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C2EF" w14:textId="77777777" w:rsidR="007C3426" w:rsidRDefault="00000000">
      <w:pPr>
        <w:spacing w:line="120" w:lineRule="exact"/>
        <w:jc w:val="left"/>
      </w:pPr>
      <w:r>
        <w:rPr>
          <w:sz w:val="20"/>
        </w:rPr>
        <w:pict w14:anchorId="4497310A">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14:paraId="22708BB5" w14:textId="77777777" w:rsidR="007C3426" w:rsidRDefault="00383B01">
                  <w:r>
                    <w:rPr>
                      <w:rFonts w:hint="eastAsia"/>
                    </w:rPr>
                    <w:t>JYT4b-212-L</w:t>
                  </w:r>
                </w:p>
              </w:txbxContent>
            </v:textbox>
            <w10:wrap type="topAndBottom"/>
          </v:shape>
        </w:pict>
      </w:r>
    </w:p>
    <w:p w14:paraId="209F3167" w14:textId="77777777" w:rsidR="007C3426" w:rsidRDefault="00000000">
      <w:r>
        <w:pict w14:anchorId="77412F3C">
          <v:shape id="_x0000_s1033" type="#_x0000_t202" style="position:absolute;left:0;text-align:left;margin-left:361.4pt;margin-top:12.85pt;width:113.4pt;height:56.7pt;z-index:251661312;mso-width-relative:page;mso-height-relative:page" filled="f" strokecolor="blue">
            <o:lock v:ext="edit" aspectratio="t"/>
            <v:textbox>
              <w:txbxContent>
                <w:p w14:paraId="38908AF5" w14:textId="77777777" w:rsidR="007C3426" w:rsidRDefault="00383B01">
                  <w:pPr>
                    <w:autoSpaceDE w:val="0"/>
                    <w:autoSpaceDN w:val="0"/>
                    <w:adjustRightInd w:val="0"/>
                    <w:rPr>
                      <w:sz w:val="24"/>
                    </w:rPr>
                  </w:pPr>
                  <w:r>
                    <w:rPr>
                      <w:rFonts w:hint="eastAsia"/>
                      <w:sz w:val="24"/>
                    </w:rPr>
                    <w:t>资质章</w:t>
                  </w:r>
                </w:p>
              </w:txbxContent>
            </v:textbox>
          </v:shape>
        </w:pict>
      </w:r>
      <w:r>
        <w:pict w14:anchorId="1ABE1280">
          <v:shape id="_x0000_s1032" type="#_x0000_t202" style="position:absolute;left:0;text-align:left;margin-left:225.15pt;margin-top:13.65pt;width:56.7pt;height:56.7pt;z-index:251660288;mso-width-relative:page;mso-height-relative:page" filled="f" strokecolor="blue">
            <o:lock v:ext="edit" aspectratio="t"/>
            <v:textbox>
              <w:txbxContent>
                <w:p w14:paraId="6E31AB86" w14:textId="77777777" w:rsidR="007C3426" w:rsidRDefault="00383B01">
                  <w:pPr>
                    <w:autoSpaceDE w:val="0"/>
                    <w:autoSpaceDN w:val="0"/>
                    <w:adjustRightInd w:val="0"/>
                    <w:rPr>
                      <w:sz w:val="24"/>
                    </w:rPr>
                  </w:pPr>
                  <w:r>
                    <w:rPr>
                      <w:rFonts w:hint="eastAsia"/>
                      <w:sz w:val="24"/>
                    </w:rPr>
                    <w:t>二维码</w:t>
                  </w:r>
                </w:p>
              </w:txbxContent>
            </v:textbox>
          </v:shape>
        </w:pict>
      </w:r>
    </w:p>
    <w:p w14:paraId="16370972" w14:textId="77777777" w:rsidR="007C3426" w:rsidRDefault="007C3426"/>
    <w:p w14:paraId="587229C3" w14:textId="77777777" w:rsidR="007C3426" w:rsidRDefault="007C3426"/>
    <w:p w14:paraId="2EB90564" w14:textId="77777777" w:rsidR="007C3426" w:rsidRDefault="00383B01">
      <w:pPr>
        <w:tabs>
          <w:tab w:val="left" w:pos="7632"/>
        </w:tabs>
      </w:pPr>
      <w:r>
        <w:tab/>
      </w:r>
    </w:p>
    <w:p w14:paraId="0B10A838" w14:textId="77777777" w:rsidR="007C3426" w:rsidRDefault="007C3426"/>
    <w:p w14:paraId="19122C7C" w14:textId="77777777" w:rsidR="007C3426" w:rsidRDefault="007C3426"/>
    <w:p w14:paraId="6941571A" w14:textId="77777777" w:rsidR="007C3426" w:rsidRDefault="007C3426"/>
    <w:p w14:paraId="0AB77A48" w14:textId="77777777" w:rsidR="007C3426" w:rsidRDefault="007C3426">
      <w:pPr>
        <w:spacing w:afterLines="50" w:after="156"/>
      </w:pPr>
    </w:p>
    <w:p w14:paraId="3BDADCF8" w14:textId="77777777" w:rsidR="007C3426" w:rsidRDefault="00383B01">
      <w:pPr>
        <w:jc w:val="center"/>
        <w:rPr>
          <w:rFonts w:eastAsia="隶书"/>
          <w:sz w:val="48"/>
        </w:rPr>
      </w:pPr>
      <w:r>
        <w:rPr>
          <w:rFonts w:eastAsia="隶书" w:hint="eastAsia"/>
          <w:sz w:val="48"/>
        </w:rPr>
        <w:t>健</w:t>
      </w:r>
      <w:proofErr w:type="gramStart"/>
      <w:r>
        <w:rPr>
          <w:rFonts w:eastAsia="隶书" w:hint="eastAsia"/>
          <w:sz w:val="48"/>
        </w:rPr>
        <w:t>研</w:t>
      </w:r>
      <w:proofErr w:type="gramEnd"/>
      <w:r>
        <w:rPr>
          <w:rFonts w:eastAsia="隶书" w:hint="eastAsia"/>
          <w:sz w:val="48"/>
        </w:rPr>
        <w:t>检测集团有限公司</w:t>
      </w:r>
    </w:p>
    <w:p w14:paraId="565BF481" w14:textId="77777777" w:rsidR="007C3426" w:rsidRDefault="00383B01">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20BFCD9C" w14:textId="77777777" w:rsidR="007C3426" w:rsidRDefault="007C3426">
      <w:pPr>
        <w:pStyle w:val="a3"/>
      </w:pPr>
    </w:p>
    <w:p w14:paraId="793F9DDA" w14:textId="77777777" w:rsidR="007C3426" w:rsidRDefault="00383B01">
      <w:pPr>
        <w:pStyle w:val="a3"/>
        <w:tabs>
          <w:tab w:val="left" w:pos="0"/>
        </w:tabs>
        <w:rPr>
          <w:rFonts w:ascii="宋体" w:hAnsi="宋体" w:hint="eastAsia"/>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1897BFA4" w14:textId="77777777" w:rsidR="007C3426" w:rsidRDefault="007C3426">
      <w:pPr>
        <w:pStyle w:val="a3"/>
        <w:tabs>
          <w:tab w:val="left" w:pos="0"/>
        </w:tabs>
        <w:rPr>
          <w:bCs/>
        </w:rPr>
      </w:pPr>
    </w:p>
    <w:p w14:paraId="109FAB68" w14:textId="77777777" w:rsidR="007C3426" w:rsidRDefault="007C3426">
      <w:pPr>
        <w:pStyle w:val="a3"/>
      </w:pPr>
    </w:p>
    <w:p w14:paraId="587F6A6E" w14:textId="77777777" w:rsidR="007C3426" w:rsidRDefault="007C3426">
      <w:pPr>
        <w:pStyle w:val="a3"/>
      </w:pPr>
    </w:p>
    <w:p w14:paraId="2B22D9E6" w14:textId="77777777" w:rsidR="007C3426" w:rsidRDefault="007C3426">
      <w:pPr>
        <w:pStyle w:val="a3"/>
      </w:pPr>
    </w:p>
    <w:p w14:paraId="730E2185" w14:textId="77777777" w:rsidR="007C3426" w:rsidRDefault="00383B01">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3" w:name="_Hlk63772710"/>
      <w:proofErr w:type="spellEnd"/>
      <w:proofErr w:type="gramEnd"/>
      <w:r>
        <w:rPr>
          <w:rFonts w:ascii="宋体" w:hAnsi="宋体"/>
          <w:color w:val="0000FF"/>
          <w:sz w:val="28"/>
        </w:rPr>
        <w:t>}}</w:t>
      </w:r>
      <w:bookmarkEnd w:id="2"/>
      <w:bookmarkEnd w:id="3"/>
    </w:p>
    <w:p w14:paraId="0028EAC6" w14:textId="77777777" w:rsidR="007C3426" w:rsidRDefault="00383B01">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4"/>
    </w:p>
    <w:p w14:paraId="3CC3605B" w14:textId="77777777" w:rsidR="007C3426" w:rsidRDefault="00383B01">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5"/>
    </w:p>
    <w:p w14:paraId="2E546644" w14:textId="77777777" w:rsidR="007C3426" w:rsidRDefault="00383B01">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76E41372" w14:textId="77777777" w:rsidR="007C3426" w:rsidRDefault="00383B01">
      <w:pPr>
        <w:ind w:firstLineChars="900" w:firstLine="2168"/>
        <w:jc w:val="left"/>
        <w:rPr>
          <w:sz w:val="28"/>
        </w:rPr>
      </w:pPr>
      <w:r>
        <w:rPr>
          <w:rFonts w:hint="eastAsia"/>
          <w:b/>
          <w:bCs/>
          <w:sz w:val="24"/>
        </w:rPr>
        <w:t>检测内容：</w:t>
      </w:r>
      <w:r>
        <w:rPr>
          <w:rFonts w:hint="eastAsia"/>
          <w:sz w:val="28"/>
        </w:rPr>
        <w:t>常规定期检测</w:t>
      </w:r>
    </w:p>
    <w:p w14:paraId="26CAE6F7" w14:textId="77777777" w:rsidR="007C3426" w:rsidRDefault="007C3426">
      <w:pPr>
        <w:jc w:val="center"/>
      </w:pPr>
    </w:p>
    <w:p w14:paraId="510B5098" w14:textId="77777777" w:rsidR="007C3426" w:rsidRDefault="007C3426">
      <w:pPr>
        <w:jc w:val="center"/>
      </w:pPr>
    </w:p>
    <w:p w14:paraId="3A1FC045" w14:textId="77777777" w:rsidR="007C3426" w:rsidRDefault="007C3426">
      <w:pPr>
        <w:jc w:val="center"/>
      </w:pPr>
    </w:p>
    <w:p w14:paraId="6F1FE3DE" w14:textId="77777777" w:rsidR="007C3426" w:rsidRDefault="007C3426">
      <w:pPr>
        <w:jc w:val="center"/>
      </w:pPr>
    </w:p>
    <w:p w14:paraId="35759C75" w14:textId="77777777" w:rsidR="007C3426" w:rsidRDefault="007C3426">
      <w:pPr>
        <w:jc w:val="center"/>
      </w:pPr>
    </w:p>
    <w:p w14:paraId="7C00020D" w14:textId="77777777" w:rsidR="007C3426" w:rsidRDefault="007C3426">
      <w:pPr>
        <w:jc w:val="center"/>
      </w:pPr>
    </w:p>
    <w:p w14:paraId="275BACDA" w14:textId="77777777" w:rsidR="007C3426" w:rsidRDefault="007C3426">
      <w:pPr>
        <w:jc w:val="center"/>
      </w:pPr>
    </w:p>
    <w:p w14:paraId="0302F20D" w14:textId="77777777" w:rsidR="007C3426" w:rsidRDefault="00383B01">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7C3426" w14:paraId="36A847D0" w14:textId="77777777">
        <w:trPr>
          <w:trHeight w:val="397"/>
        </w:trPr>
        <w:tc>
          <w:tcPr>
            <w:tcW w:w="9720" w:type="dxa"/>
            <w:gridSpan w:val="2"/>
            <w:tcBorders>
              <w:top w:val="single" w:sz="4" w:space="0" w:color="auto"/>
              <w:bottom w:val="single" w:sz="4" w:space="0" w:color="auto"/>
            </w:tcBorders>
            <w:vAlign w:val="center"/>
          </w:tcPr>
          <w:p w14:paraId="230CA1CF" w14:textId="77777777" w:rsidR="007C3426" w:rsidRDefault="00383B01">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7C3426" w14:paraId="27310B97" w14:textId="77777777">
        <w:trPr>
          <w:trHeight w:val="397"/>
        </w:trPr>
        <w:tc>
          <w:tcPr>
            <w:tcW w:w="1080" w:type="dxa"/>
            <w:tcBorders>
              <w:top w:val="single" w:sz="4" w:space="0" w:color="auto"/>
              <w:bottom w:val="single" w:sz="4" w:space="0" w:color="auto"/>
              <w:right w:val="nil"/>
            </w:tcBorders>
          </w:tcPr>
          <w:p w14:paraId="70D7B739" w14:textId="77777777" w:rsidR="007C3426" w:rsidRDefault="00383B01">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1E9CFC8C" w14:textId="77777777" w:rsidR="007C3426" w:rsidRDefault="00383B01">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07913DA3" w14:textId="77777777" w:rsidR="007C3426" w:rsidRDefault="00383B01">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69F64139" w14:textId="77777777" w:rsidR="007C3426" w:rsidRDefault="00383B01">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1F965834" w14:textId="77777777" w:rsidR="007C3426" w:rsidRDefault="00383B01">
      <w:pPr>
        <w:spacing w:beforeLines="50" w:before="156" w:after="100" w:afterAutospacing="1"/>
        <w:jc w:val="center"/>
        <w:rPr>
          <w:b/>
          <w:sz w:val="28"/>
          <w:szCs w:val="28"/>
          <w:lang w:val="zh-CN"/>
        </w:rPr>
      </w:pPr>
      <w:r>
        <w:rPr>
          <w:rFonts w:hint="eastAsia"/>
          <w:b/>
          <w:sz w:val="28"/>
          <w:szCs w:val="28"/>
          <w:lang w:val="zh-CN"/>
        </w:rPr>
        <w:lastRenderedPageBreak/>
        <w:t>目录</w:t>
      </w:r>
    </w:p>
    <w:p w14:paraId="65C28D25" w14:textId="77777777" w:rsidR="007C3426" w:rsidRDefault="00383B01">
      <w:pPr>
        <w:spacing w:line="420" w:lineRule="exact"/>
        <w:jc w:val="left"/>
        <w:rPr>
          <w:b/>
          <w:sz w:val="24"/>
          <w:lang w:val="zh-CN"/>
        </w:rPr>
      </w:pPr>
      <w:proofErr w:type="gramStart"/>
      <w:r>
        <w:rPr>
          <w:rFonts w:hint="eastAsia"/>
          <w:b/>
          <w:sz w:val="24"/>
          <w:lang w:val="zh-CN"/>
        </w:rPr>
        <w:t>一</w:t>
      </w:r>
      <w:proofErr w:type="gramEnd"/>
      <w:r>
        <w:rPr>
          <w:rFonts w:hint="eastAsia"/>
          <w:b/>
          <w:sz w:val="24"/>
          <w:lang w:val="zh-CN"/>
        </w:rPr>
        <w:t>．首页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b/>
          <w:sz w:val="24"/>
          <w:lang w:val="zh-CN"/>
        </w:rPr>
        <w:t>.…..1-</w:t>
      </w:r>
      <w:r>
        <w:rPr>
          <w:rFonts w:hint="eastAsia"/>
          <w:b/>
          <w:sz w:val="24"/>
          <w:lang w:val="zh-CN"/>
        </w:rPr>
        <w:t>3</w:t>
      </w:r>
    </w:p>
    <w:p w14:paraId="73AD9E81" w14:textId="77777777" w:rsidR="007C3426" w:rsidRDefault="00383B01">
      <w:pPr>
        <w:spacing w:line="420" w:lineRule="exact"/>
        <w:jc w:val="distribute"/>
      </w:pPr>
      <w:r>
        <w:rPr>
          <w:rFonts w:hint="eastAsia"/>
          <w:b/>
          <w:sz w:val="24"/>
          <w:lang w:val="zh-CN"/>
        </w:rPr>
        <w:t>二．附页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rFonts w:hint="eastAsia"/>
          <w:b/>
          <w:sz w:val="24"/>
          <w:lang w:val="zh-CN"/>
        </w:rPr>
        <w:t>4</w:t>
      </w:r>
      <w:r>
        <w:rPr>
          <w:b/>
          <w:sz w:val="24"/>
          <w:lang w:val="zh-CN"/>
        </w:rPr>
        <w:t>-</w:t>
      </w:r>
      <w:r>
        <w:rPr>
          <w:rFonts w:hint="eastAsia"/>
          <w:b/>
          <w:sz w:val="24"/>
          <w:lang w:val="zh-CN"/>
        </w:rPr>
        <w:t>35</w:t>
      </w:r>
    </w:p>
    <w:p w14:paraId="66A6A170" w14:textId="77777777" w:rsidR="007C3426" w:rsidRDefault="00383B01">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218C3927" w14:textId="77777777" w:rsidR="007C3426" w:rsidRDefault="00383B01">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14:paraId="1B79637D" w14:textId="77777777" w:rsidR="007C3426" w:rsidRDefault="00383B01">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1AEA6F7B"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桥面铺装</w:t>
        </w:r>
        <w:r>
          <w:tab/>
        </w:r>
        <w:r>
          <w:fldChar w:fldCharType="begin"/>
        </w:r>
        <w:r>
          <w:instrText xml:space="preserve"> PAGEREF _Toc68012905 \h </w:instrText>
        </w:r>
        <w:r>
          <w:fldChar w:fldCharType="separate"/>
        </w:r>
        <w:r>
          <w:t>9</w:t>
        </w:r>
        <w:r>
          <w:fldChar w:fldCharType="end"/>
        </w:r>
      </w:hyperlink>
    </w:p>
    <w:p w14:paraId="2EC37696"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1BA9151D"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409BAAFD"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_Toc68012908 \h </w:instrText>
        </w:r>
        <w:r>
          <w:fldChar w:fldCharType="separate"/>
        </w:r>
        <w:r>
          <w:t>14</w:t>
        </w:r>
        <w:r>
          <w:fldChar w:fldCharType="end"/>
        </w:r>
      </w:hyperlink>
    </w:p>
    <w:p w14:paraId="2EFB8141"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019A702F"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1CCE7F30" w14:textId="77777777" w:rsidR="007C3426" w:rsidRDefault="00383B01">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38F20C30"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38CA51CF"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44B1558E" w14:textId="77777777" w:rsidR="007C3426" w:rsidRDefault="00383B01">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622BFCE1"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_Toc68012915 \h </w:instrText>
        </w:r>
        <w:r>
          <w:fldChar w:fldCharType="separate"/>
        </w:r>
        <w:r>
          <w:t>26</w:t>
        </w:r>
        <w:r>
          <w:fldChar w:fldCharType="end"/>
        </w:r>
      </w:hyperlink>
    </w:p>
    <w:p w14:paraId="4C912AD7"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7825518B"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锥坡</w:t>
        </w:r>
        <w:r>
          <w:tab/>
        </w:r>
        <w:r>
          <w:fldChar w:fldCharType="begin"/>
        </w:r>
        <w:r>
          <w:instrText xml:space="preserve"> PAGEREF _Toc68012917 \h </w:instrText>
        </w:r>
        <w:r>
          <w:fldChar w:fldCharType="separate"/>
        </w:r>
        <w:r>
          <w:t>30</w:t>
        </w:r>
        <w:r>
          <w:fldChar w:fldCharType="end"/>
        </w:r>
      </w:hyperlink>
    </w:p>
    <w:p w14:paraId="4AB640B9"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4CDDE388" w14:textId="77777777" w:rsidR="007C3426" w:rsidRDefault="00383B01">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776EA894"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6B461D3D"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7BDCA784"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5B13649E"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1207F05F" w14:textId="77777777" w:rsidR="007C3426" w:rsidRDefault="00383B01">
      <w:pPr>
        <w:rPr>
          <w:color w:val="FF0000"/>
        </w:rPr>
        <w:sectPr w:rsidR="007C3426">
          <w:type w:val="continuous"/>
          <w:pgSz w:w="11906" w:h="16838"/>
          <w:pgMar w:top="1134" w:right="851" w:bottom="1134" w:left="851" w:header="851" w:footer="992" w:gutter="567"/>
          <w:cols w:space="425"/>
          <w:docGrid w:type="lines" w:linePitch="312"/>
        </w:sectPr>
      </w:pPr>
      <w:r>
        <w:fldChar w:fldCharType="end"/>
      </w:r>
    </w:p>
    <w:p w14:paraId="559D205C" w14:textId="77777777" w:rsidR="007C3426" w:rsidRDefault="007C3426">
      <w:pPr>
        <w:spacing w:line="20" w:lineRule="exact"/>
        <w:rPr>
          <w:color w:val="FF0000"/>
        </w:rPr>
      </w:pPr>
    </w:p>
    <w:p w14:paraId="07EF5DF0" w14:textId="77777777" w:rsidR="007C3426" w:rsidRDefault="007C3426">
      <w:pPr>
        <w:spacing w:line="20" w:lineRule="exact"/>
      </w:pPr>
    </w:p>
    <w:p w14:paraId="04F384FA" w14:textId="77777777" w:rsidR="007C3426" w:rsidRDefault="007C3426">
      <w:pPr>
        <w:spacing w:line="20" w:lineRule="exact"/>
      </w:pPr>
    </w:p>
    <w:p w14:paraId="0D41148F" w14:textId="77777777" w:rsidR="007C3426" w:rsidRDefault="007C3426">
      <w:pPr>
        <w:spacing w:line="20" w:lineRule="exact"/>
        <w:sectPr w:rsidR="007C3426">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7C3426" w14:paraId="149ED788" w14:textId="77777777">
        <w:trPr>
          <w:gridAfter w:val="1"/>
          <w:wAfter w:w="62" w:type="dxa"/>
          <w:trHeight w:hRule="exact" w:val="510"/>
          <w:jc w:val="center"/>
        </w:trPr>
        <w:tc>
          <w:tcPr>
            <w:tcW w:w="1200" w:type="dxa"/>
            <w:vAlign w:val="center"/>
          </w:tcPr>
          <w:p w14:paraId="14BE6C19" w14:textId="77777777" w:rsidR="007C3426" w:rsidRDefault="00000000">
            <w:pPr>
              <w:spacing w:beforeLines="30" w:before="93" w:line="240" w:lineRule="atLeast"/>
              <w:jc w:val="center"/>
              <w:rPr>
                <w:bCs/>
                <w:sz w:val="24"/>
              </w:rPr>
            </w:pPr>
            <w:r>
              <w:rPr>
                <w:rFonts w:hAnsi="宋体"/>
                <w:sz w:val="24"/>
              </w:rPr>
              <w:lastRenderedPageBreak/>
              <w:pict w14:anchorId="08D87C2A">
                <v:shape id="_x0000_s1031" type="#_x0000_t202" style="position:absolute;left:0;text-align:left;margin-left:45.6pt;margin-top:-29.95pt;width:131.85pt;height:26.75pt;z-index:251662336;mso-width-relative:page;mso-height-relative:page" filled="f" strokecolor="blue">
                  <v:textbox>
                    <w:txbxContent>
                      <w:p w14:paraId="238BE0E2" w14:textId="77777777" w:rsidR="007C3426" w:rsidRDefault="00383B01">
                        <w:pPr>
                          <w:autoSpaceDE w:val="0"/>
                          <w:autoSpaceDN w:val="0"/>
                          <w:adjustRightInd w:val="0"/>
                          <w:jc w:val="left"/>
                          <w:rPr>
                            <w:szCs w:val="21"/>
                          </w:rPr>
                        </w:pPr>
                        <w:r>
                          <w:rPr>
                            <w:rFonts w:hint="eastAsia"/>
                            <w:szCs w:val="21"/>
                          </w:rPr>
                          <w:t>样品编号</w:t>
                        </w:r>
                      </w:p>
                      <w:p w14:paraId="483F097B" w14:textId="77777777" w:rsidR="007C3426" w:rsidRDefault="007C3426">
                        <w:pPr>
                          <w:rPr>
                            <w:szCs w:val="21"/>
                          </w:rPr>
                        </w:pPr>
                      </w:p>
                    </w:txbxContent>
                  </v:textbox>
                </v:shape>
              </w:pict>
            </w:r>
            <w:r w:rsidR="00383B01">
              <w:rPr>
                <w:rFonts w:hAnsi="宋体"/>
                <w:bCs/>
                <w:sz w:val="24"/>
              </w:rPr>
              <w:t>工程名称</w:t>
            </w:r>
          </w:p>
        </w:tc>
        <w:tc>
          <w:tcPr>
            <w:tcW w:w="3686" w:type="dxa"/>
            <w:gridSpan w:val="3"/>
            <w:vAlign w:val="bottom"/>
          </w:tcPr>
          <w:p w14:paraId="6845ACC2"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F_</w:t>
            </w:r>
            <w:proofErr w:type="gramStart"/>
            <w:r>
              <w:rPr>
                <w:rFonts w:ascii="宋体" w:hAnsi="宋体" w:hint="eastAsia"/>
                <w:bCs/>
                <w:color w:val="0000FF"/>
                <w:sz w:val="24"/>
              </w:rPr>
              <w:t>info.</w:t>
            </w:r>
            <w:r>
              <w:rPr>
                <w:rFonts w:ascii="宋体" w:hAnsi="宋体"/>
                <w:bCs/>
                <w:color w:val="0000FF"/>
                <w:sz w:val="24"/>
              </w:rPr>
              <w:t>g</w:t>
            </w:r>
            <w:r>
              <w:rPr>
                <w:rFonts w:ascii="宋体" w:hAnsi="宋体" w:hint="eastAsia"/>
                <w:bCs/>
                <w:color w:val="0000FF"/>
                <w:sz w:val="24"/>
              </w:rPr>
              <w:t>ongChengMingCheng</w:t>
            </w:r>
            <w:proofErr w:type="spellEnd"/>
            <w:proofErr w:type="gramEnd"/>
            <w:r>
              <w:rPr>
                <w:rFonts w:ascii="宋体" w:hAnsi="宋体" w:hint="eastAsia"/>
                <w:bCs/>
                <w:color w:val="0000FF"/>
                <w:sz w:val="24"/>
              </w:rPr>
              <w:t>}}</w:t>
            </w:r>
          </w:p>
        </w:tc>
        <w:tc>
          <w:tcPr>
            <w:tcW w:w="1559" w:type="dxa"/>
            <w:gridSpan w:val="3"/>
            <w:vAlign w:val="center"/>
          </w:tcPr>
          <w:p w14:paraId="540178B9" w14:textId="77777777" w:rsidR="007C3426" w:rsidRDefault="00383B01">
            <w:pPr>
              <w:spacing w:line="240" w:lineRule="atLeast"/>
              <w:jc w:val="center"/>
              <w:rPr>
                <w:rFonts w:ascii="宋体" w:hAnsi="宋体" w:hint="eastAsia"/>
                <w:bCs/>
                <w:sz w:val="24"/>
              </w:rPr>
            </w:pPr>
            <w:r>
              <w:rPr>
                <w:rFonts w:ascii="宋体" w:hAnsi="宋体"/>
                <w:bCs/>
                <w:sz w:val="24"/>
              </w:rPr>
              <w:t>工程地点</w:t>
            </w:r>
          </w:p>
        </w:tc>
        <w:tc>
          <w:tcPr>
            <w:tcW w:w="3206" w:type="dxa"/>
            <w:gridSpan w:val="3"/>
            <w:vAlign w:val="center"/>
          </w:tcPr>
          <w:p w14:paraId="578140C6"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F_</w:t>
            </w:r>
            <w:proofErr w:type="gramStart"/>
            <w:r>
              <w:rPr>
                <w:rFonts w:ascii="宋体" w:hAnsi="宋体" w:hint="eastAsia"/>
                <w:bCs/>
                <w:color w:val="0000FF"/>
                <w:sz w:val="24"/>
              </w:rPr>
              <w:t>info</w:t>
            </w:r>
            <w:r>
              <w:rPr>
                <w:rFonts w:ascii="宋体" w:hAnsi="宋体"/>
                <w:bCs/>
                <w:color w:val="0000FF"/>
                <w:sz w:val="24"/>
              </w:rPr>
              <w:t>.gongChengDiDian</w:t>
            </w:r>
            <w:proofErr w:type="spellEnd"/>
            <w:proofErr w:type="gramEnd"/>
            <w:r>
              <w:rPr>
                <w:rFonts w:ascii="宋体" w:hAnsi="宋体"/>
                <w:bCs/>
                <w:color w:val="0000FF"/>
                <w:sz w:val="24"/>
              </w:rPr>
              <w:t>}}</w:t>
            </w:r>
          </w:p>
        </w:tc>
      </w:tr>
      <w:tr w:rsidR="007C3426" w14:paraId="0527A937" w14:textId="77777777">
        <w:trPr>
          <w:gridAfter w:val="1"/>
          <w:wAfter w:w="62" w:type="dxa"/>
          <w:trHeight w:hRule="exact" w:val="510"/>
          <w:jc w:val="center"/>
        </w:trPr>
        <w:tc>
          <w:tcPr>
            <w:tcW w:w="1200" w:type="dxa"/>
            <w:vAlign w:val="center"/>
          </w:tcPr>
          <w:p w14:paraId="2CBF2997" w14:textId="77777777" w:rsidR="007C3426" w:rsidRDefault="00383B01">
            <w:pPr>
              <w:spacing w:line="240" w:lineRule="atLeast"/>
              <w:jc w:val="center"/>
              <w:rPr>
                <w:rFonts w:ascii="宋体" w:hAnsi="宋体" w:hint="eastAsia"/>
                <w:bCs/>
                <w:sz w:val="24"/>
              </w:rPr>
            </w:pPr>
            <w:r>
              <w:rPr>
                <w:rFonts w:ascii="宋体" w:hAnsi="宋体"/>
                <w:bCs/>
                <w:sz w:val="24"/>
              </w:rPr>
              <w:t>委托单位</w:t>
            </w:r>
          </w:p>
        </w:tc>
        <w:tc>
          <w:tcPr>
            <w:tcW w:w="3686" w:type="dxa"/>
            <w:gridSpan w:val="3"/>
            <w:vAlign w:val="center"/>
          </w:tcPr>
          <w:p w14:paraId="3CAB4DA3"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F_</w:t>
            </w:r>
            <w:proofErr w:type="gramStart"/>
            <w:r>
              <w:rPr>
                <w:rFonts w:ascii="宋体" w:hAnsi="宋体" w:hint="eastAsia"/>
                <w:bCs/>
                <w:color w:val="0000FF"/>
                <w:sz w:val="24"/>
              </w:rPr>
              <w:t>info.weiTuoDanWei</w:t>
            </w:r>
            <w:proofErr w:type="spellEnd"/>
            <w:proofErr w:type="gramEnd"/>
            <w:r>
              <w:rPr>
                <w:rFonts w:ascii="宋体" w:hAnsi="宋体" w:hint="eastAsia"/>
                <w:bCs/>
                <w:color w:val="0000FF"/>
                <w:sz w:val="24"/>
              </w:rPr>
              <w:t>}}</w:t>
            </w:r>
          </w:p>
        </w:tc>
        <w:tc>
          <w:tcPr>
            <w:tcW w:w="1559" w:type="dxa"/>
            <w:gridSpan w:val="3"/>
            <w:vAlign w:val="center"/>
          </w:tcPr>
          <w:p w14:paraId="12CE4082" w14:textId="77777777" w:rsidR="007C3426" w:rsidRDefault="00383B01">
            <w:pPr>
              <w:spacing w:line="240" w:lineRule="atLeast"/>
              <w:jc w:val="center"/>
              <w:rPr>
                <w:rFonts w:ascii="宋体" w:hAnsi="宋体" w:hint="eastAsia"/>
                <w:color w:val="000000"/>
                <w:sz w:val="24"/>
              </w:rPr>
            </w:pPr>
            <w:r>
              <w:rPr>
                <w:rFonts w:ascii="宋体" w:hAnsi="宋体" w:hint="eastAsia"/>
                <w:color w:val="000000"/>
                <w:sz w:val="24"/>
              </w:rPr>
              <w:t>勘察单位</w:t>
            </w:r>
          </w:p>
        </w:tc>
        <w:tc>
          <w:tcPr>
            <w:tcW w:w="3206" w:type="dxa"/>
            <w:gridSpan w:val="3"/>
            <w:vAlign w:val="center"/>
          </w:tcPr>
          <w:p w14:paraId="0D8D69FC"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roofErr w:type="spellEnd"/>
            <w:r>
              <w:rPr>
                <w:rFonts w:ascii="宋体" w:hAnsi="宋体" w:hint="eastAsia"/>
                <w:bCs/>
                <w:color w:val="0000FF"/>
                <w:sz w:val="24"/>
              </w:rPr>
              <w:t>}}</w:t>
            </w:r>
          </w:p>
        </w:tc>
      </w:tr>
      <w:tr w:rsidR="007C3426" w14:paraId="11FDCE19" w14:textId="77777777">
        <w:trPr>
          <w:gridAfter w:val="1"/>
          <w:wAfter w:w="62" w:type="dxa"/>
          <w:trHeight w:hRule="exact" w:val="510"/>
          <w:jc w:val="center"/>
        </w:trPr>
        <w:tc>
          <w:tcPr>
            <w:tcW w:w="1200" w:type="dxa"/>
            <w:vAlign w:val="center"/>
          </w:tcPr>
          <w:p w14:paraId="5D934D17" w14:textId="77777777" w:rsidR="007C3426" w:rsidRDefault="00383B01">
            <w:pPr>
              <w:spacing w:line="240" w:lineRule="atLeast"/>
              <w:jc w:val="center"/>
              <w:rPr>
                <w:rFonts w:ascii="宋体" w:hAnsi="宋体" w:hint="eastAsia"/>
                <w:bCs/>
                <w:sz w:val="24"/>
              </w:rPr>
            </w:pPr>
            <w:r>
              <w:rPr>
                <w:rFonts w:ascii="宋体" w:hAnsi="宋体"/>
                <w:bCs/>
                <w:sz w:val="24"/>
              </w:rPr>
              <w:t>施工单位</w:t>
            </w:r>
          </w:p>
        </w:tc>
        <w:tc>
          <w:tcPr>
            <w:tcW w:w="3686" w:type="dxa"/>
            <w:gridSpan w:val="3"/>
            <w:vAlign w:val="center"/>
          </w:tcPr>
          <w:p w14:paraId="77014857"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N_ShiGongDanWei</w:t>
            </w:r>
            <w:proofErr w:type="spellEnd"/>
            <w:r>
              <w:rPr>
                <w:rFonts w:ascii="宋体" w:hAnsi="宋体"/>
                <w:bCs/>
                <w:color w:val="0000FF"/>
                <w:sz w:val="24"/>
              </w:rPr>
              <w:t>}}</w:t>
            </w:r>
          </w:p>
        </w:tc>
        <w:tc>
          <w:tcPr>
            <w:tcW w:w="1559" w:type="dxa"/>
            <w:gridSpan w:val="3"/>
            <w:vAlign w:val="center"/>
          </w:tcPr>
          <w:p w14:paraId="07411B68" w14:textId="77777777" w:rsidR="007C3426" w:rsidRDefault="00383B01">
            <w:pPr>
              <w:spacing w:line="240" w:lineRule="atLeast"/>
              <w:jc w:val="center"/>
              <w:rPr>
                <w:bCs/>
                <w:sz w:val="24"/>
              </w:rPr>
            </w:pPr>
            <w:r>
              <w:rPr>
                <w:rFonts w:hAnsi="宋体"/>
                <w:bCs/>
                <w:sz w:val="24"/>
              </w:rPr>
              <w:t>委托日期</w:t>
            </w:r>
          </w:p>
        </w:tc>
        <w:tc>
          <w:tcPr>
            <w:tcW w:w="3206" w:type="dxa"/>
            <w:gridSpan w:val="3"/>
            <w:vAlign w:val="center"/>
          </w:tcPr>
          <w:p w14:paraId="67C52A8A" w14:textId="77777777" w:rsidR="007C3426" w:rsidRDefault="00383B01">
            <w:pPr>
              <w:spacing w:line="240" w:lineRule="atLeast"/>
              <w:jc w:val="center"/>
              <w:rPr>
                <w:rFonts w:hAnsi="宋体" w:hint="eastAsia"/>
                <w:bCs/>
                <w:color w:val="0000FF"/>
                <w:sz w:val="24"/>
              </w:rPr>
            </w:pPr>
            <w:r>
              <w:rPr>
                <w:rFonts w:hAnsi="宋体" w:hint="eastAsia"/>
                <w:bCs/>
                <w:color w:val="0000FF"/>
                <w:sz w:val="24"/>
              </w:rPr>
              <w:t>2021.3.1</w:t>
            </w:r>
          </w:p>
        </w:tc>
      </w:tr>
      <w:tr w:rsidR="007C3426" w14:paraId="73D92C60" w14:textId="77777777">
        <w:trPr>
          <w:gridAfter w:val="1"/>
          <w:wAfter w:w="62" w:type="dxa"/>
          <w:trHeight w:hRule="exact" w:val="646"/>
          <w:jc w:val="center"/>
        </w:trPr>
        <w:tc>
          <w:tcPr>
            <w:tcW w:w="1200" w:type="dxa"/>
            <w:vAlign w:val="center"/>
          </w:tcPr>
          <w:p w14:paraId="50D84004" w14:textId="77777777" w:rsidR="007C3426" w:rsidRDefault="00383B01">
            <w:pPr>
              <w:spacing w:line="240" w:lineRule="atLeast"/>
              <w:jc w:val="center"/>
              <w:rPr>
                <w:rFonts w:ascii="宋体" w:hAnsi="宋体" w:hint="eastAsia"/>
                <w:bCs/>
                <w:sz w:val="24"/>
              </w:rPr>
            </w:pPr>
            <w:r>
              <w:rPr>
                <w:rFonts w:ascii="宋体" w:hAnsi="宋体"/>
                <w:bCs/>
                <w:sz w:val="24"/>
              </w:rPr>
              <w:t>设计单位</w:t>
            </w:r>
          </w:p>
        </w:tc>
        <w:tc>
          <w:tcPr>
            <w:tcW w:w="3686" w:type="dxa"/>
            <w:gridSpan w:val="3"/>
            <w:vAlign w:val="center"/>
          </w:tcPr>
          <w:p w14:paraId="131CB65E"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N_SheJiDanWei</w:t>
            </w:r>
            <w:proofErr w:type="spellEnd"/>
            <w:r>
              <w:rPr>
                <w:rFonts w:ascii="宋体" w:hAnsi="宋体"/>
                <w:bCs/>
                <w:color w:val="0000FF"/>
                <w:sz w:val="24"/>
              </w:rPr>
              <w:t>}}</w:t>
            </w:r>
          </w:p>
        </w:tc>
        <w:tc>
          <w:tcPr>
            <w:tcW w:w="1559" w:type="dxa"/>
            <w:gridSpan w:val="3"/>
            <w:vAlign w:val="center"/>
          </w:tcPr>
          <w:p w14:paraId="4F8CF09D" w14:textId="77777777" w:rsidR="007C3426" w:rsidRDefault="00383B01">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6CF7A746" w14:textId="733727C7" w:rsidR="007C3426" w:rsidRDefault="006650E0">
            <w:pPr>
              <w:spacing w:line="240" w:lineRule="atLeast"/>
              <w:jc w:val="center"/>
              <w:rPr>
                <w:rFonts w:hAnsi="宋体" w:hint="eastAsia"/>
                <w:bCs/>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info.jianCeRiQi</w:t>
            </w:r>
            <w:proofErr w:type="spellEnd"/>
            <w:proofErr w:type="gramEnd"/>
            <w:r>
              <w:rPr>
                <w:rFonts w:hAnsi="宋体" w:hint="eastAsia"/>
                <w:color w:val="0000FF"/>
                <w:sz w:val="24"/>
              </w:rPr>
              <w:t>}}</w:t>
            </w:r>
          </w:p>
        </w:tc>
      </w:tr>
      <w:tr w:rsidR="007C3426" w14:paraId="73862DC3" w14:textId="77777777">
        <w:trPr>
          <w:gridAfter w:val="1"/>
          <w:wAfter w:w="62" w:type="dxa"/>
          <w:trHeight w:hRule="exact" w:val="726"/>
          <w:jc w:val="center"/>
        </w:trPr>
        <w:tc>
          <w:tcPr>
            <w:tcW w:w="1200" w:type="dxa"/>
            <w:vAlign w:val="center"/>
          </w:tcPr>
          <w:p w14:paraId="6D885A21" w14:textId="77777777" w:rsidR="007C3426" w:rsidRDefault="00383B01">
            <w:pPr>
              <w:spacing w:line="240" w:lineRule="atLeast"/>
              <w:jc w:val="center"/>
              <w:rPr>
                <w:rFonts w:ascii="宋体" w:hAnsi="宋体" w:hint="eastAsia"/>
                <w:bCs/>
                <w:sz w:val="24"/>
              </w:rPr>
            </w:pPr>
            <w:r>
              <w:rPr>
                <w:rFonts w:ascii="宋体" w:hAnsi="宋体" w:hint="eastAsia"/>
                <w:bCs/>
                <w:sz w:val="24"/>
              </w:rPr>
              <w:t>监理</w:t>
            </w:r>
            <w:r>
              <w:rPr>
                <w:rFonts w:ascii="宋体" w:hAnsi="宋体"/>
                <w:bCs/>
                <w:sz w:val="24"/>
              </w:rPr>
              <w:t>单位</w:t>
            </w:r>
          </w:p>
        </w:tc>
        <w:tc>
          <w:tcPr>
            <w:tcW w:w="3686" w:type="dxa"/>
            <w:gridSpan w:val="3"/>
            <w:vAlign w:val="center"/>
          </w:tcPr>
          <w:p w14:paraId="22F69C8D"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N_JianLiDanWei</w:t>
            </w:r>
            <w:proofErr w:type="spellEnd"/>
            <w:r>
              <w:rPr>
                <w:rFonts w:ascii="宋体" w:hAnsi="宋体"/>
                <w:bCs/>
                <w:color w:val="0000FF"/>
                <w:sz w:val="24"/>
              </w:rPr>
              <w:t>}}</w:t>
            </w:r>
          </w:p>
        </w:tc>
        <w:tc>
          <w:tcPr>
            <w:tcW w:w="1559" w:type="dxa"/>
            <w:gridSpan w:val="3"/>
            <w:vAlign w:val="center"/>
          </w:tcPr>
          <w:p w14:paraId="69E08ABD" w14:textId="77777777" w:rsidR="007C3426" w:rsidRDefault="00383B01">
            <w:pPr>
              <w:spacing w:line="240" w:lineRule="atLeast"/>
              <w:jc w:val="center"/>
              <w:rPr>
                <w:bCs/>
                <w:sz w:val="24"/>
              </w:rPr>
            </w:pPr>
            <w:r>
              <w:rPr>
                <w:rFonts w:hAnsi="宋体"/>
                <w:bCs/>
                <w:sz w:val="24"/>
              </w:rPr>
              <w:t>报告日期</w:t>
            </w:r>
          </w:p>
        </w:tc>
        <w:tc>
          <w:tcPr>
            <w:tcW w:w="3206" w:type="dxa"/>
            <w:gridSpan w:val="3"/>
            <w:vAlign w:val="center"/>
          </w:tcPr>
          <w:p w14:paraId="6637535E" w14:textId="77777777" w:rsidR="007C3426" w:rsidRDefault="00383B01">
            <w:pPr>
              <w:spacing w:line="240" w:lineRule="atLeast"/>
              <w:jc w:val="center"/>
              <w:rPr>
                <w:rFonts w:hAnsi="宋体" w:hint="eastAsia"/>
                <w:bCs/>
                <w:color w:val="0000FF"/>
                <w:sz w:val="24"/>
              </w:rPr>
            </w:pPr>
            <w:r>
              <w:rPr>
                <w:rFonts w:hAnsi="宋体" w:hint="eastAsia"/>
                <w:bCs/>
                <w:color w:val="0000FF"/>
                <w:sz w:val="24"/>
              </w:rPr>
              <w:t>2021.3.30</w:t>
            </w:r>
          </w:p>
        </w:tc>
      </w:tr>
      <w:tr w:rsidR="007C3426" w14:paraId="12ED5400" w14:textId="77777777">
        <w:trPr>
          <w:gridAfter w:val="1"/>
          <w:wAfter w:w="62" w:type="dxa"/>
          <w:trHeight w:val="1362"/>
          <w:jc w:val="center"/>
        </w:trPr>
        <w:tc>
          <w:tcPr>
            <w:tcW w:w="1200" w:type="dxa"/>
            <w:vAlign w:val="center"/>
          </w:tcPr>
          <w:p w14:paraId="7D969243" w14:textId="77777777" w:rsidR="007C3426" w:rsidRDefault="00383B01">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1476216F" w14:textId="77777777" w:rsidR="007C3426" w:rsidRDefault="00383B01">
            <w:pPr>
              <w:spacing w:line="240" w:lineRule="atLeast"/>
              <w:jc w:val="center"/>
              <w:rPr>
                <w:rFonts w:ascii="宋体" w:hAnsi="宋体" w:hint="eastAsia"/>
                <w:bCs/>
                <w:szCs w:val="21"/>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F_device</w:t>
            </w:r>
            <w:proofErr w:type="spellEnd"/>
            <w:r>
              <w:rPr>
                <w:rFonts w:ascii="宋体" w:hAnsi="宋体"/>
                <w:bCs/>
                <w:color w:val="0000FF"/>
                <w:sz w:val="24"/>
              </w:rPr>
              <w:t>}}</w:t>
            </w:r>
          </w:p>
        </w:tc>
      </w:tr>
      <w:tr w:rsidR="007C3426" w14:paraId="6A13B0E2" w14:textId="77777777">
        <w:trPr>
          <w:gridAfter w:val="1"/>
          <w:wAfter w:w="62" w:type="dxa"/>
          <w:trHeight w:val="1481"/>
          <w:jc w:val="center"/>
        </w:trPr>
        <w:tc>
          <w:tcPr>
            <w:tcW w:w="1200" w:type="dxa"/>
            <w:tcBorders>
              <w:bottom w:val="single" w:sz="4" w:space="0" w:color="auto"/>
            </w:tcBorders>
            <w:vAlign w:val="center"/>
          </w:tcPr>
          <w:p w14:paraId="35BC5214" w14:textId="77777777" w:rsidR="007C3426" w:rsidRDefault="00383B01">
            <w:pPr>
              <w:spacing w:line="460" w:lineRule="exact"/>
              <w:jc w:val="center"/>
              <w:rPr>
                <w:bCs/>
                <w:sz w:val="24"/>
              </w:rPr>
            </w:pPr>
            <w:r>
              <w:rPr>
                <w:rFonts w:hAnsi="宋体" w:hint="eastAsia"/>
                <w:bCs/>
                <w:sz w:val="24"/>
              </w:rPr>
              <w:t>检测</w:t>
            </w:r>
          </w:p>
          <w:p w14:paraId="14A58716" w14:textId="77777777" w:rsidR="007C3426" w:rsidRDefault="00383B01">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2D3C04DA" w14:textId="77777777" w:rsidR="007C3426" w:rsidRDefault="00383B01">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292D8F6" w14:textId="77777777" w:rsidR="007C3426" w:rsidRDefault="00383B01">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69A574C" w14:textId="77777777" w:rsidR="007C3426" w:rsidRDefault="00383B01">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w:t>
            </w:r>
            <w:proofErr w:type="spellStart"/>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proofErr w:type="spellEnd"/>
            <w:r>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7C3426" w14:paraId="0F72378C" w14:textId="77777777">
        <w:trPr>
          <w:gridAfter w:val="1"/>
          <w:wAfter w:w="62" w:type="dxa"/>
          <w:trHeight w:val="4830"/>
          <w:jc w:val="center"/>
        </w:trPr>
        <w:tc>
          <w:tcPr>
            <w:tcW w:w="1200" w:type="dxa"/>
            <w:tcBorders>
              <w:top w:val="single" w:sz="4" w:space="0" w:color="auto"/>
              <w:bottom w:val="single" w:sz="4" w:space="0" w:color="auto"/>
            </w:tcBorders>
            <w:vAlign w:val="center"/>
          </w:tcPr>
          <w:p w14:paraId="1075C9BD" w14:textId="77777777" w:rsidR="007C3426" w:rsidRDefault="00383B01">
            <w:pPr>
              <w:spacing w:line="400" w:lineRule="exact"/>
              <w:jc w:val="center"/>
              <w:rPr>
                <w:bCs/>
                <w:sz w:val="24"/>
              </w:rPr>
            </w:pPr>
            <w:r>
              <w:rPr>
                <w:rFonts w:hAnsi="宋体" w:hint="eastAsia"/>
                <w:bCs/>
                <w:sz w:val="24"/>
              </w:rPr>
              <w:t>检测</w:t>
            </w:r>
          </w:p>
          <w:p w14:paraId="11C8FFE6" w14:textId="77777777" w:rsidR="007C3426" w:rsidRDefault="00383B01">
            <w:pPr>
              <w:spacing w:line="400" w:lineRule="exact"/>
              <w:ind w:left="240" w:hangingChars="100" w:hanging="240"/>
              <w:jc w:val="center"/>
              <w:rPr>
                <w:rFonts w:hAnsi="宋体" w:hint="eastAsia"/>
                <w:bCs/>
                <w:sz w:val="24"/>
              </w:rPr>
            </w:pPr>
            <w:r>
              <w:rPr>
                <w:rFonts w:hAnsi="宋体" w:hint="eastAsia"/>
                <w:bCs/>
                <w:sz w:val="24"/>
              </w:rPr>
              <w:t>目的</w:t>
            </w:r>
          </w:p>
          <w:p w14:paraId="670DE2C9" w14:textId="77777777" w:rsidR="007C3426" w:rsidRDefault="00383B01">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1AC216C2" w14:textId="280FB810" w:rsidR="007C3426" w:rsidRDefault="00383B01">
            <w:pPr>
              <w:spacing w:line="400" w:lineRule="exact"/>
              <w:ind w:firstLineChars="200" w:firstLine="480"/>
              <w:rPr>
                <w:rFonts w:hAnsi="宋体" w:hint="eastAsia"/>
                <w:sz w:val="24"/>
              </w:rPr>
            </w:pPr>
            <w:r>
              <w:rPr>
                <w:rFonts w:hAnsi="宋体" w:hint="eastAsia"/>
                <w:sz w:val="24"/>
              </w:rPr>
              <w:t>为了解</w:t>
            </w:r>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r>
              <w:rPr>
                <w:rFonts w:hAnsi="宋体" w:hint="eastAsia"/>
                <w:sz w:val="24"/>
              </w:rPr>
              <w:t>现阶段技术状况，受</w:t>
            </w:r>
            <w:r>
              <w:rPr>
                <w:rFonts w:ascii="宋体" w:hAnsi="宋体" w:hint="eastAsia"/>
                <w:color w:val="0000FF"/>
                <w:sz w:val="24"/>
              </w:rPr>
              <w:t>{{</w:t>
            </w:r>
            <w:proofErr w:type="spellStart"/>
            <w:r>
              <w:rPr>
                <w:rFonts w:ascii="宋体" w:hAnsi="宋体" w:hint="eastAsia"/>
                <w:color w:val="0000FF"/>
                <w:sz w:val="24"/>
              </w:rPr>
              <w:t>F_info.weiTuoDanWei</w:t>
            </w:r>
            <w:proofErr w:type="spellEnd"/>
            <w:r>
              <w:rPr>
                <w:rFonts w:ascii="宋体" w:hAnsi="宋体" w:hint="eastAsia"/>
                <w:color w:val="0000FF"/>
                <w:sz w:val="24"/>
              </w:rPr>
              <w:t>}}</w:t>
            </w:r>
            <w:r>
              <w:rPr>
                <w:rFonts w:hAnsi="宋体" w:hint="eastAsia"/>
                <w:sz w:val="24"/>
              </w:rPr>
              <w:t>的委托，我公司于</w:t>
            </w:r>
            <w:r w:rsidR="007F3216" w:rsidRPr="008D13A9">
              <w:rPr>
                <w:rFonts w:ascii="宋体" w:hAnsi="宋体" w:hint="eastAsia"/>
                <w:color w:val="0000FF"/>
                <w:sz w:val="24"/>
              </w:rPr>
              <w:t>{{</w:t>
            </w:r>
            <w:proofErr w:type="spellStart"/>
            <w:r w:rsidR="007F3216" w:rsidRPr="008D13A9">
              <w:rPr>
                <w:rFonts w:ascii="宋体" w:hAnsi="宋体" w:hint="eastAsia"/>
                <w:color w:val="0000FF"/>
                <w:sz w:val="24"/>
              </w:rPr>
              <w:t>F_info.jianCeRiQi</w:t>
            </w:r>
            <w:proofErr w:type="spellEnd"/>
            <w:r w:rsidR="007F3216" w:rsidRPr="008D13A9">
              <w:rPr>
                <w:rFonts w:ascii="宋体" w:hAnsi="宋体" w:hint="eastAsia"/>
                <w:color w:val="0000FF"/>
                <w:sz w:val="24"/>
              </w:rPr>
              <w:t>}}</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22EFCCDF" w14:textId="77777777" w:rsidR="007C3426" w:rsidRDefault="00383B01">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0187C472" w14:textId="76DDB25E" w:rsidR="007C3426" w:rsidRDefault="00383B01">
            <w:pPr>
              <w:snapToGrid w:val="0"/>
              <w:spacing w:line="400" w:lineRule="exact"/>
              <w:ind w:left="480"/>
              <w:jc w:val="left"/>
              <w:rPr>
                <w:rFonts w:ascii="宋体" w:hAnsi="宋体" w:hint="eastAsia"/>
                <w:color w:val="0432FF"/>
                <w:sz w:val="24"/>
              </w:rPr>
            </w:pPr>
            <w:r>
              <w:rPr>
                <w:rFonts w:ascii="宋体" w:hAnsi="宋体"/>
                <w:bCs/>
                <w:sz w:val="24"/>
              </w:rPr>
              <w:t>上部结构检查</w:t>
            </w:r>
            <w:r>
              <w:rPr>
                <w:rFonts w:ascii="宋体" w:hAnsi="宋体" w:hint="eastAsia"/>
                <w:bCs/>
                <w:sz w:val="24"/>
              </w:rPr>
              <w:t>：</w:t>
            </w:r>
          </w:p>
          <w:p w14:paraId="5087F77F" w14:textId="6E420C45" w:rsidR="007C3426" w:rsidRDefault="00383B01">
            <w:pPr>
              <w:snapToGrid w:val="0"/>
              <w:spacing w:line="400" w:lineRule="exact"/>
              <w:ind w:left="480"/>
              <w:jc w:val="left"/>
              <w:rPr>
                <w:rFonts w:ascii="宋体" w:hAnsi="宋体"/>
                <w:color w:val="0432FF"/>
                <w:sz w:val="24"/>
              </w:rPr>
            </w:pPr>
            <w:r>
              <w:rPr>
                <w:rFonts w:ascii="宋体" w:hAnsi="宋体"/>
                <w:bCs/>
                <w:sz w:val="24"/>
              </w:rPr>
              <w:t>下部结构检查</w:t>
            </w:r>
            <w:r>
              <w:rPr>
                <w:rFonts w:ascii="宋体" w:hAnsi="宋体" w:hint="eastAsia"/>
                <w:bCs/>
                <w:sz w:val="24"/>
              </w:rPr>
              <w:t>：</w:t>
            </w:r>
          </w:p>
          <w:p w14:paraId="474E4916" w14:textId="31E661C8" w:rsidR="00FE792C" w:rsidRPr="001F53EF" w:rsidRDefault="00FE792C" w:rsidP="001F53EF">
            <w:pPr>
              <w:snapToGrid w:val="0"/>
              <w:spacing w:line="400" w:lineRule="exact"/>
              <w:ind w:left="480"/>
              <w:jc w:val="left"/>
              <w:rPr>
                <w:rFonts w:ascii="宋体" w:hAnsi="宋体" w:hint="eastAsia"/>
                <w:bCs/>
                <w:color w:val="0000FF"/>
                <w:sz w:val="24"/>
              </w:rPr>
            </w:pPr>
            <w:r>
              <w:rPr>
                <w:rFonts w:ascii="宋体" w:hAnsi="宋体"/>
                <w:bCs/>
                <w:sz w:val="24"/>
              </w:rPr>
              <w:t>桥面系检查</w:t>
            </w:r>
            <w:r>
              <w:rPr>
                <w:rFonts w:ascii="宋体" w:hAnsi="宋体" w:hint="eastAsia"/>
                <w:bCs/>
                <w:sz w:val="24"/>
              </w:rPr>
              <w:t>：</w:t>
            </w:r>
          </w:p>
          <w:p w14:paraId="0B2E91D1" w14:textId="77777777" w:rsidR="007C3426" w:rsidRDefault="00383B01">
            <w:pPr>
              <w:spacing w:line="390" w:lineRule="exact"/>
              <w:ind w:firstLineChars="200" w:firstLine="480"/>
              <w:rPr>
                <w:bCs/>
                <w:sz w:val="24"/>
              </w:rPr>
            </w:pPr>
            <w:r>
              <w:rPr>
                <w:rFonts w:hint="eastAsia"/>
                <w:bCs/>
                <w:sz w:val="24"/>
              </w:rPr>
              <w:t>检查方法：目测，尺量法、裂缝测宽仪法。</w:t>
            </w:r>
          </w:p>
          <w:p w14:paraId="149CB33B" w14:textId="77777777" w:rsidR="007C3426" w:rsidRDefault="00383B01">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A9489AA" w14:textId="77777777" w:rsidR="007C3426" w:rsidRDefault="00383B01">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7C3426" w14:paraId="2128F25A" w14:textId="77777777">
        <w:trPr>
          <w:gridAfter w:val="1"/>
          <w:wAfter w:w="62" w:type="dxa"/>
          <w:trHeight w:val="1134"/>
          <w:jc w:val="center"/>
        </w:trPr>
        <w:tc>
          <w:tcPr>
            <w:tcW w:w="1200" w:type="dxa"/>
            <w:tcBorders>
              <w:top w:val="single" w:sz="4" w:space="0" w:color="auto"/>
            </w:tcBorders>
            <w:vAlign w:val="center"/>
          </w:tcPr>
          <w:p w14:paraId="2BC9A1D8" w14:textId="77777777" w:rsidR="007C3426" w:rsidRDefault="007C3426">
            <w:pPr>
              <w:spacing w:line="400" w:lineRule="exact"/>
              <w:jc w:val="center"/>
              <w:rPr>
                <w:rFonts w:hAnsi="宋体" w:hint="eastAsia"/>
                <w:bCs/>
                <w:sz w:val="24"/>
              </w:rPr>
            </w:pPr>
          </w:p>
          <w:p w14:paraId="7152A6D8" w14:textId="77777777" w:rsidR="007C3426" w:rsidRDefault="00383B01">
            <w:pPr>
              <w:spacing w:line="400" w:lineRule="exact"/>
              <w:jc w:val="center"/>
              <w:rPr>
                <w:bCs/>
                <w:sz w:val="24"/>
              </w:rPr>
            </w:pPr>
            <w:r>
              <w:rPr>
                <w:rFonts w:hAnsi="宋体" w:hint="eastAsia"/>
                <w:bCs/>
                <w:sz w:val="24"/>
              </w:rPr>
              <w:t>检测</w:t>
            </w:r>
          </w:p>
          <w:p w14:paraId="0AD7A256" w14:textId="77777777" w:rsidR="007C3426" w:rsidRDefault="00383B01">
            <w:pPr>
              <w:spacing w:line="440" w:lineRule="exact"/>
              <w:ind w:left="240" w:hangingChars="100" w:hanging="240"/>
              <w:jc w:val="center"/>
              <w:rPr>
                <w:rFonts w:hAnsi="宋体" w:hint="eastAsia"/>
                <w:bCs/>
                <w:sz w:val="24"/>
              </w:rPr>
            </w:pPr>
            <w:r>
              <w:rPr>
                <w:rFonts w:hAnsi="宋体"/>
                <w:bCs/>
                <w:sz w:val="24"/>
              </w:rPr>
              <w:t>结论</w:t>
            </w:r>
          </w:p>
          <w:p w14:paraId="0D7B6615" w14:textId="77777777" w:rsidR="007C3426" w:rsidRDefault="00383B01">
            <w:pPr>
              <w:spacing w:line="400" w:lineRule="exact"/>
              <w:jc w:val="center"/>
              <w:rPr>
                <w:rFonts w:hAnsi="宋体" w:hint="eastAsia"/>
                <w:bCs/>
                <w:sz w:val="24"/>
              </w:rPr>
            </w:pPr>
            <w:r>
              <w:rPr>
                <w:rFonts w:hAnsi="宋体" w:hint="eastAsia"/>
                <w:bCs/>
                <w:sz w:val="24"/>
              </w:rPr>
              <w:t>建议</w:t>
            </w:r>
          </w:p>
          <w:p w14:paraId="5207E6E1" w14:textId="77777777" w:rsidR="007C3426" w:rsidRDefault="007C3426">
            <w:pPr>
              <w:spacing w:line="400" w:lineRule="exact"/>
              <w:jc w:val="center"/>
              <w:rPr>
                <w:rFonts w:hAnsi="宋体" w:hint="eastAsia"/>
                <w:bCs/>
                <w:sz w:val="24"/>
              </w:rPr>
            </w:pPr>
          </w:p>
          <w:p w14:paraId="143128DF" w14:textId="77777777" w:rsidR="007C3426" w:rsidRDefault="007C3426">
            <w:pPr>
              <w:spacing w:line="400" w:lineRule="exact"/>
              <w:jc w:val="center"/>
              <w:rPr>
                <w:rFonts w:hAnsi="宋体" w:hint="eastAsia"/>
                <w:bCs/>
                <w:sz w:val="24"/>
              </w:rPr>
            </w:pPr>
          </w:p>
          <w:p w14:paraId="3CF9B267" w14:textId="77777777" w:rsidR="007C3426" w:rsidRDefault="00000000">
            <w:pPr>
              <w:spacing w:line="400" w:lineRule="exact"/>
              <w:jc w:val="center"/>
              <w:rPr>
                <w:rFonts w:hAnsi="宋体" w:hint="eastAsia"/>
                <w:bCs/>
                <w:sz w:val="24"/>
              </w:rPr>
            </w:pPr>
            <w:r>
              <w:rPr>
                <w:rFonts w:hAnsi="宋体" w:hint="eastAsia"/>
                <w:bCs/>
                <w:sz w:val="24"/>
              </w:rPr>
              <w:lastRenderedPageBreak/>
              <w:pict w14:anchorId="74200B8E">
                <v:shape id="_x0000_s1030" type="#_x0000_t202" style="position:absolute;left:0;text-align:left;margin-left:46.6pt;margin-top:-35pt;width:131.85pt;height:26.75pt;z-index:251667456;mso-width-relative:page;mso-height-relative:page" filled="f" strokecolor="blue">
                  <v:textbox>
                    <w:txbxContent>
                      <w:p w14:paraId="1636E980" w14:textId="77777777" w:rsidR="007C3426" w:rsidRDefault="00383B01">
                        <w:pPr>
                          <w:autoSpaceDE w:val="0"/>
                          <w:autoSpaceDN w:val="0"/>
                          <w:adjustRightInd w:val="0"/>
                          <w:jc w:val="left"/>
                          <w:rPr>
                            <w:szCs w:val="21"/>
                          </w:rPr>
                        </w:pPr>
                        <w:r>
                          <w:rPr>
                            <w:rFonts w:hint="eastAsia"/>
                            <w:szCs w:val="21"/>
                          </w:rPr>
                          <w:t>样品编号</w:t>
                        </w:r>
                      </w:p>
                      <w:p w14:paraId="53A8809B" w14:textId="77777777" w:rsidR="007C3426" w:rsidRDefault="007C3426">
                        <w:pPr>
                          <w:rPr>
                            <w:szCs w:val="21"/>
                          </w:rPr>
                        </w:pPr>
                      </w:p>
                    </w:txbxContent>
                  </v:textbox>
                </v:shape>
              </w:pict>
            </w:r>
          </w:p>
          <w:p w14:paraId="523DE685" w14:textId="77777777" w:rsidR="007C3426" w:rsidRDefault="007C3426">
            <w:pPr>
              <w:spacing w:line="400" w:lineRule="exact"/>
              <w:jc w:val="center"/>
              <w:rPr>
                <w:rFonts w:hAnsi="宋体" w:hint="eastAsia"/>
                <w:bCs/>
                <w:sz w:val="24"/>
              </w:rPr>
            </w:pPr>
          </w:p>
          <w:p w14:paraId="2BC152A3" w14:textId="77777777" w:rsidR="007C3426" w:rsidRDefault="007C3426">
            <w:pPr>
              <w:spacing w:line="400" w:lineRule="exact"/>
              <w:jc w:val="center"/>
              <w:rPr>
                <w:rFonts w:hAnsi="宋体" w:hint="eastAsia"/>
                <w:bCs/>
                <w:sz w:val="24"/>
              </w:rPr>
            </w:pPr>
          </w:p>
          <w:p w14:paraId="328BF448" w14:textId="77777777" w:rsidR="007C3426" w:rsidRDefault="007C3426">
            <w:pPr>
              <w:spacing w:line="400" w:lineRule="exact"/>
              <w:jc w:val="center"/>
              <w:rPr>
                <w:rFonts w:hAnsi="宋体" w:hint="eastAsia"/>
                <w:bCs/>
                <w:sz w:val="24"/>
              </w:rPr>
            </w:pPr>
          </w:p>
          <w:p w14:paraId="3E27496B" w14:textId="77777777" w:rsidR="007C3426" w:rsidRDefault="007C3426">
            <w:pPr>
              <w:spacing w:line="400" w:lineRule="exact"/>
              <w:jc w:val="center"/>
              <w:rPr>
                <w:rFonts w:hAnsi="宋体" w:hint="eastAsia"/>
                <w:bCs/>
                <w:sz w:val="24"/>
              </w:rPr>
            </w:pPr>
          </w:p>
          <w:p w14:paraId="043870DB" w14:textId="77777777" w:rsidR="007C3426" w:rsidRDefault="007C3426">
            <w:pPr>
              <w:spacing w:line="400" w:lineRule="exact"/>
              <w:jc w:val="center"/>
              <w:rPr>
                <w:rFonts w:hAnsi="宋体" w:hint="eastAsia"/>
                <w:bCs/>
                <w:sz w:val="24"/>
              </w:rPr>
            </w:pPr>
          </w:p>
          <w:p w14:paraId="044E3304" w14:textId="77777777" w:rsidR="007C3426" w:rsidRDefault="007C3426">
            <w:pPr>
              <w:spacing w:line="400" w:lineRule="exact"/>
              <w:jc w:val="center"/>
              <w:rPr>
                <w:rFonts w:hAnsi="宋体" w:hint="eastAsia"/>
                <w:bCs/>
                <w:sz w:val="24"/>
              </w:rPr>
            </w:pPr>
          </w:p>
          <w:p w14:paraId="4707CF6F" w14:textId="77777777" w:rsidR="007C3426" w:rsidRDefault="007C3426">
            <w:pPr>
              <w:spacing w:line="400" w:lineRule="exact"/>
              <w:jc w:val="center"/>
              <w:rPr>
                <w:rFonts w:hAnsi="宋体" w:hint="eastAsia"/>
                <w:bCs/>
                <w:sz w:val="24"/>
              </w:rPr>
            </w:pPr>
          </w:p>
          <w:p w14:paraId="11ADAAE5" w14:textId="77777777" w:rsidR="007C3426" w:rsidRDefault="007C3426">
            <w:pPr>
              <w:spacing w:line="400" w:lineRule="exact"/>
              <w:jc w:val="center"/>
              <w:rPr>
                <w:rFonts w:hAnsi="宋体" w:hint="eastAsia"/>
                <w:bCs/>
                <w:sz w:val="24"/>
              </w:rPr>
            </w:pPr>
          </w:p>
          <w:p w14:paraId="4E81D74D" w14:textId="77777777" w:rsidR="007C3426" w:rsidRDefault="007C3426">
            <w:pPr>
              <w:spacing w:line="400" w:lineRule="exact"/>
              <w:jc w:val="center"/>
              <w:rPr>
                <w:rFonts w:hAnsi="宋体" w:hint="eastAsia"/>
                <w:bCs/>
                <w:sz w:val="24"/>
              </w:rPr>
            </w:pPr>
          </w:p>
          <w:p w14:paraId="662D8315" w14:textId="77777777" w:rsidR="007C3426" w:rsidRDefault="007C3426">
            <w:pPr>
              <w:spacing w:line="400" w:lineRule="exact"/>
              <w:jc w:val="center"/>
              <w:rPr>
                <w:rFonts w:hAnsi="宋体" w:hint="eastAsia"/>
                <w:bCs/>
                <w:sz w:val="24"/>
              </w:rPr>
            </w:pPr>
          </w:p>
          <w:p w14:paraId="7B0A9BDC" w14:textId="77777777" w:rsidR="007C3426" w:rsidRDefault="007C3426">
            <w:pPr>
              <w:spacing w:line="400" w:lineRule="exact"/>
              <w:jc w:val="center"/>
              <w:rPr>
                <w:rFonts w:hAnsi="宋体" w:hint="eastAsia"/>
                <w:bCs/>
                <w:sz w:val="24"/>
              </w:rPr>
            </w:pPr>
          </w:p>
          <w:p w14:paraId="610A41F4" w14:textId="77777777" w:rsidR="007C3426" w:rsidRDefault="007C3426">
            <w:pPr>
              <w:spacing w:line="400" w:lineRule="exact"/>
              <w:jc w:val="center"/>
              <w:rPr>
                <w:rFonts w:hAnsi="宋体" w:hint="eastAsia"/>
                <w:bCs/>
                <w:sz w:val="24"/>
              </w:rPr>
            </w:pPr>
          </w:p>
          <w:p w14:paraId="6191115E" w14:textId="77777777" w:rsidR="007C3426" w:rsidRDefault="00383B01">
            <w:pPr>
              <w:spacing w:line="400" w:lineRule="exact"/>
              <w:jc w:val="center"/>
              <w:rPr>
                <w:bCs/>
                <w:sz w:val="24"/>
              </w:rPr>
            </w:pPr>
            <w:r>
              <w:rPr>
                <w:rFonts w:hAnsi="宋体" w:hint="eastAsia"/>
                <w:bCs/>
                <w:sz w:val="24"/>
              </w:rPr>
              <w:t>检测</w:t>
            </w:r>
          </w:p>
          <w:p w14:paraId="15543A4A" w14:textId="77777777" w:rsidR="007C3426" w:rsidRDefault="00383B01">
            <w:pPr>
              <w:spacing w:line="440" w:lineRule="exact"/>
              <w:ind w:left="240" w:hangingChars="100" w:hanging="240"/>
              <w:jc w:val="center"/>
              <w:rPr>
                <w:rFonts w:hAnsi="宋体" w:hint="eastAsia"/>
                <w:bCs/>
                <w:sz w:val="24"/>
              </w:rPr>
            </w:pPr>
            <w:r>
              <w:rPr>
                <w:rFonts w:hAnsi="宋体"/>
                <w:bCs/>
                <w:sz w:val="24"/>
              </w:rPr>
              <w:t>结论</w:t>
            </w:r>
          </w:p>
          <w:p w14:paraId="5B4CD504" w14:textId="77777777" w:rsidR="007C3426" w:rsidRDefault="00383B01">
            <w:pPr>
              <w:spacing w:line="440" w:lineRule="exact"/>
              <w:ind w:left="240" w:hangingChars="100" w:hanging="240"/>
              <w:jc w:val="center"/>
              <w:rPr>
                <w:rFonts w:hAnsi="宋体" w:hint="eastAsia"/>
                <w:bCs/>
                <w:sz w:val="24"/>
              </w:rPr>
            </w:pPr>
            <w:r>
              <w:rPr>
                <w:rFonts w:hAnsi="宋体" w:hint="eastAsia"/>
                <w:bCs/>
                <w:sz w:val="24"/>
              </w:rPr>
              <w:t>建议</w:t>
            </w:r>
          </w:p>
          <w:p w14:paraId="2D94D3C5" w14:textId="77777777" w:rsidR="007C3426" w:rsidRDefault="007C3426">
            <w:pPr>
              <w:spacing w:line="440" w:lineRule="exact"/>
              <w:ind w:left="240" w:hangingChars="100" w:hanging="240"/>
              <w:jc w:val="center"/>
              <w:rPr>
                <w:rFonts w:hAnsi="宋体" w:hint="eastAsia"/>
                <w:bCs/>
                <w:sz w:val="24"/>
              </w:rPr>
            </w:pPr>
          </w:p>
          <w:p w14:paraId="418CF3D3" w14:textId="77777777" w:rsidR="007C3426" w:rsidRDefault="007C3426">
            <w:pPr>
              <w:spacing w:line="440" w:lineRule="exact"/>
              <w:ind w:left="240" w:hangingChars="100" w:hanging="240"/>
              <w:jc w:val="center"/>
              <w:rPr>
                <w:rFonts w:hAnsi="宋体" w:hint="eastAsia"/>
                <w:bCs/>
                <w:sz w:val="24"/>
              </w:rPr>
            </w:pPr>
          </w:p>
          <w:p w14:paraId="5772B586" w14:textId="77777777" w:rsidR="007C3426" w:rsidRDefault="007C3426">
            <w:pPr>
              <w:spacing w:line="440" w:lineRule="exact"/>
              <w:ind w:left="240" w:hangingChars="100" w:hanging="240"/>
              <w:jc w:val="center"/>
              <w:rPr>
                <w:rFonts w:hAnsi="宋体" w:hint="eastAsia"/>
                <w:bCs/>
                <w:sz w:val="24"/>
              </w:rPr>
            </w:pPr>
          </w:p>
          <w:p w14:paraId="66AAC7A5" w14:textId="77777777" w:rsidR="007C3426" w:rsidRDefault="007C3426">
            <w:pPr>
              <w:spacing w:line="440" w:lineRule="exact"/>
              <w:ind w:left="240" w:hangingChars="100" w:hanging="240"/>
              <w:jc w:val="center"/>
              <w:rPr>
                <w:rFonts w:hAnsi="宋体" w:hint="eastAsia"/>
                <w:bCs/>
                <w:sz w:val="24"/>
              </w:rPr>
            </w:pPr>
          </w:p>
          <w:p w14:paraId="40B9E958" w14:textId="77777777" w:rsidR="007C3426" w:rsidRDefault="007C3426">
            <w:pPr>
              <w:spacing w:line="440" w:lineRule="exact"/>
              <w:ind w:left="240" w:hangingChars="100" w:hanging="240"/>
              <w:jc w:val="center"/>
              <w:rPr>
                <w:rFonts w:hAnsi="宋体" w:hint="eastAsia"/>
                <w:bCs/>
                <w:sz w:val="24"/>
              </w:rPr>
            </w:pPr>
          </w:p>
          <w:p w14:paraId="3739BE18" w14:textId="77777777" w:rsidR="007C3426" w:rsidRDefault="007C3426">
            <w:pPr>
              <w:spacing w:line="440" w:lineRule="exact"/>
              <w:ind w:left="240" w:hangingChars="100" w:hanging="240"/>
              <w:jc w:val="center"/>
              <w:rPr>
                <w:rFonts w:hAnsi="宋体" w:hint="eastAsia"/>
                <w:bCs/>
                <w:sz w:val="24"/>
              </w:rPr>
            </w:pPr>
          </w:p>
          <w:p w14:paraId="3D3E727D" w14:textId="77777777" w:rsidR="007C3426" w:rsidRDefault="007C3426">
            <w:pPr>
              <w:spacing w:line="440" w:lineRule="exact"/>
              <w:ind w:left="240" w:hangingChars="100" w:hanging="240"/>
              <w:jc w:val="center"/>
              <w:rPr>
                <w:rFonts w:hAnsi="宋体" w:hint="eastAsia"/>
                <w:bCs/>
                <w:sz w:val="24"/>
              </w:rPr>
            </w:pPr>
          </w:p>
          <w:p w14:paraId="1FBB0219" w14:textId="77777777" w:rsidR="007C3426" w:rsidRDefault="007C3426">
            <w:pPr>
              <w:spacing w:line="440" w:lineRule="exact"/>
              <w:ind w:left="240" w:hangingChars="100" w:hanging="240"/>
              <w:jc w:val="center"/>
              <w:rPr>
                <w:rFonts w:hAnsi="宋体" w:hint="eastAsia"/>
                <w:bCs/>
                <w:sz w:val="24"/>
              </w:rPr>
            </w:pPr>
          </w:p>
          <w:p w14:paraId="644C4701" w14:textId="77777777" w:rsidR="007C3426" w:rsidRDefault="007C3426">
            <w:pPr>
              <w:spacing w:line="440" w:lineRule="exact"/>
              <w:ind w:left="240" w:hangingChars="100" w:hanging="240"/>
              <w:jc w:val="center"/>
              <w:rPr>
                <w:rFonts w:hAnsi="宋体" w:hint="eastAsia"/>
                <w:bCs/>
                <w:sz w:val="24"/>
              </w:rPr>
            </w:pPr>
          </w:p>
          <w:p w14:paraId="5D4CEDF8" w14:textId="77777777" w:rsidR="007C3426" w:rsidRDefault="007C3426">
            <w:pPr>
              <w:spacing w:line="440" w:lineRule="exact"/>
              <w:ind w:left="240" w:hangingChars="100" w:hanging="240"/>
              <w:jc w:val="center"/>
              <w:rPr>
                <w:rFonts w:hAnsi="宋体" w:hint="eastAsia"/>
                <w:bCs/>
                <w:sz w:val="24"/>
              </w:rPr>
            </w:pPr>
          </w:p>
          <w:p w14:paraId="6B521F8E" w14:textId="77777777" w:rsidR="007C3426" w:rsidRDefault="007C3426">
            <w:pPr>
              <w:spacing w:line="440" w:lineRule="exact"/>
              <w:ind w:left="240" w:hangingChars="100" w:hanging="240"/>
              <w:jc w:val="center"/>
              <w:rPr>
                <w:rFonts w:hAnsi="宋体" w:hint="eastAsia"/>
                <w:bCs/>
                <w:sz w:val="24"/>
              </w:rPr>
            </w:pPr>
          </w:p>
          <w:p w14:paraId="489169F8" w14:textId="77777777" w:rsidR="007C3426" w:rsidRDefault="007C3426">
            <w:pPr>
              <w:spacing w:line="440" w:lineRule="exact"/>
              <w:ind w:left="240" w:hangingChars="100" w:hanging="240"/>
              <w:jc w:val="center"/>
              <w:rPr>
                <w:rFonts w:hAnsi="宋体" w:hint="eastAsia"/>
                <w:bCs/>
                <w:sz w:val="24"/>
              </w:rPr>
            </w:pPr>
          </w:p>
          <w:p w14:paraId="0D9B31C7" w14:textId="77777777" w:rsidR="007C3426" w:rsidRDefault="007C3426">
            <w:pPr>
              <w:spacing w:line="440" w:lineRule="exact"/>
              <w:ind w:left="240" w:hangingChars="100" w:hanging="240"/>
              <w:jc w:val="center"/>
              <w:rPr>
                <w:rFonts w:hAnsi="宋体" w:hint="eastAsia"/>
                <w:bCs/>
                <w:sz w:val="24"/>
              </w:rPr>
            </w:pPr>
          </w:p>
          <w:p w14:paraId="15D15B3D" w14:textId="77777777" w:rsidR="007C3426" w:rsidRDefault="007C3426">
            <w:pPr>
              <w:spacing w:line="440" w:lineRule="exact"/>
              <w:ind w:left="240" w:hangingChars="100" w:hanging="240"/>
              <w:jc w:val="center"/>
              <w:rPr>
                <w:rFonts w:hAnsi="宋体" w:hint="eastAsia"/>
                <w:bCs/>
                <w:sz w:val="24"/>
              </w:rPr>
            </w:pPr>
          </w:p>
          <w:p w14:paraId="1BA5F2A1" w14:textId="77777777" w:rsidR="007C3426" w:rsidRDefault="007C3426">
            <w:pPr>
              <w:spacing w:line="440" w:lineRule="exact"/>
              <w:ind w:left="240" w:hangingChars="100" w:hanging="240"/>
              <w:jc w:val="center"/>
              <w:rPr>
                <w:rFonts w:hAnsi="宋体" w:hint="eastAsia"/>
                <w:bCs/>
                <w:sz w:val="24"/>
              </w:rPr>
            </w:pPr>
          </w:p>
          <w:p w14:paraId="4859B832" w14:textId="77777777" w:rsidR="007C3426" w:rsidRDefault="007C3426">
            <w:pPr>
              <w:spacing w:line="440" w:lineRule="exact"/>
              <w:ind w:left="240" w:hangingChars="100" w:hanging="240"/>
              <w:jc w:val="center"/>
              <w:rPr>
                <w:rFonts w:hAnsi="宋体" w:hint="eastAsia"/>
                <w:bCs/>
                <w:sz w:val="24"/>
              </w:rPr>
            </w:pPr>
          </w:p>
          <w:p w14:paraId="34FC285D" w14:textId="77777777" w:rsidR="007C3426" w:rsidRDefault="007C3426">
            <w:pPr>
              <w:spacing w:line="440" w:lineRule="exact"/>
              <w:ind w:left="240" w:hangingChars="100" w:hanging="240"/>
              <w:jc w:val="center"/>
              <w:rPr>
                <w:rFonts w:hAnsi="宋体" w:hint="eastAsia"/>
                <w:bCs/>
                <w:sz w:val="24"/>
              </w:rPr>
            </w:pPr>
          </w:p>
          <w:p w14:paraId="48A5353A" w14:textId="77777777" w:rsidR="007C3426" w:rsidRDefault="007C3426">
            <w:pPr>
              <w:spacing w:line="440" w:lineRule="exact"/>
              <w:ind w:left="240" w:hangingChars="100" w:hanging="240"/>
              <w:jc w:val="center"/>
              <w:rPr>
                <w:rFonts w:hAnsi="宋体" w:hint="eastAsia"/>
                <w:bCs/>
                <w:sz w:val="24"/>
              </w:rPr>
            </w:pPr>
          </w:p>
          <w:p w14:paraId="04F7C9D1" w14:textId="77777777" w:rsidR="007C3426" w:rsidRDefault="007C3426">
            <w:pPr>
              <w:spacing w:line="440" w:lineRule="exact"/>
              <w:ind w:left="240" w:hangingChars="100" w:hanging="240"/>
              <w:jc w:val="center"/>
              <w:rPr>
                <w:rFonts w:hAnsi="宋体" w:hint="eastAsia"/>
                <w:bCs/>
                <w:sz w:val="24"/>
              </w:rPr>
            </w:pPr>
          </w:p>
          <w:p w14:paraId="3105FEF0" w14:textId="77777777" w:rsidR="007C3426" w:rsidRDefault="007C3426">
            <w:pPr>
              <w:spacing w:line="440" w:lineRule="exact"/>
              <w:ind w:left="240" w:hangingChars="100" w:hanging="240"/>
              <w:jc w:val="center"/>
              <w:rPr>
                <w:rFonts w:hAnsi="宋体" w:hint="eastAsia"/>
                <w:bCs/>
                <w:sz w:val="24"/>
              </w:rPr>
            </w:pPr>
          </w:p>
          <w:p w14:paraId="4E1216E0" w14:textId="77777777" w:rsidR="007C3426" w:rsidRDefault="007C3426">
            <w:pPr>
              <w:spacing w:line="440" w:lineRule="exact"/>
              <w:ind w:left="240" w:hangingChars="100" w:hanging="240"/>
              <w:jc w:val="center"/>
              <w:rPr>
                <w:rFonts w:hAnsi="宋体" w:hint="eastAsia"/>
                <w:bCs/>
                <w:sz w:val="24"/>
              </w:rPr>
            </w:pPr>
          </w:p>
          <w:p w14:paraId="2704797A" w14:textId="77777777" w:rsidR="007C3426" w:rsidRDefault="007C3426">
            <w:pPr>
              <w:spacing w:line="440" w:lineRule="exact"/>
              <w:ind w:left="240" w:hangingChars="100" w:hanging="240"/>
              <w:jc w:val="center"/>
              <w:rPr>
                <w:rFonts w:hAnsi="宋体" w:hint="eastAsia"/>
                <w:bCs/>
                <w:sz w:val="24"/>
              </w:rPr>
            </w:pPr>
          </w:p>
          <w:p w14:paraId="71B4F896" w14:textId="77777777" w:rsidR="007C3426" w:rsidRDefault="007C3426">
            <w:pPr>
              <w:spacing w:line="440" w:lineRule="exact"/>
              <w:ind w:left="240" w:hangingChars="100" w:hanging="240"/>
              <w:jc w:val="center"/>
              <w:rPr>
                <w:rFonts w:hAnsi="宋体" w:hint="eastAsia"/>
                <w:bCs/>
                <w:sz w:val="24"/>
              </w:rPr>
            </w:pPr>
          </w:p>
          <w:p w14:paraId="46B18655" w14:textId="77777777" w:rsidR="007C3426" w:rsidRDefault="007C3426">
            <w:pPr>
              <w:spacing w:line="440" w:lineRule="exact"/>
              <w:ind w:left="240" w:hangingChars="100" w:hanging="240"/>
              <w:jc w:val="center"/>
              <w:rPr>
                <w:rFonts w:hAnsi="宋体" w:hint="eastAsia"/>
                <w:bCs/>
                <w:sz w:val="24"/>
              </w:rPr>
            </w:pPr>
          </w:p>
          <w:p w14:paraId="237B3DD4" w14:textId="77777777" w:rsidR="007C3426" w:rsidRDefault="007C3426">
            <w:pPr>
              <w:spacing w:line="440" w:lineRule="exact"/>
              <w:ind w:left="240" w:hangingChars="100" w:hanging="240"/>
              <w:jc w:val="center"/>
              <w:rPr>
                <w:rFonts w:hAnsi="宋体" w:hint="eastAsia"/>
                <w:bCs/>
                <w:sz w:val="24"/>
              </w:rPr>
            </w:pPr>
          </w:p>
          <w:p w14:paraId="49FFA46A" w14:textId="77777777" w:rsidR="007C3426" w:rsidRDefault="007C3426">
            <w:pPr>
              <w:spacing w:line="440" w:lineRule="exact"/>
              <w:ind w:left="240" w:hangingChars="100" w:hanging="240"/>
              <w:jc w:val="center"/>
              <w:rPr>
                <w:rFonts w:hAnsi="宋体" w:hint="eastAsia"/>
                <w:bCs/>
                <w:sz w:val="24"/>
              </w:rPr>
            </w:pPr>
          </w:p>
          <w:p w14:paraId="6F534B66" w14:textId="77777777" w:rsidR="007C3426" w:rsidRDefault="00383B01">
            <w:pPr>
              <w:spacing w:line="400" w:lineRule="exact"/>
              <w:jc w:val="center"/>
              <w:rPr>
                <w:bCs/>
                <w:sz w:val="24"/>
              </w:rPr>
            </w:pPr>
            <w:r>
              <w:rPr>
                <w:rFonts w:hAnsi="宋体" w:hint="eastAsia"/>
                <w:bCs/>
                <w:sz w:val="24"/>
              </w:rPr>
              <w:t>检测</w:t>
            </w:r>
          </w:p>
          <w:p w14:paraId="6980808A" w14:textId="77777777" w:rsidR="007C3426" w:rsidRDefault="00383B01">
            <w:pPr>
              <w:spacing w:line="440" w:lineRule="exact"/>
              <w:ind w:left="240" w:hangingChars="100" w:hanging="240"/>
              <w:jc w:val="center"/>
              <w:rPr>
                <w:rFonts w:hAnsi="宋体" w:hint="eastAsia"/>
                <w:bCs/>
                <w:sz w:val="24"/>
              </w:rPr>
            </w:pPr>
            <w:r>
              <w:rPr>
                <w:rFonts w:hAnsi="宋体"/>
                <w:bCs/>
                <w:sz w:val="24"/>
              </w:rPr>
              <w:t>结论</w:t>
            </w:r>
          </w:p>
          <w:p w14:paraId="01D00AF9" w14:textId="77777777" w:rsidR="007C3426" w:rsidRDefault="00383B01">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2541A7F5" w14:textId="77777777" w:rsidR="007C3426" w:rsidRDefault="00383B01">
            <w:pPr>
              <w:spacing w:beforeLines="20" w:before="62" w:line="390" w:lineRule="exact"/>
              <w:rPr>
                <w:bCs/>
                <w:sz w:val="24"/>
              </w:rPr>
            </w:pPr>
            <w:r>
              <w:rPr>
                <w:rFonts w:hAnsi="宋体" w:hint="eastAsia"/>
                <w:b/>
                <w:sz w:val="24"/>
              </w:rPr>
              <w:lastRenderedPageBreak/>
              <w:t>检测结论：</w:t>
            </w:r>
          </w:p>
          <w:p w14:paraId="62D53001" w14:textId="77777777" w:rsidR="007C3426" w:rsidRDefault="00383B01">
            <w:pPr>
              <w:spacing w:beforeLines="20" w:before="62" w:line="390" w:lineRule="exact"/>
              <w:ind w:firstLineChars="200" w:firstLine="480"/>
              <w:rPr>
                <w:rFonts w:ascii="宋体" w:hAnsi="宋体" w:hint="eastAsia"/>
                <w:bCs/>
                <w:color w:val="0000FF"/>
                <w:sz w:val="24"/>
              </w:rPr>
            </w:pPr>
            <w:r>
              <w:rPr>
                <w:rFonts w:ascii="宋体" w:hAnsi="宋体" w:hint="eastAsia"/>
                <w:bCs/>
                <w:color w:val="0000FF"/>
                <w:sz w:val="24"/>
              </w:rPr>
              <w:t>{{+</w:t>
            </w:r>
            <w:proofErr w:type="spellStart"/>
            <w:r>
              <w:rPr>
                <w:rFonts w:ascii="宋体" w:hAnsi="宋体"/>
                <w:bCs/>
                <w:color w:val="0000FF"/>
                <w:sz w:val="24"/>
              </w:rPr>
              <w:t>F_test_conclusion</w:t>
            </w:r>
            <w:proofErr w:type="spellEnd"/>
            <w:r>
              <w:rPr>
                <w:rFonts w:ascii="宋体" w:hAnsi="宋体" w:hint="eastAsia"/>
                <w:bCs/>
                <w:color w:val="0000FF"/>
                <w:sz w:val="24"/>
              </w:rPr>
              <w:t>}}</w:t>
            </w:r>
          </w:p>
          <w:p w14:paraId="279F8A94" w14:textId="77777777" w:rsidR="007C3426" w:rsidRDefault="00383B01">
            <w:pPr>
              <w:spacing w:beforeLines="50" w:before="156" w:line="400" w:lineRule="exact"/>
              <w:rPr>
                <w:rFonts w:hAnsi="宋体" w:hint="eastAsia"/>
                <w:b/>
                <w:sz w:val="24"/>
              </w:rPr>
            </w:pPr>
            <w:r>
              <w:rPr>
                <w:rFonts w:hAnsi="宋体" w:hint="eastAsia"/>
                <w:b/>
                <w:sz w:val="24"/>
              </w:rPr>
              <w:t>建议：</w:t>
            </w:r>
          </w:p>
          <w:p w14:paraId="2E941F0B" w14:textId="77777777" w:rsidR="007C3426" w:rsidRDefault="00383B01">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0377A338" w14:textId="77777777" w:rsidR="007C3426" w:rsidRDefault="00383B01">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1FBD53FE" w14:textId="77777777" w:rsidR="007C3426" w:rsidRDefault="00383B01">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3D4BF70A" w14:textId="77777777" w:rsidR="007C3426" w:rsidRDefault="00383B01">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w:t>
            </w:r>
            <w:proofErr w:type="gramStart"/>
            <w:r>
              <w:rPr>
                <w:rFonts w:ascii="Times New Roman" w:eastAsia="宋体" w:hAnsi="宋体" w:hint="eastAsia"/>
                <w:bCs/>
                <w:color w:val="auto"/>
                <w:sz w:val="24"/>
                <w:szCs w:val="24"/>
              </w:rPr>
              <w:t>砼</w:t>
            </w:r>
            <w:proofErr w:type="gramEnd"/>
            <w:r>
              <w:rPr>
                <w:rFonts w:ascii="Times New Roman" w:eastAsia="宋体" w:hAnsi="宋体" w:hint="eastAsia"/>
                <w:bCs/>
                <w:color w:val="auto"/>
                <w:sz w:val="24"/>
                <w:szCs w:val="24"/>
              </w:rPr>
              <w:t>界面处理剂后填补比原混凝土高一个标号的新混凝土或高性能混凝土砂浆分层压抹；对外露锈蚀的钢筋进行除锈后采用喷涂型钢筋阻锈剂处理，并用掺聚合物的高强水泥砂浆封闭；</w:t>
            </w:r>
          </w:p>
          <w:p w14:paraId="26510437" w14:textId="77777777" w:rsidR="007C3426" w:rsidRDefault="00383B01">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0D1B73B2" w14:textId="77777777" w:rsidR="007C3426" w:rsidRDefault="00383B01">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7132329A" w14:textId="77777777" w:rsidR="007C3426" w:rsidRDefault="00383B01">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2DCC2DF7" w14:textId="77777777" w:rsidR="007C3426" w:rsidRDefault="00383B01">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0D0C257D" w14:textId="77777777" w:rsidR="007C3426" w:rsidRDefault="00383B01">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2606EE33" w14:textId="77777777" w:rsidR="007C3426" w:rsidRDefault="00383B01">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72ECE06F" w14:textId="77777777" w:rsidR="007C3426" w:rsidRDefault="007C3426">
            <w:pPr>
              <w:spacing w:line="400" w:lineRule="exact"/>
              <w:ind w:firstLineChars="200" w:firstLine="480"/>
              <w:jc w:val="left"/>
              <w:rPr>
                <w:bCs/>
                <w:sz w:val="24"/>
              </w:rPr>
            </w:pPr>
          </w:p>
          <w:p w14:paraId="046AEE3A" w14:textId="77777777" w:rsidR="007C3426" w:rsidRDefault="007C3426">
            <w:pPr>
              <w:spacing w:line="400" w:lineRule="exact"/>
              <w:ind w:firstLineChars="200" w:firstLine="480"/>
              <w:jc w:val="left"/>
              <w:rPr>
                <w:bCs/>
                <w:sz w:val="24"/>
              </w:rPr>
            </w:pPr>
          </w:p>
          <w:p w14:paraId="1541C9C4" w14:textId="77777777" w:rsidR="007C3426" w:rsidRDefault="007C3426">
            <w:pPr>
              <w:spacing w:line="400" w:lineRule="exact"/>
              <w:ind w:firstLineChars="200" w:firstLine="480"/>
              <w:jc w:val="left"/>
              <w:rPr>
                <w:bCs/>
                <w:sz w:val="24"/>
              </w:rPr>
            </w:pPr>
          </w:p>
          <w:p w14:paraId="17E61B81" w14:textId="77777777" w:rsidR="007C3426" w:rsidRDefault="007C3426">
            <w:pPr>
              <w:spacing w:line="400" w:lineRule="exact"/>
              <w:ind w:firstLineChars="200" w:firstLine="480"/>
              <w:jc w:val="left"/>
              <w:rPr>
                <w:bCs/>
                <w:sz w:val="24"/>
              </w:rPr>
            </w:pPr>
          </w:p>
          <w:p w14:paraId="71B9D949" w14:textId="77777777" w:rsidR="007C3426" w:rsidRDefault="007C3426">
            <w:pPr>
              <w:spacing w:line="400" w:lineRule="exact"/>
              <w:ind w:firstLineChars="200" w:firstLine="480"/>
              <w:jc w:val="left"/>
              <w:rPr>
                <w:bCs/>
                <w:sz w:val="24"/>
              </w:rPr>
            </w:pPr>
          </w:p>
          <w:p w14:paraId="01D1B2EB" w14:textId="77777777" w:rsidR="007C3426" w:rsidRDefault="007C3426">
            <w:pPr>
              <w:spacing w:line="400" w:lineRule="exact"/>
              <w:ind w:firstLineChars="200" w:firstLine="480"/>
              <w:jc w:val="left"/>
              <w:rPr>
                <w:bCs/>
                <w:sz w:val="24"/>
              </w:rPr>
            </w:pPr>
          </w:p>
          <w:p w14:paraId="64C99C56" w14:textId="77777777" w:rsidR="007C3426" w:rsidRDefault="007C3426">
            <w:pPr>
              <w:spacing w:line="400" w:lineRule="exact"/>
              <w:ind w:firstLineChars="200" w:firstLine="480"/>
              <w:jc w:val="left"/>
              <w:rPr>
                <w:bCs/>
                <w:sz w:val="24"/>
              </w:rPr>
            </w:pPr>
          </w:p>
          <w:p w14:paraId="257F8D93" w14:textId="77777777" w:rsidR="007C3426" w:rsidRDefault="007C3426">
            <w:pPr>
              <w:spacing w:line="400" w:lineRule="exact"/>
              <w:ind w:firstLineChars="200" w:firstLine="480"/>
              <w:jc w:val="left"/>
              <w:rPr>
                <w:bCs/>
                <w:sz w:val="24"/>
              </w:rPr>
            </w:pPr>
          </w:p>
          <w:p w14:paraId="29671453" w14:textId="77777777" w:rsidR="007C3426" w:rsidRDefault="007C3426">
            <w:pPr>
              <w:spacing w:line="400" w:lineRule="exact"/>
              <w:ind w:firstLineChars="200" w:firstLine="480"/>
              <w:jc w:val="left"/>
              <w:rPr>
                <w:bCs/>
                <w:sz w:val="24"/>
              </w:rPr>
            </w:pPr>
          </w:p>
          <w:p w14:paraId="72837869" w14:textId="77777777" w:rsidR="007C3426" w:rsidRDefault="007C3426">
            <w:pPr>
              <w:spacing w:line="400" w:lineRule="exact"/>
              <w:ind w:firstLineChars="200" w:firstLine="480"/>
              <w:jc w:val="left"/>
              <w:rPr>
                <w:bCs/>
                <w:sz w:val="24"/>
              </w:rPr>
            </w:pPr>
          </w:p>
          <w:p w14:paraId="38AF4031" w14:textId="77777777" w:rsidR="007C3426" w:rsidRDefault="007C3426">
            <w:pPr>
              <w:spacing w:line="400" w:lineRule="exact"/>
              <w:ind w:firstLineChars="200" w:firstLine="480"/>
              <w:jc w:val="left"/>
              <w:rPr>
                <w:bCs/>
                <w:sz w:val="24"/>
              </w:rPr>
            </w:pPr>
          </w:p>
          <w:p w14:paraId="363E6EF1" w14:textId="77777777" w:rsidR="007C3426" w:rsidRDefault="007C3426">
            <w:pPr>
              <w:spacing w:line="400" w:lineRule="exact"/>
              <w:ind w:firstLineChars="200" w:firstLine="480"/>
              <w:jc w:val="left"/>
              <w:rPr>
                <w:bCs/>
                <w:sz w:val="24"/>
              </w:rPr>
            </w:pPr>
          </w:p>
          <w:p w14:paraId="1432F6E9" w14:textId="77777777" w:rsidR="007C3426" w:rsidRDefault="007C3426">
            <w:pPr>
              <w:spacing w:line="400" w:lineRule="exact"/>
              <w:ind w:firstLineChars="200" w:firstLine="480"/>
              <w:jc w:val="left"/>
              <w:rPr>
                <w:bCs/>
                <w:sz w:val="24"/>
              </w:rPr>
            </w:pPr>
          </w:p>
          <w:p w14:paraId="0236F694" w14:textId="77777777" w:rsidR="007C3426" w:rsidRDefault="007C3426">
            <w:pPr>
              <w:spacing w:line="400" w:lineRule="exact"/>
              <w:ind w:firstLineChars="200" w:firstLine="480"/>
              <w:jc w:val="left"/>
              <w:rPr>
                <w:bCs/>
                <w:sz w:val="24"/>
              </w:rPr>
            </w:pPr>
          </w:p>
          <w:p w14:paraId="119E4C82" w14:textId="77777777" w:rsidR="007C3426" w:rsidRDefault="007C3426">
            <w:pPr>
              <w:spacing w:line="400" w:lineRule="exact"/>
              <w:ind w:firstLineChars="200" w:firstLine="480"/>
              <w:jc w:val="left"/>
              <w:rPr>
                <w:bCs/>
                <w:sz w:val="24"/>
              </w:rPr>
            </w:pPr>
          </w:p>
          <w:p w14:paraId="00E9C850" w14:textId="77777777" w:rsidR="007C3426" w:rsidRDefault="007C3426">
            <w:pPr>
              <w:spacing w:line="400" w:lineRule="exact"/>
              <w:ind w:firstLineChars="200" w:firstLine="480"/>
              <w:jc w:val="left"/>
              <w:rPr>
                <w:bCs/>
                <w:sz w:val="24"/>
              </w:rPr>
            </w:pPr>
          </w:p>
          <w:p w14:paraId="23B64835" w14:textId="77777777" w:rsidR="007C3426" w:rsidRDefault="007C3426">
            <w:pPr>
              <w:spacing w:line="400" w:lineRule="exact"/>
              <w:ind w:firstLineChars="200" w:firstLine="480"/>
              <w:jc w:val="left"/>
              <w:rPr>
                <w:bCs/>
                <w:sz w:val="24"/>
              </w:rPr>
            </w:pPr>
          </w:p>
          <w:p w14:paraId="22FCD400" w14:textId="77777777" w:rsidR="007C3426" w:rsidRDefault="007C3426">
            <w:pPr>
              <w:spacing w:line="400" w:lineRule="exact"/>
              <w:ind w:firstLineChars="200" w:firstLine="480"/>
              <w:jc w:val="left"/>
              <w:rPr>
                <w:bCs/>
                <w:sz w:val="24"/>
              </w:rPr>
            </w:pPr>
          </w:p>
          <w:p w14:paraId="585DD290" w14:textId="77777777" w:rsidR="007C3426" w:rsidRDefault="007C3426">
            <w:pPr>
              <w:spacing w:line="400" w:lineRule="exact"/>
              <w:ind w:firstLineChars="200" w:firstLine="480"/>
              <w:jc w:val="left"/>
              <w:rPr>
                <w:bCs/>
                <w:sz w:val="24"/>
              </w:rPr>
            </w:pPr>
          </w:p>
          <w:p w14:paraId="2263B63E" w14:textId="77777777" w:rsidR="007C3426" w:rsidRDefault="007C3426">
            <w:pPr>
              <w:spacing w:line="400" w:lineRule="exact"/>
              <w:ind w:firstLineChars="200" w:firstLine="480"/>
              <w:jc w:val="left"/>
              <w:rPr>
                <w:bCs/>
                <w:sz w:val="24"/>
              </w:rPr>
            </w:pPr>
          </w:p>
          <w:p w14:paraId="66533519" w14:textId="77777777" w:rsidR="007C3426" w:rsidRDefault="007C3426">
            <w:pPr>
              <w:spacing w:line="400" w:lineRule="exact"/>
              <w:jc w:val="left"/>
              <w:rPr>
                <w:bCs/>
                <w:sz w:val="24"/>
              </w:rPr>
            </w:pPr>
          </w:p>
        </w:tc>
      </w:tr>
      <w:tr w:rsidR="007C3426" w14:paraId="2889BB87" w14:textId="77777777">
        <w:trPr>
          <w:trHeight w:hRule="exact" w:val="95"/>
          <w:jc w:val="center"/>
        </w:trPr>
        <w:tc>
          <w:tcPr>
            <w:tcW w:w="9713" w:type="dxa"/>
            <w:gridSpan w:val="11"/>
          </w:tcPr>
          <w:p w14:paraId="3AE61A3F" w14:textId="77777777" w:rsidR="007C3426" w:rsidRDefault="007C3426">
            <w:pPr>
              <w:spacing w:line="380" w:lineRule="exact"/>
              <w:jc w:val="center"/>
              <w:rPr>
                <w:sz w:val="24"/>
              </w:rPr>
            </w:pPr>
          </w:p>
        </w:tc>
      </w:tr>
      <w:tr w:rsidR="007C3426" w14:paraId="152F23E4" w14:textId="77777777">
        <w:trPr>
          <w:trHeight w:val="737"/>
          <w:jc w:val="center"/>
        </w:trPr>
        <w:tc>
          <w:tcPr>
            <w:tcW w:w="1200" w:type="dxa"/>
            <w:vAlign w:val="center"/>
          </w:tcPr>
          <w:p w14:paraId="46EBFF50" w14:textId="77777777" w:rsidR="007C3426" w:rsidRDefault="00383B01">
            <w:pPr>
              <w:jc w:val="center"/>
              <w:rPr>
                <w:sz w:val="24"/>
              </w:rPr>
            </w:pPr>
            <w:r>
              <w:rPr>
                <w:sz w:val="24"/>
              </w:rPr>
              <w:t>批准</w:t>
            </w:r>
          </w:p>
        </w:tc>
        <w:tc>
          <w:tcPr>
            <w:tcW w:w="1484" w:type="dxa"/>
            <w:vAlign w:val="center"/>
          </w:tcPr>
          <w:p w14:paraId="66AE6EA9" w14:textId="77777777" w:rsidR="007C3426" w:rsidRDefault="00000000">
            <w:pPr>
              <w:jc w:val="center"/>
              <w:rPr>
                <w:sz w:val="24"/>
              </w:rPr>
            </w:pPr>
            <w:r>
              <w:rPr>
                <w:sz w:val="24"/>
              </w:rPr>
              <w:pict w14:anchorId="0C683E8D">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14:paraId="69F1F074"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4CD837FD" w14:textId="77777777" w:rsidR="007C3426" w:rsidRDefault="00383B01">
            <w:pPr>
              <w:jc w:val="center"/>
              <w:rPr>
                <w:sz w:val="24"/>
              </w:rPr>
            </w:pPr>
            <w:r>
              <w:rPr>
                <w:sz w:val="24"/>
              </w:rPr>
              <w:t>审核</w:t>
            </w:r>
          </w:p>
        </w:tc>
        <w:tc>
          <w:tcPr>
            <w:tcW w:w="1560" w:type="dxa"/>
            <w:gridSpan w:val="2"/>
            <w:vAlign w:val="center"/>
          </w:tcPr>
          <w:p w14:paraId="1DE8C2A6" w14:textId="77777777" w:rsidR="007C3426" w:rsidRDefault="00000000">
            <w:pPr>
              <w:jc w:val="center"/>
              <w:rPr>
                <w:sz w:val="24"/>
              </w:rPr>
            </w:pPr>
            <w:r>
              <w:rPr>
                <w:sz w:val="24"/>
              </w:rPr>
              <w:pict w14:anchorId="1634535C">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14:paraId="5411AB70"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058016B3" w14:textId="77777777" w:rsidR="007C3426" w:rsidRDefault="00383B01">
            <w:pPr>
              <w:jc w:val="center"/>
              <w:rPr>
                <w:sz w:val="24"/>
              </w:rPr>
            </w:pPr>
            <w:r>
              <w:rPr>
                <w:rFonts w:hint="eastAsia"/>
                <w:sz w:val="24"/>
              </w:rPr>
              <w:t>校核</w:t>
            </w:r>
          </w:p>
        </w:tc>
        <w:tc>
          <w:tcPr>
            <w:tcW w:w="1560" w:type="dxa"/>
            <w:gridSpan w:val="2"/>
            <w:vAlign w:val="center"/>
          </w:tcPr>
          <w:p w14:paraId="1DF393F1" w14:textId="77777777" w:rsidR="007C3426" w:rsidRDefault="00000000">
            <w:pPr>
              <w:jc w:val="center"/>
              <w:rPr>
                <w:sz w:val="24"/>
              </w:rPr>
            </w:pPr>
            <w:r>
              <w:rPr>
                <w:sz w:val="24"/>
              </w:rPr>
              <w:pict w14:anchorId="706EA35F">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14:paraId="7D62916D"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247F3FE5" w14:textId="77777777" w:rsidR="007C3426" w:rsidRDefault="00383B01">
            <w:pPr>
              <w:jc w:val="center"/>
              <w:rPr>
                <w:sz w:val="24"/>
              </w:rPr>
            </w:pPr>
            <w:r>
              <w:rPr>
                <w:rFonts w:hint="eastAsia"/>
                <w:sz w:val="24"/>
              </w:rPr>
              <w:t>检测</w:t>
            </w:r>
          </w:p>
        </w:tc>
        <w:tc>
          <w:tcPr>
            <w:tcW w:w="1501" w:type="dxa"/>
            <w:gridSpan w:val="2"/>
            <w:vAlign w:val="center"/>
          </w:tcPr>
          <w:p w14:paraId="40C308A3" w14:textId="77777777" w:rsidR="007C3426" w:rsidRDefault="00000000">
            <w:pPr>
              <w:jc w:val="center"/>
              <w:rPr>
                <w:sz w:val="24"/>
              </w:rPr>
            </w:pPr>
            <w:r>
              <w:rPr>
                <w:sz w:val="24"/>
              </w:rPr>
              <w:pict w14:anchorId="5F7E6121">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14:paraId="33F3DA77"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4C80B107" w14:textId="77777777" w:rsidR="007C3426" w:rsidRDefault="007C3426">
      <w:pPr>
        <w:spacing w:beforeLines="50" w:before="156"/>
        <w:outlineLvl w:val="0"/>
        <w:rPr>
          <w:b/>
          <w:sz w:val="30"/>
          <w:szCs w:val="30"/>
        </w:rPr>
        <w:sectPr w:rsidR="007C3426">
          <w:pgSz w:w="11906" w:h="16838"/>
          <w:pgMar w:top="794" w:right="907" w:bottom="794" w:left="1418" w:header="737" w:footer="737" w:gutter="0"/>
          <w:pgNumType w:start="1"/>
          <w:cols w:space="425"/>
          <w:docGrid w:type="lines" w:linePitch="312"/>
        </w:sectPr>
      </w:pPr>
      <w:bookmarkStart w:id="6" w:name="_Toc188248289"/>
    </w:p>
    <w:p w14:paraId="00143329" w14:textId="77777777" w:rsidR="007C3426" w:rsidRDefault="00383B01">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21FB68AA" w14:textId="77777777" w:rsidR="007C3426" w:rsidRDefault="00383B01">
      <w:pPr>
        <w:spacing w:line="400" w:lineRule="exact"/>
        <w:ind w:firstLineChars="200" w:firstLine="480"/>
        <w:rPr>
          <w:color w:val="000000"/>
          <w:sz w:val="24"/>
        </w:rPr>
      </w:pPr>
      <w:r>
        <w:rPr>
          <w:rFonts w:ascii="宋体" w:hAnsi="宋体" w:hint="eastAsia"/>
          <w:bCs/>
          <w:color w:val="0000FF"/>
          <w:sz w:val="24"/>
        </w:rPr>
        <w:t>{{</w:t>
      </w:r>
      <w:proofErr w:type="spellStart"/>
      <w:r>
        <w:rPr>
          <w:rFonts w:ascii="宋体" w:hAnsi="宋体" w:hint="eastAsia"/>
          <w:bCs/>
          <w:color w:val="0000FF"/>
          <w:sz w:val="24"/>
        </w:rPr>
        <w:t>F_info.gongChengMingCheng</w:t>
      </w:r>
      <w:proofErr w:type="spellEnd"/>
      <w:r>
        <w:rPr>
          <w:rFonts w:ascii="宋体" w:hAnsi="宋体"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w:t>
      </w:r>
      <w:proofErr w:type="spellStart"/>
      <w:r>
        <w:rPr>
          <w:rFonts w:ascii="宋体" w:hAnsi="宋体" w:hint="eastAsia"/>
          <w:bCs/>
          <w:color w:val="0000FF"/>
          <w:sz w:val="24"/>
        </w:rPr>
        <w:t>F_info.gongChengDiDian</w:t>
      </w:r>
      <w:proofErr w:type="spellEnd"/>
      <w:r>
        <w:rPr>
          <w:rFonts w:ascii="宋体" w:hAnsi="宋体"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w:t>
      </w:r>
      <w:proofErr w:type="gramStart"/>
      <w:r>
        <w:rPr>
          <w:rFonts w:hint="eastAsia"/>
          <w:bCs/>
          <w:sz w:val="24"/>
        </w:rPr>
        <w:t>现限载</w:t>
      </w:r>
      <w:proofErr w:type="gramEnd"/>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4EB0126" w14:textId="77777777" w:rsidR="007C3426" w:rsidRDefault="00383B01">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0697E98C" w14:textId="77777777" w:rsidR="007C3426" w:rsidRDefault="00383B01">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0CE75211" w14:textId="77777777" w:rsidR="007C3426" w:rsidRDefault="00383B01">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90BDDC4" w14:textId="77777777" w:rsidR="007B7632" w:rsidRPr="0020087F" w:rsidRDefault="007B7632" w:rsidP="007B7632">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47477275" w14:textId="77777777" w:rsidR="007B7632" w:rsidRDefault="007B7632" w:rsidP="007B7632">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5527C8D3" w14:textId="77777777" w:rsidR="00A20C9D" w:rsidRDefault="00A20C9D" w:rsidP="007B7632">
      <w:pPr>
        <w:spacing w:line="400" w:lineRule="exact"/>
        <w:jc w:val="center"/>
        <w:rPr>
          <w:rFonts w:hint="eastAsia"/>
          <w:kern w:val="0"/>
          <w:szCs w:val="21"/>
        </w:rPr>
      </w:pPr>
    </w:p>
    <w:p w14:paraId="4F9DB8D5"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14:paraId="70C8A4A2" w14:textId="77777777" w:rsidR="007C3426" w:rsidRDefault="00383B01">
      <w:pPr>
        <w:spacing w:afterLines="50" w:after="156" w:line="320" w:lineRule="exact"/>
        <w:jc w:val="center"/>
        <w:rPr>
          <w:kern w:val="0"/>
          <w:szCs w:val="21"/>
        </w:rPr>
      </w:pPr>
      <w:r>
        <w:rPr>
          <w:rFonts w:hint="eastAsia"/>
          <w:kern w:val="0"/>
          <w:szCs w:val="21"/>
        </w:rPr>
        <w:t>a</w:t>
      </w:r>
      <w:r>
        <w:rPr>
          <w:rFonts w:hint="eastAsia"/>
          <w:kern w:val="0"/>
          <w:szCs w:val="21"/>
        </w:rPr>
        <w:t>）正面照</w:t>
      </w:r>
    </w:p>
    <w:p w14:paraId="5C60D236" w14:textId="77777777" w:rsidR="007C3426" w:rsidRDefault="00383B01">
      <w:pPr>
        <w:pStyle w:val="affb"/>
        <w:rPr>
          <w:rFonts w:ascii="宋体" w:hAnsi="宋体" w:hint="eastAsia"/>
          <w:color w:val="0000FF"/>
          <w:sz w:val="24"/>
        </w:rPr>
      </w:pPr>
      <w:r>
        <w:rPr>
          <w:rFonts w:ascii="宋体" w:hAnsi="宋体" w:hint="eastAsia"/>
          <w:color w:val="0000FF"/>
          <w:sz w:val="24"/>
        </w:rPr>
        <w:lastRenderedPageBreak/>
        <w:t>{</w:t>
      </w:r>
      <w:r>
        <w:rPr>
          <w:rFonts w:ascii="宋体" w:hAnsi="宋体"/>
          <w:color w:val="0000FF"/>
          <w:sz w:val="24"/>
        </w:rPr>
        <w:t>{@F_LiMianZhao}}</w:t>
      </w:r>
    </w:p>
    <w:p w14:paraId="096D4919" w14:textId="77777777" w:rsidR="007C3426" w:rsidRDefault="00383B01">
      <w:pPr>
        <w:jc w:val="center"/>
      </w:pPr>
      <w:bookmarkStart w:id="9" w:name="_Toc12765"/>
      <w:bookmarkStart w:id="10" w:name="_Toc23249"/>
      <w:bookmarkStart w:id="11" w:name="_Toc8904"/>
      <w:r>
        <w:t>b</w:t>
      </w:r>
      <w:r>
        <w:t>）立</w:t>
      </w:r>
      <w:bookmarkEnd w:id="9"/>
      <w:bookmarkEnd w:id="10"/>
      <w:bookmarkEnd w:id="11"/>
      <w:r>
        <w:t>面照</w:t>
      </w:r>
      <w:r>
        <w:rPr>
          <w:rFonts w:hint="eastAsia"/>
        </w:rPr>
        <w:t>（左侧）</w:t>
      </w:r>
    </w:p>
    <w:p w14:paraId="4099F1A4"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6CD7E4D6" w14:textId="77777777" w:rsidR="007C3426" w:rsidRDefault="00383B01">
      <w:pPr>
        <w:jc w:val="center"/>
      </w:pPr>
      <w:r>
        <w:rPr>
          <w:rFonts w:hint="eastAsia"/>
        </w:rPr>
        <w:t>c</w:t>
      </w:r>
      <w:r>
        <w:t>）立面照</w:t>
      </w:r>
      <w:r>
        <w:rPr>
          <w:rFonts w:hint="eastAsia"/>
        </w:rPr>
        <w:t>（右侧）</w:t>
      </w:r>
    </w:p>
    <w:p w14:paraId="3172D1CA" w14:textId="6F07895B" w:rsidR="007C3426" w:rsidRDefault="00383B01">
      <w:pPr>
        <w:spacing w:line="400" w:lineRule="exact"/>
        <w:jc w:val="center"/>
        <w:rPr>
          <w:kern w:val="0"/>
          <w:szCs w:val="21"/>
        </w:rPr>
      </w:pPr>
      <w:r>
        <w:rPr>
          <w:szCs w:val="21"/>
        </w:rPr>
        <w:t>图</w:t>
      </w:r>
      <w:r>
        <w:rPr>
          <w:szCs w:val="21"/>
        </w:rPr>
        <w:t>1</w:t>
      </w:r>
      <w:r>
        <w:rPr>
          <w:rFonts w:hint="eastAsia"/>
          <w:szCs w:val="21"/>
        </w:rPr>
        <w:t>-</w:t>
      </w:r>
      <w:r w:rsidR="00FE3001">
        <w:rPr>
          <w:rFonts w:hint="eastAsia"/>
          <w:szCs w:val="21"/>
        </w:rPr>
        <w:t>2</w:t>
      </w:r>
      <w:r>
        <w:rPr>
          <w:rFonts w:hint="eastAsia"/>
          <w:szCs w:val="21"/>
        </w:rPr>
        <w:t xml:space="preserve"> </w:t>
      </w:r>
      <w:r>
        <w:rPr>
          <w:rFonts w:ascii="宋体" w:hAnsi="宋体"/>
          <w:bCs/>
          <w:color w:val="0432FF"/>
          <w:szCs w:val="21"/>
        </w:rPr>
        <w:t>{{</w:t>
      </w:r>
      <w:proofErr w:type="spellStart"/>
      <w:r>
        <w:rPr>
          <w:rFonts w:ascii="宋体" w:hAnsi="宋体"/>
          <w:bCs/>
          <w:color w:val="0432FF"/>
          <w:szCs w:val="21"/>
        </w:rPr>
        <w:t>F_info.gongChengMingCheng</w:t>
      </w:r>
      <w:proofErr w:type="spellEnd"/>
      <w:r>
        <w:rPr>
          <w:rFonts w:ascii="宋体" w:hAnsi="宋体"/>
          <w:bCs/>
          <w:color w:val="0432FF"/>
          <w:szCs w:val="21"/>
        </w:rPr>
        <w:t>}}</w:t>
      </w:r>
      <w:r>
        <w:rPr>
          <w:rFonts w:hint="eastAsia"/>
          <w:kern w:val="0"/>
          <w:szCs w:val="21"/>
        </w:rPr>
        <w:t>现场实景图</w:t>
      </w:r>
    </w:p>
    <w:p w14:paraId="1CE70987" w14:textId="77777777" w:rsidR="007C3426" w:rsidRDefault="00383B01">
      <w:pPr>
        <w:pStyle w:val="affb"/>
        <w:rPr>
          <w:rFonts w:ascii="宋体" w:hAnsi="宋体" w:hint="eastAsia"/>
          <w:color w:val="0000FF"/>
          <w:sz w:val="24"/>
        </w:rPr>
      </w:pPr>
      <w:r>
        <w:rPr>
          <w:rFonts w:ascii="宋体" w:hAnsi="宋体"/>
          <w:color w:val="0000FF"/>
          <w:sz w:val="24"/>
        </w:rPr>
        <w:t>{{@F_LiMianTu}}</w:t>
      </w:r>
    </w:p>
    <w:p w14:paraId="66653D08" w14:textId="77777777" w:rsidR="007C3426" w:rsidRDefault="00383B01">
      <w:pPr>
        <w:jc w:val="center"/>
        <w:rPr>
          <w:kern w:val="0"/>
          <w:szCs w:val="21"/>
        </w:rPr>
      </w:pPr>
      <w:r>
        <w:rPr>
          <w:rFonts w:hint="eastAsia"/>
          <w:kern w:val="0"/>
          <w:szCs w:val="21"/>
        </w:rPr>
        <w:t>a</w:t>
      </w:r>
      <w:r>
        <w:rPr>
          <w:rFonts w:hint="eastAsia"/>
          <w:kern w:val="0"/>
          <w:szCs w:val="21"/>
        </w:rPr>
        <w:t>）立面图</w:t>
      </w:r>
    </w:p>
    <w:p w14:paraId="54E35690" w14:textId="77777777" w:rsidR="007C3426" w:rsidRDefault="00383B01">
      <w:pPr>
        <w:jc w:val="left"/>
        <w:rPr>
          <w:kern w:val="0"/>
          <w:sz w:val="24"/>
        </w:rPr>
      </w:pPr>
      <w:r>
        <w:rPr>
          <w:rFonts w:hint="eastAsia"/>
          <w:kern w:val="0"/>
          <w:sz w:val="24"/>
        </w:rPr>
        <w:t>（本页以下无正文）</w:t>
      </w:r>
    </w:p>
    <w:p w14:paraId="307CB96A" w14:textId="77777777" w:rsidR="007C3426" w:rsidRDefault="00383B01">
      <w:pPr>
        <w:pStyle w:val="affb"/>
        <w:rPr>
          <w:rFonts w:ascii="宋体" w:hAnsi="宋体" w:hint="eastAsia"/>
          <w:color w:val="0000FF"/>
          <w:sz w:val="24"/>
        </w:rPr>
      </w:pPr>
      <w:r>
        <w:rPr>
          <w:rFonts w:ascii="宋体" w:hAnsi="宋体"/>
          <w:color w:val="0000FF"/>
          <w:sz w:val="24"/>
        </w:rPr>
        <w:t>{{@F_PingMianTu}}</w:t>
      </w:r>
    </w:p>
    <w:p w14:paraId="3BE1EEF3" w14:textId="77777777" w:rsidR="007C3426" w:rsidRDefault="00383B01">
      <w:pPr>
        <w:jc w:val="center"/>
        <w:rPr>
          <w:kern w:val="0"/>
          <w:szCs w:val="21"/>
        </w:rPr>
      </w:pPr>
      <w:r>
        <w:rPr>
          <w:rFonts w:hint="eastAsia"/>
        </w:rPr>
        <w:t xml:space="preserve">b) </w:t>
      </w:r>
      <w:r>
        <w:rPr>
          <w:rFonts w:hint="eastAsia"/>
        </w:rPr>
        <w:t>平面图</w:t>
      </w:r>
    </w:p>
    <w:p w14:paraId="6598B924" w14:textId="77777777" w:rsidR="007C3426" w:rsidRDefault="007C3426">
      <w:pPr>
        <w:jc w:val="left"/>
        <w:rPr>
          <w:kern w:val="0"/>
          <w:sz w:val="24"/>
        </w:rPr>
      </w:pPr>
    </w:p>
    <w:p w14:paraId="2F038441"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34F573DA" w14:textId="77777777" w:rsidR="007C3426" w:rsidRDefault="00383B01">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476A3B8D" w14:textId="5B228E3A" w:rsidR="007C3426" w:rsidRDefault="00383B01">
      <w:pPr>
        <w:spacing w:line="400" w:lineRule="exact"/>
        <w:jc w:val="center"/>
        <w:rPr>
          <w:kern w:val="0"/>
          <w:szCs w:val="21"/>
        </w:rPr>
      </w:pPr>
      <w:r>
        <w:rPr>
          <w:rFonts w:hint="eastAsia"/>
          <w:kern w:val="0"/>
          <w:szCs w:val="21"/>
        </w:rPr>
        <w:t>图</w:t>
      </w:r>
      <w:r>
        <w:rPr>
          <w:rFonts w:hint="eastAsia"/>
          <w:kern w:val="0"/>
          <w:szCs w:val="21"/>
        </w:rPr>
        <w:t>1-</w:t>
      </w:r>
      <w:r w:rsidR="00FE3001">
        <w:rPr>
          <w:rFonts w:hint="eastAsia"/>
          <w:kern w:val="0"/>
          <w:szCs w:val="21"/>
        </w:rPr>
        <w:t>3</w:t>
      </w:r>
      <w:r>
        <w:rPr>
          <w:rFonts w:hint="eastAsia"/>
          <w:kern w:val="0"/>
          <w:szCs w:val="21"/>
        </w:rPr>
        <w:t xml:space="preserve"> </w:t>
      </w:r>
      <w:r>
        <w:rPr>
          <w:rFonts w:ascii="宋体" w:hAnsi="宋体" w:hint="eastAsia"/>
          <w:color w:val="0000FF"/>
          <w:kern w:val="0"/>
          <w:szCs w:val="21"/>
        </w:rPr>
        <w:t>{{</w:t>
      </w:r>
      <w:proofErr w:type="spellStart"/>
      <w:r>
        <w:rPr>
          <w:rFonts w:ascii="宋体" w:hAnsi="宋体" w:hint="eastAsia"/>
          <w:color w:val="0000FF"/>
          <w:kern w:val="0"/>
          <w:szCs w:val="21"/>
        </w:rPr>
        <w:t>F_info.gongChengMingCheng</w:t>
      </w:r>
      <w:proofErr w:type="spellEnd"/>
      <w:r>
        <w:rPr>
          <w:rFonts w:ascii="宋体" w:hAnsi="宋体"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517B6364" w14:textId="77777777" w:rsidR="007C3426" w:rsidRDefault="007C3426">
      <w:pPr>
        <w:spacing w:line="400" w:lineRule="exact"/>
        <w:jc w:val="center"/>
        <w:rPr>
          <w:kern w:val="0"/>
          <w:szCs w:val="21"/>
        </w:rPr>
      </w:pPr>
    </w:p>
    <w:p w14:paraId="05A0E500"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{@N_XianZaiTu}}</w:t>
      </w:r>
    </w:p>
    <w:p w14:paraId="087DD32C" w14:textId="2A30DCE4" w:rsidR="007C3426" w:rsidRDefault="00383B01">
      <w:pPr>
        <w:spacing w:after="100" w:afterAutospacing="1" w:line="400" w:lineRule="exact"/>
        <w:jc w:val="center"/>
        <w:rPr>
          <w:rFonts w:hAnsi="宋体" w:hint="eastAsia"/>
          <w:kern w:val="0"/>
          <w:szCs w:val="21"/>
        </w:rPr>
      </w:pPr>
      <w:r>
        <w:rPr>
          <w:rFonts w:hAnsi="宋体"/>
          <w:kern w:val="0"/>
          <w:szCs w:val="21"/>
        </w:rPr>
        <w:t>图</w:t>
      </w:r>
      <w:r>
        <w:rPr>
          <w:kern w:val="0"/>
          <w:szCs w:val="21"/>
        </w:rPr>
        <w:t>1-</w:t>
      </w:r>
      <w:r w:rsidR="00FE3001">
        <w:rPr>
          <w:rFonts w:hint="eastAsia"/>
          <w:kern w:val="0"/>
          <w:szCs w:val="21"/>
        </w:rPr>
        <w:t>4</w:t>
      </w:r>
      <w:r>
        <w:rPr>
          <w:kern w:val="0"/>
          <w:szCs w:val="21"/>
        </w:rPr>
        <w:t xml:space="preserve"> </w:t>
      </w:r>
      <w:r>
        <w:rPr>
          <w:rFonts w:ascii="宋体" w:hAnsi="宋体"/>
          <w:color w:val="0000FF"/>
          <w:kern w:val="0"/>
          <w:sz w:val="24"/>
        </w:rPr>
        <w:t>{{</w:t>
      </w:r>
      <w:proofErr w:type="spellStart"/>
      <w:r>
        <w:rPr>
          <w:rFonts w:ascii="宋体" w:hAnsi="宋体"/>
          <w:color w:val="0000FF"/>
          <w:kern w:val="0"/>
          <w:sz w:val="24"/>
        </w:rPr>
        <w:t>F_info.gongChengMingCheng</w:t>
      </w:r>
      <w:proofErr w:type="spellEnd"/>
      <w:r>
        <w:rPr>
          <w:rFonts w:ascii="宋体" w:hAnsi="宋体"/>
          <w:color w:val="0000FF"/>
          <w:kern w:val="0"/>
          <w:sz w:val="24"/>
        </w:rPr>
        <w:t>}}</w:t>
      </w:r>
      <w:proofErr w:type="gramStart"/>
      <w:r>
        <w:rPr>
          <w:rFonts w:hAnsi="宋体"/>
          <w:kern w:val="0"/>
          <w:szCs w:val="21"/>
        </w:rPr>
        <w:t>现限载</w:t>
      </w:r>
      <w:proofErr w:type="gramEnd"/>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5E1AEBDD" w14:textId="77777777" w:rsidR="007C3426" w:rsidRDefault="007C3426">
      <w:pPr>
        <w:spacing w:after="100" w:afterAutospacing="1" w:line="400" w:lineRule="exact"/>
        <w:rPr>
          <w:kern w:val="0"/>
          <w:szCs w:val="21"/>
        </w:rPr>
      </w:pPr>
    </w:p>
    <w:p w14:paraId="49D775EB" w14:textId="77777777" w:rsidR="007C3426" w:rsidRDefault="00383B01">
      <w:pPr>
        <w:spacing w:line="400" w:lineRule="exact"/>
        <w:ind w:firstLineChars="200" w:firstLine="480"/>
        <w:rPr>
          <w:rFonts w:hAnsi="宋体" w:hint="eastAsia"/>
          <w:sz w:val="24"/>
        </w:rPr>
      </w:pPr>
      <w:r>
        <w:rPr>
          <w:rFonts w:hAnsi="宋体" w:hint="eastAsia"/>
          <w:sz w:val="24"/>
        </w:rPr>
        <w:t>为了解</w:t>
      </w:r>
      <w:bookmarkStart w:id="12" w:name="_Hlk63174666"/>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bookmarkEnd w:id="12"/>
      <w:r>
        <w:rPr>
          <w:rFonts w:hAnsi="宋体" w:hint="eastAsia"/>
          <w:sz w:val="24"/>
        </w:rPr>
        <w:t>现阶段技术状况，受</w:t>
      </w:r>
      <w:r>
        <w:rPr>
          <w:rFonts w:ascii="宋体" w:hAnsi="宋体" w:hint="eastAsia"/>
          <w:color w:val="0000FF"/>
          <w:sz w:val="24"/>
        </w:rPr>
        <w:t>{{</w:t>
      </w:r>
      <w:proofErr w:type="spellStart"/>
      <w:r>
        <w:rPr>
          <w:rFonts w:ascii="宋体" w:hAnsi="宋体" w:hint="eastAsia"/>
          <w:color w:val="0000FF"/>
          <w:sz w:val="24"/>
        </w:rPr>
        <w:t>F_info.weiTuoDanWei</w:t>
      </w:r>
      <w:proofErr w:type="spellEnd"/>
      <w:r>
        <w:rPr>
          <w:rFonts w:ascii="宋体" w:hAnsi="宋体" w:hint="eastAsia"/>
          <w:color w:val="0000FF"/>
          <w:sz w:val="24"/>
        </w:rPr>
        <w:t>}}</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69D3A324" w14:textId="77777777" w:rsidR="007C3426" w:rsidRDefault="00383B01">
      <w:pPr>
        <w:spacing w:beforeLines="50" w:before="156"/>
        <w:outlineLvl w:val="0"/>
        <w:rPr>
          <w:b/>
          <w:sz w:val="28"/>
          <w:szCs w:val="28"/>
        </w:rPr>
      </w:pPr>
      <w:bookmarkStart w:id="13" w:name="_Toc68012903"/>
      <w:bookmarkStart w:id="14" w:name="_Toc16501675"/>
      <w:bookmarkStart w:id="15" w:name="_Toc433118713"/>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14:paraId="7726960F" w14:textId="77777777" w:rsidR="007C3426" w:rsidRDefault="00383B01">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1E57B291" w14:textId="77777777" w:rsidR="007C3426" w:rsidRDefault="00383B01">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256A148F" w14:textId="77777777" w:rsidR="007C3426" w:rsidRDefault="00383B01">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1A3680B" w14:textId="77777777" w:rsidR="007C3426" w:rsidRDefault="00383B01">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24DB73BF" w14:textId="77777777" w:rsidR="007C3426" w:rsidRDefault="00383B01">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proofErr w:type="gramStart"/>
      <w:r>
        <w:rPr>
          <w:rFonts w:hint="eastAsia"/>
          <w:sz w:val="24"/>
        </w:rPr>
        <w:t>墩从右侧</w:t>
      </w:r>
      <w:proofErr w:type="gramEnd"/>
      <w:r>
        <w:rPr>
          <w:rFonts w:hint="eastAsia"/>
          <w:sz w:val="24"/>
        </w:rPr>
        <w:t>数过来第</w:t>
      </w:r>
      <w:r>
        <w:rPr>
          <w:sz w:val="24"/>
        </w:rPr>
        <w:t>2</w:t>
      </w:r>
      <w:r>
        <w:rPr>
          <w:rFonts w:hint="eastAsia"/>
          <w:sz w:val="24"/>
        </w:rPr>
        <w:t>个墩柱。</w:t>
      </w:r>
    </w:p>
    <w:p w14:paraId="11F422B5" w14:textId="77777777" w:rsidR="007C3426" w:rsidRDefault="00383B01">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w:t>
      </w:r>
      <w:proofErr w:type="gramStart"/>
      <w:r>
        <w:rPr>
          <w:rFonts w:hint="eastAsia"/>
          <w:sz w:val="24"/>
        </w:rPr>
        <w:t>当墩顶主梁</w:t>
      </w:r>
      <w:proofErr w:type="gramEnd"/>
      <w:r>
        <w:rPr>
          <w:rFonts w:hint="eastAsia"/>
          <w:sz w:val="24"/>
        </w:rPr>
        <w:t>为连续结构时，该墩支座第一位数与大桩</w:t>
      </w:r>
      <w:proofErr w:type="gramStart"/>
      <w:r>
        <w:rPr>
          <w:rFonts w:hint="eastAsia"/>
          <w:sz w:val="24"/>
        </w:rPr>
        <w:t>号侧孔号</w:t>
      </w:r>
      <w:proofErr w:type="gramEnd"/>
      <w:r>
        <w:rPr>
          <w:rFonts w:hint="eastAsia"/>
          <w:sz w:val="24"/>
        </w:rPr>
        <w:t>一致。</w:t>
      </w:r>
    </w:p>
    <w:p w14:paraId="5DE435B2" w14:textId="77777777" w:rsidR="007C3426" w:rsidRDefault="00383B01">
      <w:pPr>
        <w:spacing w:line="400" w:lineRule="exact"/>
        <w:ind w:firstLineChars="200" w:firstLine="480"/>
        <w:rPr>
          <w:sz w:val="24"/>
        </w:rPr>
      </w:pPr>
      <w:r>
        <w:rPr>
          <w:sz w:val="24"/>
        </w:rPr>
        <w:lastRenderedPageBreak/>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16ECD37F" w14:textId="77777777" w:rsidR="007C3426" w:rsidRDefault="00383B01">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167A5CD9" w14:textId="77777777" w:rsidR="007C3426" w:rsidRDefault="00383B01">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6F489CAA" w14:textId="77777777" w:rsidR="007C3426" w:rsidRDefault="00383B01">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4FAF0990" w14:textId="77777777" w:rsidR="007C3426" w:rsidRDefault="00383B01">
      <w:pPr>
        <w:jc w:val="center"/>
        <w:rPr>
          <w:szCs w:val="20"/>
        </w:rPr>
      </w:pPr>
      <w:r>
        <w:object w:dxaOrig="9674" w:dyaOrig="1584" w14:anchorId="0E612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0" o:title="" croptop="23335f" cropbottom="21420f" cropleft="-626f" cropright="-731f"/>
          </v:shape>
          <o:OLEObject Type="Embed" ProgID="AutoCAD.Drawing.17" ShapeID="_x0000_i1025" DrawAspect="Content" ObjectID="_1828258617" r:id="rId11"/>
        </w:object>
      </w:r>
      <w:r>
        <w:rPr>
          <w:rFonts w:hint="eastAsia"/>
          <w:szCs w:val="20"/>
        </w:rPr>
        <w:t>图</w:t>
      </w:r>
      <w:r>
        <w:rPr>
          <w:rFonts w:hint="eastAsia"/>
          <w:szCs w:val="20"/>
        </w:rPr>
        <w:t>2</w:t>
      </w:r>
      <w:r>
        <w:rPr>
          <w:szCs w:val="20"/>
        </w:rPr>
        <w:t xml:space="preserve">.1-1 </w:t>
      </w:r>
      <w:r>
        <w:rPr>
          <w:rFonts w:hint="eastAsia"/>
          <w:szCs w:val="20"/>
        </w:rPr>
        <w:t>桥梁构件编号示意图</w:t>
      </w:r>
    </w:p>
    <w:p w14:paraId="090EB10F" w14:textId="77777777" w:rsidR="007C3426" w:rsidRDefault="00383B01">
      <w:pPr>
        <w:jc w:val="center"/>
      </w:pPr>
      <w:r>
        <w:object w:dxaOrig="6388" w:dyaOrig="2579" w14:anchorId="3FE0CD8B">
          <v:shape id="_x0000_i1026" type="#_x0000_t75" style="width:319.5pt;height:129pt" o:ole="">
            <v:imagedata r:id="rId12" o:title="" croptop="8388f" cropbottom="7832f"/>
          </v:shape>
          <o:OLEObject Type="Embed" ProgID="AutoCAD.Drawing.17" ShapeID="_x0000_i1026" DrawAspect="Content" ObjectID="_1828258618" r:id="rId13"/>
        </w:object>
      </w:r>
    </w:p>
    <w:p w14:paraId="13AB3477" w14:textId="77777777" w:rsidR="007C3426" w:rsidRDefault="00383B01">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2A086C8F" w14:textId="77777777" w:rsidR="007C3426" w:rsidRDefault="00383B01">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20396DB0" w14:textId="77777777" w:rsidR="007C3426" w:rsidRDefault="00383B01">
      <w:pPr>
        <w:spacing w:line="400" w:lineRule="exact"/>
        <w:ind w:firstLineChars="200" w:firstLine="480"/>
        <w:rPr>
          <w:sz w:val="24"/>
        </w:rPr>
      </w:pPr>
      <w:r>
        <w:rPr>
          <w:sz w:val="24"/>
        </w:rPr>
        <w:t xml:space="preserve">1. </w:t>
      </w:r>
      <w:r>
        <w:rPr>
          <w:rFonts w:hint="eastAsia"/>
          <w:sz w:val="24"/>
        </w:rPr>
        <w:t>检测时，每一桥跨为一个检查单元。</w:t>
      </w:r>
    </w:p>
    <w:p w14:paraId="5631B434" w14:textId="77777777" w:rsidR="007C3426" w:rsidRDefault="00383B01">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BDB22BB" w14:textId="77777777" w:rsidR="007C3426" w:rsidRDefault="00383B01">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30D032BB" w14:textId="77777777" w:rsidR="007C3426" w:rsidRDefault="00383B01">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3E36FEC2" w14:textId="77777777" w:rsidR="007C3426" w:rsidRDefault="00383B01">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ED8359C" w14:textId="77777777" w:rsidR="007C3426" w:rsidRDefault="00383B0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278D9969" w14:textId="77777777" w:rsidR="007C3426" w:rsidRDefault="00383B0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w:t>
      </w:r>
      <w:r>
        <w:rPr>
          <w:rFonts w:hint="eastAsia"/>
          <w:sz w:val="24"/>
        </w:rPr>
        <w:lastRenderedPageBreak/>
        <w:t>度精确至</w:t>
      </w:r>
      <w:r>
        <w:rPr>
          <w:rFonts w:hint="eastAsia"/>
          <w:sz w:val="24"/>
        </w:rPr>
        <w:t>1cm</w:t>
      </w:r>
      <w:r>
        <w:rPr>
          <w:rFonts w:hint="eastAsia"/>
          <w:sz w:val="24"/>
        </w:rPr>
        <w:t>，用</w:t>
      </w:r>
      <w:r>
        <w:rPr>
          <w:rFonts w:hint="eastAsia"/>
          <w:sz w:val="24"/>
        </w:rPr>
        <w:t>B</w:t>
      </w:r>
      <w:r>
        <w:rPr>
          <w:rFonts w:hint="eastAsia"/>
          <w:sz w:val="24"/>
        </w:rPr>
        <w:t>表示。</w:t>
      </w:r>
    </w:p>
    <w:p w14:paraId="7E430EA8" w14:textId="77777777" w:rsidR="007C3426" w:rsidRDefault="00383B01">
      <w:pPr>
        <w:jc w:val="center"/>
      </w:pPr>
      <w:r>
        <w:rPr>
          <w:noProof/>
        </w:rPr>
        <w:drawing>
          <wp:inline distT="0" distB="0" distL="0" distR="0" wp14:anchorId="2E3A2DC8" wp14:editId="08FB14CC">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4"/>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6D96481A" w14:textId="77777777" w:rsidR="007C3426" w:rsidRDefault="00383B01">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11F479E" w14:textId="77777777" w:rsidR="00447D44" w:rsidRPr="006A13F1" w:rsidRDefault="00447D44" w:rsidP="00447D44">
      <w:pPr>
        <w:spacing w:beforeLines="20" w:before="62"/>
        <w:outlineLvl w:val="0"/>
        <w:rPr>
          <w:b/>
          <w:sz w:val="28"/>
          <w:szCs w:val="28"/>
        </w:rPr>
      </w:pPr>
      <w:bookmarkStart w:id="17" w:name="_Toc193899284"/>
      <w:bookmarkStart w:id="18" w:name="_Toc216268316"/>
      <w:r w:rsidRPr="006A13F1">
        <w:rPr>
          <w:rFonts w:hint="eastAsia"/>
          <w:b/>
          <w:sz w:val="28"/>
          <w:szCs w:val="28"/>
        </w:rPr>
        <w:t>3.</w:t>
      </w:r>
      <w:r w:rsidRPr="006A13F1">
        <w:rPr>
          <w:rFonts w:hint="eastAsia"/>
          <w:b/>
          <w:sz w:val="28"/>
          <w:szCs w:val="28"/>
        </w:rPr>
        <w:t>检测评定依据及检测仪器设备</w:t>
      </w:r>
      <w:bookmarkEnd w:id="17"/>
      <w:bookmarkEnd w:id="18"/>
    </w:p>
    <w:p w14:paraId="480B35B1" w14:textId="77777777" w:rsidR="00447D44" w:rsidRPr="006A13F1" w:rsidRDefault="00447D44" w:rsidP="00447D44">
      <w:pPr>
        <w:pStyle w:val="2"/>
        <w:spacing w:before="80" w:beforeAutospacing="0" w:after="80"/>
        <w:rPr>
          <w:rFonts w:ascii="Times New Roman" w:eastAsiaTheme="minorEastAsia" w:hAnsi="Times New Roman"/>
          <w:sz w:val="24"/>
          <w:szCs w:val="24"/>
        </w:rPr>
      </w:pPr>
      <w:bookmarkStart w:id="19" w:name="_Toc15947"/>
      <w:bookmarkStart w:id="20" w:name="_Toc33081813"/>
      <w:bookmarkStart w:id="21" w:name="_Toc20067_WPSOffice_Level2"/>
      <w:bookmarkStart w:id="22" w:name="_Toc7413"/>
      <w:bookmarkStart w:id="23" w:name="_Toc16970459"/>
      <w:bookmarkStart w:id="24" w:name="_Toc363200275"/>
      <w:bookmarkStart w:id="25" w:name="_Toc70002439"/>
      <w:bookmarkStart w:id="26" w:name="_Toc193899285"/>
      <w:bookmarkStart w:id="27" w:name="_Toc216268317"/>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19"/>
      <w:bookmarkEnd w:id="20"/>
      <w:bookmarkEnd w:id="21"/>
      <w:bookmarkEnd w:id="22"/>
      <w:bookmarkEnd w:id="23"/>
      <w:bookmarkEnd w:id="24"/>
      <w:bookmarkEnd w:id="25"/>
      <w:bookmarkEnd w:id="26"/>
      <w:bookmarkEnd w:id="27"/>
    </w:p>
    <w:p w14:paraId="7117911A" w14:textId="77777777" w:rsidR="00447D44" w:rsidRPr="006A13F1" w:rsidRDefault="00447D44" w:rsidP="00447D44">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30268F6D" w14:textId="77777777" w:rsidR="00447D44" w:rsidRPr="006A13F1" w:rsidRDefault="00447D44" w:rsidP="00447D44">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52592189" w14:textId="77777777" w:rsidR="00447D44" w:rsidRPr="006A13F1" w:rsidRDefault="00447D44" w:rsidP="00447D44">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5CBEDC88" w14:textId="10F1FDB0" w:rsidR="00447D44" w:rsidRPr="00447D44" w:rsidRDefault="00447D44" w:rsidP="00997A74">
      <w:pPr>
        <w:tabs>
          <w:tab w:val="left" w:pos="360"/>
        </w:tabs>
        <w:snapToGrid w:val="0"/>
        <w:spacing w:line="400" w:lineRule="exact"/>
        <w:ind w:firstLineChars="200" w:firstLine="480"/>
        <w:rPr>
          <w:rFonts w:hint="eastAsia"/>
          <w:szCs w:val="20"/>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3958FE10" w14:textId="33731630" w:rsidR="007C3426" w:rsidRDefault="004F7AA4">
      <w:pPr>
        <w:spacing w:beforeLines="50" w:before="156"/>
        <w:outlineLvl w:val="0"/>
        <w:rPr>
          <w:b/>
          <w:sz w:val="28"/>
          <w:szCs w:val="28"/>
        </w:rPr>
      </w:pPr>
      <w:r>
        <w:rPr>
          <w:rFonts w:hint="eastAsia"/>
          <w:b/>
          <w:sz w:val="28"/>
          <w:szCs w:val="28"/>
        </w:rPr>
        <w:t>4</w:t>
      </w:r>
      <w:r w:rsidR="00383B01">
        <w:rPr>
          <w:rFonts w:hint="eastAsia"/>
          <w:b/>
          <w:sz w:val="28"/>
          <w:szCs w:val="28"/>
        </w:rPr>
        <w:t>.</w:t>
      </w:r>
      <w:r w:rsidR="00383B01">
        <w:rPr>
          <w:rFonts w:hint="eastAsia"/>
          <w:b/>
          <w:sz w:val="28"/>
          <w:szCs w:val="28"/>
        </w:rPr>
        <w:t>桥梁结构检查结果及技术状况评估</w:t>
      </w:r>
    </w:p>
    <w:p w14:paraId="676D1833" w14:textId="77777777" w:rsidR="005D1F8A" w:rsidRDefault="005D1F8A" w:rsidP="005D1F8A">
      <w:pPr>
        <w:pStyle w:val="2"/>
        <w:spacing w:beforeLines="50" w:before="156" w:beforeAutospacing="0" w:after="120"/>
        <w:rPr>
          <w:rFonts w:ascii="Times New Roman" w:hAnsi="Times New Roman"/>
          <w:sz w:val="24"/>
          <w:szCs w:val="24"/>
        </w:rPr>
      </w:pPr>
      <w:bookmarkStart w:id="28" w:name="_Toc16501690"/>
      <w:bookmarkStart w:id="29" w:name="_Toc68012919"/>
      <w:bookmarkStart w:id="30" w:name="_Toc374086593"/>
      <w:bookmarkStart w:id="31" w:name="_Toc433118714"/>
      <w:bookmarkStart w:id="32" w:name="_Toc37785261"/>
      <w:bookmarkStart w:id="33" w:name="_Toc68012904"/>
      <w:bookmarkStart w:id="34" w:name="_Toc530597123"/>
      <w:r>
        <w:rPr>
          <w:rFonts w:ascii="Times New Roman" w:hAnsi="Times New Roman" w:hint="eastAsia"/>
          <w:sz w:val="24"/>
          <w:szCs w:val="24"/>
        </w:rPr>
        <w:t>4.1</w:t>
      </w:r>
      <w:bookmarkEnd w:id="30"/>
      <w:bookmarkEnd w:id="31"/>
      <w:bookmarkEnd w:id="32"/>
      <w:bookmarkEnd w:id="33"/>
      <w:bookmarkEnd w:id="34"/>
      <w:r>
        <w:rPr>
          <w:rFonts w:ascii="Times New Roman" w:hAnsi="Times New Roman" w:hint="eastAsia"/>
          <w:sz w:val="24"/>
          <w:szCs w:val="24"/>
        </w:rPr>
        <w:t xml:space="preserve"> </w:t>
      </w:r>
      <w:r>
        <w:rPr>
          <w:rFonts w:ascii="Times New Roman" w:hAnsi="Times New Roman" w:hint="eastAsia"/>
          <w:sz w:val="24"/>
          <w:szCs w:val="24"/>
        </w:rPr>
        <w:t>第一幅桥</w:t>
      </w:r>
    </w:p>
    <w:p w14:paraId="5F465B74" w14:textId="77777777" w:rsidR="005D1F8A" w:rsidRDefault="005D1F8A" w:rsidP="005D1F8A">
      <w:pPr>
        <w:rPr>
          <w:color w:val="0000FF"/>
        </w:rPr>
      </w:pPr>
      <w:r>
        <w:rPr>
          <w:rFonts w:hint="eastAsia"/>
          <w:color w:val="0000FF"/>
        </w:rPr>
        <w:t>{</w:t>
      </w:r>
      <w:r>
        <w:rPr>
          <w:color w:val="0000FF"/>
        </w:rPr>
        <w:t>{+</w:t>
      </w:r>
      <w:r w:rsidRPr="0038334C">
        <w:rPr>
          <w:color w:val="0000FF"/>
        </w:rPr>
        <w:t>F_componentInfo_</w:t>
      </w:r>
      <w:r>
        <w:rPr>
          <w:rFonts w:hint="eastAsia"/>
          <w:color w:val="0000FF"/>
        </w:rPr>
        <w:t>city</w:t>
      </w:r>
      <w:r w:rsidRPr="0038334C">
        <w:rPr>
          <w:color w:val="0000FF"/>
        </w:rPr>
        <w:t>_</w:t>
      </w:r>
      <w:r>
        <w:rPr>
          <w:rFonts w:hint="eastAsia"/>
          <w:color w:val="0000FF"/>
        </w:rPr>
        <w:t>1</w:t>
      </w:r>
      <w:r>
        <w:rPr>
          <w:color w:val="0000FF"/>
        </w:rPr>
        <w:t>}}</w:t>
      </w:r>
      <w:bookmarkStart w:id="35" w:name="_Toc374086599"/>
      <w:bookmarkStart w:id="36" w:name="_Toc68012911"/>
      <w:bookmarkStart w:id="37" w:name="_Toc16501683"/>
      <w:bookmarkStart w:id="38" w:name="_Toc433118720"/>
    </w:p>
    <w:bookmarkEnd w:id="35"/>
    <w:bookmarkEnd w:id="36"/>
    <w:bookmarkEnd w:id="37"/>
    <w:bookmarkEnd w:id="38"/>
    <w:p w14:paraId="292F65CE" w14:textId="77777777" w:rsidR="005D1F8A" w:rsidRDefault="005D1F8A" w:rsidP="005D1F8A">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4.2 </w:t>
      </w:r>
      <w:r>
        <w:rPr>
          <w:rFonts w:ascii="Times New Roman" w:hAnsi="Times New Roman" w:hint="eastAsia"/>
          <w:sz w:val="24"/>
          <w:szCs w:val="24"/>
        </w:rPr>
        <w:t>第二幅桥</w:t>
      </w:r>
    </w:p>
    <w:p w14:paraId="1A61628F" w14:textId="77777777" w:rsidR="005D1F8A" w:rsidRDefault="005D1F8A" w:rsidP="005D1F8A">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2</w:t>
      </w:r>
      <w:r>
        <w:rPr>
          <w:color w:val="0000FF"/>
        </w:rPr>
        <w:t>}}</w:t>
      </w:r>
    </w:p>
    <w:p w14:paraId="250ECFCF" w14:textId="77777777" w:rsidR="005D1F8A" w:rsidRDefault="005D1F8A" w:rsidP="005D1F8A">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4.3 </w:t>
      </w:r>
      <w:r>
        <w:rPr>
          <w:rFonts w:ascii="Times New Roman" w:hAnsi="Times New Roman" w:hint="eastAsia"/>
          <w:sz w:val="24"/>
          <w:szCs w:val="24"/>
        </w:rPr>
        <w:t>第三幅桥</w:t>
      </w:r>
    </w:p>
    <w:p w14:paraId="4446F318" w14:textId="77777777" w:rsidR="005D1F8A" w:rsidRDefault="005D1F8A" w:rsidP="005D1F8A">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3</w:t>
      </w:r>
      <w:r>
        <w:rPr>
          <w:color w:val="0000FF"/>
        </w:rPr>
        <w:t>}}</w:t>
      </w:r>
    </w:p>
    <w:p w14:paraId="70E8B0B7" w14:textId="77777777" w:rsidR="005D1F8A" w:rsidRDefault="005D1F8A" w:rsidP="005D1F8A">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lastRenderedPageBreak/>
        <w:t xml:space="preserve">4.4 </w:t>
      </w:r>
      <w:r>
        <w:rPr>
          <w:rFonts w:ascii="Times New Roman" w:hAnsi="Times New Roman" w:hint="eastAsia"/>
          <w:sz w:val="24"/>
          <w:szCs w:val="24"/>
        </w:rPr>
        <w:t>第四幅桥</w:t>
      </w:r>
    </w:p>
    <w:p w14:paraId="5ABC2339" w14:textId="4051DE01" w:rsidR="007C3426" w:rsidRDefault="005D1F8A">
      <w:pPr>
        <w:rPr>
          <w:rFonts w:hint="eastAsia"/>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4</w:t>
      </w:r>
      <w:r>
        <w:rPr>
          <w:color w:val="0000FF"/>
        </w:rPr>
        <w:t>}}</w:t>
      </w:r>
    </w:p>
    <w:p w14:paraId="7EA01FBD" w14:textId="72119281" w:rsidR="007C3426" w:rsidRDefault="00FA0BE3">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4</w:t>
      </w:r>
      <w:r w:rsidR="00383B01">
        <w:rPr>
          <w:rFonts w:ascii="Times New Roman" w:hAnsi="Times New Roman" w:hint="eastAsia"/>
          <w:sz w:val="24"/>
          <w:szCs w:val="24"/>
        </w:rPr>
        <w:t xml:space="preserve">.5 </w:t>
      </w:r>
      <w:r w:rsidR="00383B01">
        <w:rPr>
          <w:rFonts w:ascii="Times New Roman" w:hAnsi="Times New Roman" w:hint="eastAsia"/>
          <w:sz w:val="24"/>
          <w:szCs w:val="24"/>
        </w:rPr>
        <w:t>第五幅桥</w:t>
      </w:r>
    </w:p>
    <w:p w14:paraId="53CCFD65" w14:textId="19E02A1D" w:rsidR="007C3426" w:rsidRDefault="00EB5AED">
      <w:pPr>
        <w:rPr>
          <w:rFonts w:hint="eastAsia"/>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5</w:t>
      </w:r>
      <w:r>
        <w:rPr>
          <w:color w:val="0000FF"/>
        </w:rPr>
        <w:t>}}</w:t>
      </w:r>
    </w:p>
    <w:p w14:paraId="7A21FC9B" w14:textId="77777777" w:rsidR="007C3426" w:rsidRDefault="007C3426">
      <w:pPr>
        <w:rPr>
          <w:color w:val="0000FF"/>
        </w:rPr>
      </w:pPr>
    </w:p>
    <w:p w14:paraId="04E4BC40" w14:textId="55F62733" w:rsidR="007C3426" w:rsidRDefault="0081434C">
      <w:pPr>
        <w:pStyle w:val="2"/>
        <w:spacing w:before="0" w:beforeAutospacing="0" w:afterLines="30" w:after="93"/>
        <w:rPr>
          <w:rFonts w:ascii="Times New Roman" w:hAnsi="Times New Roman"/>
          <w:sz w:val="24"/>
          <w:szCs w:val="24"/>
        </w:rPr>
      </w:pPr>
      <w:r>
        <w:rPr>
          <w:rFonts w:ascii="Times New Roman" w:hAnsi="Times New Roman" w:hint="eastAsia"/>
          <w:sz w:val="24"/>
          <w:szCs w:val="24"/>
        </w:rPr>
        <w:t>4</w:t>
      </w:r>
      <w:r w:rsidR="00383B01">
        <w:rPr>
          <w:rFonts w:ascii="Times New Roman" w:hAnsi="Times New Roman" w:hint="eastAsia"/>
          <w:sz w:val="24"/>
          <w:szCs w:val="24"/>
        </w:rPr>
        <w:t>.</w:t>
      </w:r>
      <w:bookmarkStart w:id="39" w:name="_Toc520921997"/>
      <w:bookmarkStart w:id="40" w:name="_Toc16501691"/>
      <w:bookmarkEnd w:id="28"/>
      <w:r w:rsidR="00383B01">
        <w:rPr>
          <w:rFonts w:ascii="Times New Roman" w:hAnsi="Times New Roman" w:hint="eastAsia"/>
          <w:sz w:val="24"/>
          <w:szCs w:val="24"/>
        </w:rPr>
        <w:t xml:space="preserve">6 </w:t>
      </w:r>
      <w:r w:rsidR="00383B01">
        <w:rPr>
          <w:rFonts w:ascii="宋体" w:eastAsia="宋体" w:hAnsi="宋体" w:hint="eastAsia"/>
          <w:sz w:val="24"/>
          <w:szCs w:val="24"/>
        </w:rPr>
        <w:t>桥梁技术状况评估</w:t>
      </w:r>
      <w:bookmarkEnd w:id="29"/>
      <w:bookmarkEnd w:id="39"/>
      <w:bookmarkEnd w:id="40"/>
    </w:p>
    <w:p w14:paraId="56169321" w14:textId="77777777" w:rsidR="007C3426" w:rsidRDefault="00383B01">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3B173573" w14:textId="77777777" w:rsidR="007C3426" w:rsidRDefault="00383B01">
      <w:pPr>
        <w:spacing w:beforeLines="50" w:before="156"/>
        <w:rPr>
          <w:sz w:val="24"/>
        </w:rPr>
      </w:pPr>
      <w:r>
        <w:rPr>
          <w:rFonts w:hint="eastAsia"/>
          <w:sz w:val="24"/>
        </w:rPr>
        <w:t>（本页以下无正文）</w:t>
      </w:r>
    </w:p>
    <w:p w14:paraId="046A5C2A" w14:textId="77777777" w:rsidR="007C3426" w:rsidRDefault="007C3426">
      <w:pPr>
        <w:spacing w:line="400" w:lineRule="exact"/>
        <w:ind w:firstLineChars="200" w:firstLine="480"/>
        <w:rPr>
          <w:sz w:val="24"/>
        </w:rPr>
      </w:pPr>
    </w:p>
    <w:p w14:paraId="7F5E737F" w14:textId="7C85427E" w:rsidR="007C3426" w:rsidRDefault="00E25A8B">
      <w:pPr>
        <w:pStyle w:val="3"/>
        <w:spacing w:beforeLines="50" w:before="156" w:after="120" w:line="400" w:lineRule="exact"/>
        <w:rPr>
          <w:sz w:val="24"/>
          <w:szCs w:val="24"/>
          <w:vertAlign w:val="subscript"/>
        </w:rPr>
      </w:pPr>
      <w:bookmarkStart w:id="41" w:name="_Toc520921998"/>
      <w:bookmarkStart w:id="42" w:name="_Toc68012920"/>
      <w:bookmarkStart w:id="43" w:name="_Toc16501692"/>
      <w:bookmarkStart w:id="44" w:name="_Toc490569671"/>
      <w:r>
        <w:rPr>
          <w:rFonts w:hint="eastAsia"/>
          <w:sz w:val="24"/>
          <w:szCs w:val="24"/>
        </w:rPr>
        <w:t>4</w:t>
      </w:r>
      <w:r w:rsidR="00383B01">
        <w:rPr>
          <w:rFonts w:hint="eastAsia"/>
          <w:sz w:val="24"/>
          <w:szCs w:val="24"/>
        </w:rPr>
        <w:t>.6.</w:t>
      </w:r>
      <w:r w:rsidR="00383B01">
        <w:rPr>
          <w:sz w:val="24"/>
          <w:szCs w:val="24"/>
        </w:rPr>
        <w:t>1</w:t>
      </w:r>
      <w:r w:rsidR="00383B01">
        <w:rPr>
          <w:rFonts w:hint="eastAsia"/>
          <w:sz w:val="24"/>
          <w:szCs w:val="24"/>
        </w:rPr>
        <w:t>桥面系技术状况指数</w:t>
      </w:r>
      <w:proofErr w:type="spellStart"/>
      <w:r w:rsidR="00383B01">
        <w:rPr>
          <w:rFonts w:hint="eastAsia"/>
          <w:sz w:val="24"/>
          <w:szCs w:val="24"/>
        </w:rPr>
        <w:t>BCI</w:t>
      </w:r>
      <w:r w:rsidR="00383B01">
        <w:rPr>
          <w:rFonts w:hint="eastAsia"/>
          <w:sz w:val="24"/>
          <w:szCs w:val="24"/>
          <w:vertAlign w:val="subscript"/>
        </w:rPr>
        <w:t>m</w:t>
      </w:r>
      <w:proofErr w:type="spellEnd"/>
    </w:p>
    <w:p w14:paraId="6581D0D6" w14:textId="77777777" w:rsidR="007C3426" w:rsidRDefault="00383B01">
      <w:pPr>
        <w:ind w:firstLineChars="1600" w:firstLine="3360"/>
        <w:rPr>
          <w:sz w:val="24"/>
        </w:rPr>
      </w:pPr>
      <w:r>
        <w:rPr>
          <w:position w:val="-28"/>
        </w:rPr>
        <w:object w:dxaOrig="2880" w:dyaOrig="681" w14:anchorId="23597FFF">
          <v:shape id="_x0000_i1027" type="#_x0000_t75" style="width:2in;height:33.75pt" o:ole="">
            <v:imagedata r:id="rId15" o:title=""/>
          </v:shape>
          <o:OLEObject Type="Embed" ProgID="Equation.3" ShapeID="_x0000_i1027" DrawAspect="Content" ObjectID="_1828258619" r:id="rId16"/>
        </w:object>
      </w:r>
      <w:r>
        <w:rPr>
          <w:rFonts w:hint="eastAsia"/>
        </w:rPr>
        <w:t xml:space="preserve">                    </w:t>
      </w:r>
      <w:r>
        <w:rPr>
          <w:rFonts w:hint="eastAsia"/>
          <w:sz w:val="24"/>
        </w:rPr>
        <w:t>（</w:t>
      </w:r>
      <w:r>
        <w:rPr>
          <w:rFonts w:hint="eastAsia"/>
          <w:sz w:val="24"/>
        </w:rPr>
        <w:t>1</w:t>
      </w:r>
      <w:r>
        <w:rPr>
          <w:rFonts w:hint="eastAsia"/>
          <w:sz w:val="24"/>
        </w:rPr>
        <w:t>）</w:t>
      </w:r>
    </w:p>
    <w:p w14:paraId="40358BC4" w14:textId="77777777" w:rsidR="007C3426" w:rsidRDefault="00383B01">
      <w:pPr>
        <w:spacing w:line="480" w:lineRule="auto"/>
        <w:ind w:firstLineChars="1600" w:firstLine="3360"/>
        <w:rPr>
          <w:sz w:val="24"/>
        </w:rPr>
      </w:pPr>
      <w:r>
        <w:rPr>
          <w:position w:val="-12"/>
        </w:rPr>
        <w:object w:dxaOrig="2500" w:dyaOrig="380" w14:anchorId="3B9021B8">
          <v:shape id="_x0000_i1028" type="#_x0000_t75" style="width:125.25pt;height:18.75pt" o:ole="">
            <v:imagedata r:id="rId17" o:title=""/>
          </v:shape>
          <o:OLEObject Type="Embed" ProgID="Equation.3" ShapeID="_x0000_i1028" DrawAspect="Content" ObjectID="_1828258620" r:id="rId18"/>
        </w:object>
      </w:r>
      <w:r>
        <w:rPr>
          <w:rFonts w:hint="eastAsia"/>
        </w:rPr>
        <w:t xml:space="preserve">                        </w:t>
      </w:r>
      <w:r>
        <w:rPr>
          <w:rFonts w:hint="eastAsia"/>
          <w:sz w:val="24"/>
        </w:rPr>
        <w:t>（</w:t>
      </w:r>
      <w:r>
        <w:rPr>
          <w:rFonts w:hint="eastAsia"/>
          <w:sz w:val="24"/>
        </w:rPr>
        <w:t>2</w:t>
      </w:r>
      <w:r>
        <w:rPr>
          <w:rFonts w:hint="eastAsia"/>
          <w:sz w:val="24"/>
        </w:rPr>
        <w:t>）</w:t>
      </w:r>
    </w:p>
    <w:p w14:paraId="613FB8DD" w14:textId="77777777" w:rsidR="007C3426" w:rsidRDefault="00383B01">
      <w:pPr>
        <w:ind w:firstLineChars="1600" w:firstLine="3360"/>
        <w:rPr>
          <w:sz w:val="24"/>
        </w:rPr>
      </w:pPr>
      <w:r>
        <w:rPr>
          <w:position w:val="-28"/>
        </w:rPr>
        <w:object w:dxaOrig="2055" w:dyaOrig="484" w14:anchorId="236A5FA5">
          <v:shape id="_x0000_i1029" type="#_x0000_t75" style="width:102.75pt;height:24pt" o:ole="">
            <v:imagedata r:id="rId19" o:title=""/>
          </v:shape>
          <o:OLEObject Type="Embed" ProgID="Equation.3" ShapeID="_x0000_i1029" DrawAspect="Content" ObjectID="_1828258621" r:id="rId20"/>
        </w:object>
      </w:r>
      <w:r>
        <w:rPr>
          <w:rFonts w:hint="eastAsia"/>
        </w:rPr>
        <w:t xml:space="preserve">                            </w:t>
      </w:r>
      <w:r>
        <w:rPr>
          <w:rFonts w:hint="eastAsia"/>
          <w:sz w:val="24"/>
        </w:rPr>
        <w:t>（</w:t>
      </w:r>
      <w:r>
        <w:rPr>
          <w:rFonts w:hint="eastAsia"/>
          <w:sz w:val="24"/>
        </w:rPr>
        <w:t>3</w:t>
      </w:r>
      <w:r>
        <w:rPr>
          <w:rFonts w:hint="eastAsia"/>
          <w:sz w:val="24"/>
        </w:rPr>
        <w:t>）</w:t>
      </w:r>
    </w:p>
    <w:p w14:paraId="64A3EE3E" w14:textId="77777777" w:rsidR="007C3426" w:rsidRDefault="00383B01">
      <w:pPr>
        <w:ind w:firstLineChars="1600" w:firstLine="3360"/>
        <w:rPr>
          <w:sz w:val="24"/>
        </w:rPr>
      </w:pPr>
      <w:r>
        <w:rPr>
          <w:position w:val="-12"/>
        </w:rPr>
        <w:object w:dxaOrig="2801" w:dyaOrig="340" w14:anchorId="42E40193">
          <v:shape id="_x0000_i1030" type="#_x0000_t75" style="width:140.25pt;height:17.25pt" o:ole="">
            <v:imagedata r:id="rId21" o:title=""/>
          </v:shape>
          <o:OLEObject Type="Embed" ProgID="Equation.3" ShapeID="_x0000_i1030" DrawAspect="Content" ObjectID="_1828258622" r:id="rId22"/>
        </w:object>
      </w:r>
      <w:r>
        <w:rPr>
          <w:rFonts w:hint="eastAsia"/>
        </w:rPr>
        <w:t xml:space="preserve">                     </w:t>
      </w:r>
      <w:r>
        <w:rPr>
          <w:rFonts w:hint="eastAsia"/>
          <w:sz w:val="24"/>
        </w:rPr>
        <w:t>（</w:t>
      </w:r>
      <w:r>
        <w:rPr>
          <w:rFonts w:hint="eastAsia"/>
          <w:sz w:val="24"/>
        </w:rPr>
        <w:t>4</w:t>
      </w:r>
      <w:r>
        <w:rPr>
          <w:rFonts w:hint="eastAsia"/>
          <w:sz w:val="24"/>
        </w:rPr>
        <w:t>）</w:t>
      </w:r>
    </w:p>
    <w:p w14:paraId="7FF7B94E" w14:textId="77777777" w:rsidR="007C3426" w:rsidRDefault="00383B01">
      <w:pPr>
        <w:ind w:firstLineChars="1600" w:firstLine="3360"/>
        <w:rPr>
          <w:sz w:val="24"/>
        </w:rPr>
      </w:pPr>
      <w:r>
        <w:rPr>
          <w:position w:val="-46"/>
        </w:rPr>
        <w:object w:dxaOrig="1375" w:dyaOrig="851" w14:anchorId="401D4CED">
          <v:shape id="_x0000_i1031" type="#_x0000_t75" style="width:69pt;height:42.75pt" o:ole="">
            <v:imagedata r:id="rId23" o:title=""/>
          </v:shape>
          <o:OLEObject Type="Embed" ProgID="Equation.3" ShapeID="_x0000_i1031" DrawAspect="Content" ObjectID="_1828258623" r:id="rId24"/>
        </w:object>
      </w:r>
      <w:r>
        <w:rPr>
          <w:rFonts w:hint="eastAsia"/>
        </w:rPr>
        <w:t xml:space="preserve">                                   </w:t>
      </w:r>
      <w:r>
        <w:rPr>
          <w:rFonts w:hint="eastAsia"/>
          <w:sz w:val="24"/>
        </w:rPr>
        <w:t>（</w:t>
      </w:r>
      <w:r>
        <w:rPr>
          <w:rFonts w:hint="eastAsia"/>
          <w:sz w:val="24"/>
        </w:rPr>
        <w:t>5</w:t>
      </w:r>
      <w:r>
        <w:rPr>
          <w:rFonts w:hint="eastAsia"/>
          <w:sz w:val="24"/>
        </w:rPr>
        <w:t>）</w:t>
      </w:r>
    </w:p>
    <w:p w14:paraId="5D8CDE0B" w14:textId="77777777" w:rsidR="007C3426" w:rsidRDefault="00383B01">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002F3DD1" w14:textId="77777777"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2F632B08" w14:textId="77777777" w:rsidR="007C3426" w:rsidRDefault="00383B01">
      <w:pPr>
        <w:spacing w:line="300" w:lineRule="auto"/>
        <w:ind w:leftChars="114" w:left="1559" w:hangingChars="550" w:hanging="1320"/>
        <w:rPr>
          <w:rFonts w:ascii="宋体" w:hAnsi="宋体" w:hint="eastAsia"/>
          <w:sz w:val="24"/>
        </w:rPr>
      </w:pPr>
      <w:r>
        <w:rPr>
          <w:rFonts w:hint="eastAsia"/>
          <w:sz w:val="24"/>
        </w:rPr>
        <w:t xml:space="preserve">      </w:t>
      </w:r>
      <w:r>
        <w:rPr>
          <w:position w:val="-12"/>
          <w:sz w:val="24"/>
        </w:rPr>
        <w:object w:dxaOrig="615" w:dyaOrig="380" w14:anchorId="3F1D08D9">
          <v:shape id="_x0000_i1032" type="#_x0000_t75" style="width:30.75pt;height:18.75pt" o:ole="">
            <v:imagedata r:id="rId25" o:title=""/>
          </v:shape>
          <o:OLEObject Type="Embed" ProgID="Equation.3" ShapeID="_x0000_i1032" DrawAspect="Content" ObjectID="_1828258624" r:id="rId26"/>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w14:anchorId="57E9441F">
          <v:shape id="_x0000_i1033" type="#_x0000_t75" style="width:30.75pt;height:18.75pt" o:ole="">
            <v:imagedata r:id="rId25" o:title=""/>
          </v:shape>
          <o:OLEObject Type="Embed" ProgID="Equation.3" ShapeID="_x0000_i1033" DrawAspect="Content" ObjectID="_1828258625" r:id="rId27"/>
        </w:object>
      </w:r>
      <w:r>
        <w:rPr>
          <w:rFonts w:hint="eastAsia"/>
          <w:sz w:val="24"/>
        </w:rPr>
        <w:t>＜</w:t>
      </w:r>
      <w:r>
        <w:rPr>
          <w:rFonts w:hint="eastAsia"/>
          <w:sz w:val="24"/>
        </w:rPr>
        <w:t>max(</w:t>
      </w:r>
      <w:r>
        <w:rPr>
          <w:position w:val="-12"/>
          <w:sz w:val="24"/>
        </w:rPr>
        <w:object w:dxaOrig="484" w:dyaOrig="380" w14:anchorId="2AE74A8E">
          <v:shape id="_x0000_i1034" type="#_x0000_t75" style="width:24pt;height:18.75pt" o:ole="">
            <v:imagedata r:id="rId28" o:title=""/>
          </v:shape>
          <o:OLEObject Type="Embed" ProgID="Equation.3" ShapeID="_x0000_i1034" DrawAspect="Content" ObjectID="_1828258626" r:id="rId29"/>
        </w:object>
      </w:r>
      <w:r>
        <w:rPr>
          <w:rFonts w:hint="eastAsia"/>
          <w:sz w:val="24"/>
        </w:rPr>
        <w:t>)</w:t>
      </w:r>
      <w:r>
        <w:rPr>
          <w:rFonts w:hint="eastAsia"/>
          <w:sz w:val="24"/>
        </w:rPr>
        <w:t>时，取值为</w:t>
      </w:r>
      <w:r>
        <w:rPr>
          <w:rFonts w:hint="eastAsia"/>
          <w:sz w:val="24"/>
        </w:rPr>
        <w:t>max(</w:t>
      </w:r>
      <w:r>
        <w:rPr>
          <w:position w:val="-12"/>
          <w:sz w:val="24"/>
        </w:rPr>
        <w:object w:dxaOrig="484" w:dyaOrig="380" w14:anchorId="0623F5A4">
          <v:shape id="_x0000_i1035" type="#_x0000_t75" style="width:24pt;height:18.75pt" o:ole="">
            <v:imagedata r:id="rId28" o:title=""/>
          </v:shape>
          <o:OLEObject Type="Embed" ProgID="Equation.3" ShapeID="_x0000_i1035" DrawAspect="Content" ObjectID="_1828258627" r:id="rId30"/>
        </w:object>
      </w:r>
      <w:r>
        <w:rPr>
          <w:rFonts w:hint="eastAsia"/>
          <w:sz w:val="24"/>
        </w:rPr>
        <w:t>)</w:t>
      </w:r>
      <w:r>
        <w:rPr>
          <w:rFonts w:hint="eastAsia"/>
          <w:sz w:val="24"/>
        </w:rPr>
        <w:t>；</w:t>
      </w:r>
      <w:r>
        <w:rPr>
          <w:rFonts w:ascii="宋体" w:hAnsi="宋体" w:hint="eastAsia"/>
          <w:sz w:val="24"/>
        </w:rPr>
        <w:t>当</w:t>
      </w:r>
      <w:r>
        <w:rPr>
          <w:position w:val="-12"/>
          <w:sz w:val="24"/>
        </w:rPr>
        <w:object w:dxaOrig="615" w:dyaOrig="380" w14:anchorId="2C935611">
          <v:shape id="_x0000_i1036" type="#_x0000_t75" style="width:30.75pt;height:18.75pt" o:ole="">
            <v:imagedata r:id="rId25" o:title=""/>
          </v:shape>
          <o:OLEObject Type="Embed" ProgID="Equation.3" ShapeID="_x0000_i1036" DrawAspect="Content" ObjectID="_1828258628" r:id="rId31"/>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A769CEA" w14:textId="77777777" w:rsidR="007C3426" w:rsidRDefault="00383B01">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w14:anchorId="2B599A93">
          <v:shape id="_x0000_i1037" type="#_x0000_t75" style="width:18.75pt;height:23.25pt" o:ole="">
            <v:imagedata r:id="rId32" o:title=""/>
          </v:shape>
          <o:OLEObject Type="Embed" ProgID="Equation.3" ShapeID="_x0000_i1037" DrawAspect="Content" ObjectID="_1828258629" r:id="rId33"/>
        </w:object>
      </w:r>
      <w:r>
        <w:rPr>
          <w:rFonts w:hint="eastAsia"/>
          <w:sz w:val="24"/>
        </w:rPr>
        <w:t>——第</w:t>
      </w:r>
      <w:r>
        <w:rPr>
          <w:rFonts w:hint="eastAsia"/>
          <w:i/>
          <w:sz w:val="24"/>
        </w:rPr>
        <w:t>h</w:t>
      </w:r>
      <w:r>
        <w:rPr>
          <w:rFonts w:hint="eastAsia"/>
          <w:sz w:val="24"/>
        </w:rPr>
        <w:t>项要素的权重；</w:t>
      </w:r>
    </w:p>
    <w:p w14:paraId="036E780E" w14:textId="77777777" w:rsidR="007C3426" w:rsidRDefault="00383B01">
      <w:pPr>
        <w:spacing w:line="300" w:lineRule="auto"/>
        <w:ind w:leftChars="114" w:left="1559" w:hangingChars="550" w:hanging="1320"/>
        <w:rPr>
          <w:sz w:val="24"/>
        </w:rPr>
      </w:pPr>
      <w:r>
        <w:rPr>
          <w:rFonts w:hint="eastAsia"/>
          <w:sz w:val="24"/>
        </w:rPr>
        <w:t xml:space="preserve">       </w:t>
      </w:r>
      <w:r>
        <w:rPr>
          <w:position w:val="-12"/>
        </w:rPr>
        <w:object w:dxaOrig="484" w:dyaOrig="380" w14:anchorId="278BCF6C">
          <v:shape id="_x0000_i1038" type="#_x0000_t75" style="width:24pt;height:18.75pt" o:ole="">
            <v:imagedata r:id="rId34" o:title=""/>
          </v:shape>
          <o:OLEObject Type="Embed" ProgID="Equation.3" ShapeID="_x0000_i1038" DrawAspect="Content" ObjectID="_1828258630" r:id="rId35"/>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400069A8" w14:textId="77777777" w:rsidR="007C3426" w:rsidRDefault="00383B01">
      <w:pPr>
        <w:spacing w:line="300" w:lineRule="auto"/>
        <w:ind w:leftChars="114" w:left="1559" w:hangingChars="550" w:hanging="1320"/>
        <w:rPr>
          <w:sz w:val="24"/>
        </w:rPr>
      </w:pPr>
      <w:r>
        <w:rPr>
          <w:rFonts w:hint="eastAsia"/>
          <w:sz w:val="24"/>
        </w:rPr>
        <w:t xml:space="preserve">       </w:t>
      </w:r>
      <w:r>
        <w:rPr>
          <w:position w:val="-12"/>
        </w:rPr>
        <w:object w:dxaOrig="380" w:dyaOrig="380" w14:anchorId="39A129CB">
          <v:shape id="_x0000_i1039" type="#_x0000_t75" style="width:18.75pt;height:18.75pt" o:ole="">
            <v:imagedata r:id="rId36" o:title=""/>
          </v:shape>
          <o:OLEObject Type="Embed" ProgID="Equation.3" ShapeID="_x0000_i1039" DrawAspect="Content" ObjectID="_1828258631"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6AE23130" w14:textId="77777777" w:rsidR="007C3426" w:rsidRDefault="00383B01">
      <w:pPr>
        <w:spacing w:line="300" w:lineRule="auto"/>
        <w:ind w:leftChars="114" w:left="1559" w:hangingChars="550" w:hanging="1320"/>
        <w:rPr>
          <w:sz w:val="24"/>
        </w:rPr>
      </w:pPr>
      <w:r>
        <w:rPr>
          <w:rFonts w:hint="eastAsia"/>
          <w:sz w:val="24"/>
        </w:rPr>
        <w:t xml:space="preserve">       </w:t>
      </w:r>
      <w:r>
        <w:rPr>
          <w:position w:val="-12"/>
        </w:rPr>
        <w:object w:dxaOrig="380" w:dyaOrig="380" w14:anchorId="76CD1620">
          <v:shape id="_x0000_i1040" type="#_x0000_t75" style="width:18.75pt;height:18.75pt" o:ole="">
            <v:imagedata r:id="rId38" o:title=""/>
          </v:shape>
          <o:OLEObject Type="Embed" ProgID="Equation.3" ShapeID="_x0000_i1040" DrawAspect="Content" ObjectID="_1828258632"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w:t>
      </w:r>
      <w:proofErr w:type="gramStart"/>
      <w:r>
        <w:rPr>
          <w:rFonts w:hint="eastAsia"/>
          <w:sz w:val="24"/>
        </w:rPr>
        <w:t>分值占</w:t>
      </w:r>
      <w:proofErr w:type="gramEnd"/>
      <w:r>
        <w:rPr>
          <w:rFonts w:hint="eastAsia"/>
          <w:sz w:val="24"/>
        </w:rPr>
        <w:t>桥面系第</w:t>
      </w:r>
      <w:r>
        <w:rPr>
          <w:rFonts w:hint="eastAsia"/>
          <w:i/>
          <w:sz w:val="24"/>
        </w:rPr>
        <w:t>h</w:t>
      </w:r>
      <w:r>
        <w:rPr>
          <w:rFonts w:hint="eastAsia"/>
          <w:sz w:val="24"/>
        </w:rPr>
        <w:t>类要素中所有损坏</w:t>
      </w:r>
      <w:r>
        <w:rPr>
          <w:rFonts w:hint="eastAsia"/>
          <w:sz w:val="24"/>
        </w:rPr>
        <w:lastRenderedPageBreak/>
        <w:t>扣分值的比例。</w:t>
      </w:r>
    </w:p>
    <w:p w14:paraId="67B50046" w14:textId="77777777" w:rsidR="007C3426" w:rsidRDefault="00383B01">
      <w:pPr>
        <w:spacing w:afterLines="50" w:after="156" w:line="400" w:lineRule="exact"/>
        <w:ind w:firstLineChars="200" w:firstLine="420"/>
        <w:jc w:val="center"/>
        <w:rPr>
          <w:sz w:val="24"/>
        </w:rPr>
      </w:pPr>
      <w:bookmarkStart w:id="45" w:name="_Toc520921999"/>
      <w:bookmarkStart w:id="46" w:name="_Toc490569672"/>
      <w:bookmarkStart w:id="47" w:name="_Toc16501693"/>
      <w:bookmarkStart w:id="48" w:name="_Toc68012921"/>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45"/>
      <w:bookmarkEnd w:id="46"/>
      <w:bookmarkEnd w:id="47"/>
      <w:bookmarkEnd w:id="48"/>
    </w:p>
    <w:p w14:paraId="25D86D3A" w14:textId="08D4E05C" w:rsidR="007C3426" w:rsidRDefault="00F37D62">
      <w:pPr>
        <w:pStyle w:val="3"/>
        <w:spacing w:before="100" w:beforeAutospacing="1" w:after="60" w:line="400" w:lineRule="exact"/>
        <w:rPr>
          <w:sz w:val="24"/>
          <w:szCs w:val="24"/>
        </w:rPr>
      </w:pPr>
      <w:r>
        <w:rPr>
          <w:rFonts w:hint="eastAsia"/>
          <w:sz w:val="24"/>
          <w:szCs w:val="24"/>
        </w:rPr>
        <w:t>4</w:t>
      </w:r>
      <w:r w:rsidR="00383B01">
        <w:rPr>
          <w:rFonts w:hint="eastAsia"/>
          <w:sz w:val="24"/>
          <w:szCs w:val="24"/>
        </w:rPr>
        <w:t>.6.</w:t>
      </w:r>
      <w:r w:rsidR="00383B01">
        <w:rPr>
          <w:sz w:val="24"/>
          <w:szCs w:val="24"/>
        </w:rPr>
        <w:t>2</w:t>
      </w:r>
      <w:r w:rsidR="00383B01">
        <w:rPr>
          <w:rFonts w:hint="eastAsia"/>
          <w:sz w:val="24"/>
          <w:szCs w:val="24"/>
        </w:rPr>
        <w:t>桥梁上部结构技术状况指数</w:t>
      </w:r>
      <w:r w:rsidR="00383B01">
        <w:rPr>
          <w:rFonts w:hint="eastAsia"/>
          <w:sz w:val="24"/>
          <w:szCs w:val="24"/>
        </w:rPr>
        <w:t>BCI</w:t>
      </w:r>
      <w:r w:rsidR="00383B01">
        <w:rPr>
          <w:rFonts w:hint="eastAsia"/>
          <w:sz w:val="24"/>
          <w:szCs w:val="24"/>
          <w:vertAlign w:val="subscript"/>
        </w:rPr>
        <w:t>s</w:t>
      </w:r>
    </w:p>
    <w:p w14:paraId="7AE314D8" w14:textId="77777777" w:rsidR="007C3426" w:rsidRDefault="00383B01">
      <w:pPr>
        <w:ind w:firstLineChars="1450" w:firstLine="3045"/>
        <w:jc w:val="left"/>
      </w:pPr>
      <w:r>
        <w:rPr>
          <w:position w:val="-28"/>
        </w:rPr>
        <w:object w:dxaOrig="1846" w:dyaOrig="681" w14:anchorId="34D6D179">
          <v:shape id="_x0000_i1041" type="#_x0000_t75" style="width:92.25pt;height:33.75pt" o:ole="">
            <v:imagedata r:id="rId40" o:title=""/>
          </v:shape>
          <o:OLEObject Type="Embed" ProgID="Equation.3" ShapeID="_x0000_i1041" DrawAspect="Content" ObjectID="_1828258633" r:id="rId41"/>
        </w:object>
      </w:r>
      <w:r>
        <w:rPr>
          <w:rFonts w:hint="eastAsia"/>
        </w:rPr>
        <w:t xml:space="preserve">                               </w:t>
      </w:r>
      <w:r>
        <w:rPr>
          <w:rFonts w:hint="eastAsia"/>
          <w:sz w:val="24"/>
        </w:rPr>
        <w:t>（</w:t>
      </w:r>
      <w:r>
        <w:rPr>
          <w:rFonts w:hint="eastAsia"/>
          <w:sz w:val="24"/>
        </w:rPr>
        <w:t>6</w:t>
      </w:r>
      <w:r>
        <w:rPr>
          <w:rFonts w:hint="eastAsia"/>
          <w:sz w:val="24"/>
        </w:rPr>
        <w:t>）</w:t>
      </w:r>
    </w:p>
    <w:p w14:paraId="74A3AD4F" w14:textId="77777777" w:rsidR="007C3426" w:rsidRDefault="00383B01">
      <w:pPr>
        <w:ind w:firstLineChars="1450" w:firstLine="3045"/>
        <w:jc w:val="left"/>
        <w:rPr>
          <w:sz w:val="24"/>
        </w:rPr>
      </w:pPr>
      <w:r>
        <w:rPr>
          <w:position w:val="-12"/>
        </w:rPr>
        <w:object w:dxaOrig="1859" w:dyaOrig="380" w14:anchorId="302ECE93">
          <v:shape id="_x0000_i1042" type="#_x0000_t75" style="width:93pt;height:18.75pt" o:ole="">
            <v:imagedata r:id="rId42" o:title=""/>
          </v:shape>
          <o:OLEObject Type="Embed" ProgID="Equation.3" ShapeID="_x0000_i1042" DrawAspect="Content" ObjectID="_1828258634" r:id="rId43"/>
        </w:object>
      </w:r>
      <w:r>
        <w:rPr>
          <w:rFonts w:hint="eastAsia"/>
        </w:rPr>
        <w:t xml:space="preserve">                                </w:t>
      </w:r>
      <w:r>
        <w:rPr>
          <w:rFonts w:hint="eastAsia"/>
          <w:sz w:val="24"/>
        </w:rPr>
        <w:t>（</w:t>
      </w:r>
      <w:r>
        <w:rPr>
          <w:rFonts w:hint="eastAsia"/>
          <w:sz w:val="24"/>
        </w:rPr>
        <w:t>7</w:t>
      </w:r>
      <w:r>
        <w:rPr>
          <w:rFonts w:hint="eastAsia"/>
          <w:sz w:val="24"/>
        </w:rPr>
        <w:t>）</w:t>
      </w:r>
    </w:p>
    <w:p w14:paraId="463C9FDE" w14:textId="77777777" w:rsidR="007C3426" w:rsidRDefault="00383B01">
      <w:pPr>
        <w:ind w:firstLineChars="1450" w:firstLine="3045"/>
        <w:jc w:val="left"/>
        <w:rPr>
          <w:sz w:val="24"/>
        </w:rPr>
      </w:pPr>
      <w:r>
        <w:rPr>
          <w:position w:val="-28"/>
        </w:rPr>
        <w:object w:dxaOrig="2801" w:dyaOrig="681" w14:anchorId="0EB7990C">
          <v:shape id="_x0000_i1043" type="#_x0000_t75" style="width:140.25pt;height:33.75pt" o:ole="">
            <v:imagedata r:id="rId44" o:title=""/>
          </v:shape>
          <o:OLEObject Type="Embed" ProgID="Equation.3" ShapeID="_x0000_i1043" DrawAspect="Content" ObjectID="_1828258635" r:id="rId45"/>
        </w:object>
      </w:r>
      <w:r>
        <w:rPr>
          <w:rFonts w:hint="eastAsia"/>
        </w:rPr>
        <w:t xml:space="preserve">                       </w:t>
      </w:r>
      <w:r>
        <w:rPr>
          <w:rFonts w:hint="eastAsia"/>
          <w:sz w:val="24"/>
        </w:rPr>
        <w:t>（</w:t>
      </w:r>
      <w:r>
        <w:rPr>
          <w:rFonts w:hint="eastAsia"/>
          <w:sz w:val="24"/>
        </w:rPr>
        <w:t>8</w:t>
      </w:r>
      <w:r>
        <w:rPr>
          <w:rFonts w:hint="eastAsia"/>
          <w:sz w:val="24"/>
        </w:rPr>
        <w:t>）</w:t>
      </w:r>
    </w:p>
    <w:p w14:paraId="1ECDDE58" w14:textId="77777777" w:rsidR="007C3426" w:rsidRDefault="00383B01">
      <w:pPr>
        <w:ind w:firstLineChars="1600" w:firstLine="3360"/>
        <w:rPr>
          <w:sz w:val="24"/>
        </w:rPr>
      </w:pPr>
      <w:r>
        <w:rPr>
          <w:position w:val="-28"/>
        </w:rPr>
        <w:object w:dxaOrig="2121" w:dyaOrig="484" w14:anchorId="34772B51">
          <v:shape id="_x0000_i1044" type="#_x0000_t75" style="width:105.75pt;height:24pt" o:ole="">
            <v:imagedata r:id="rId46" o:title=""/>
          </v:shape>
          <o:OLEObject Type="Embed" ProgID="Equation.3" ShapeID="_x0000_i1044" DrawAspect="Content" ObjectID="_1828258636" r:id="rId47"/>
        </w:object>
      </w:r>
      <w:r>
        <w:rPr>
          <w:rFonts w:hint="eastAsia"/>
        </w:rPr>
        <w:t xml:space="preserve">                            </w:t>
      </w:r>
      <w:r>
        <w:rPr>
          <w:rFonts w:hint="eastAsia"/>
          <w:sz w:val="24"/>
        </w:rPr>
        <w:t>（</w:t>
      </w:r>
      <w:r>
        <w:rPr>
          <w:rFonts w:hint="eastAsia"/>
          <w:sz w:val="24"/>
        </w:rPr>
        <w:t>9</w:t>
      </w:r>
      <w:r>
        <w:rPr>
          <w:rFonts w:hint="eastAsia"/>
          <w:sz w:val="24"/>
        </w:rPr>
        <w:t>）</w:t>
      </w:r>
    </w:p>
    <w:p w14:paraId="5AD78F83" w14:textId="77777777" w:rsidR="007C3426" w:rsidRDefault="00383B01">
      <w:pPr>
        <w:ind w:firstLineChars="1600" w:firstLine="3360"/>
        <w:rPr>
          <w:sz w:val="24"/>
        </w:rPr>
      </w:pPr>
      <w:r>
        <w:rPr>
          <w:position w:val="-14"/>
        </w:rPr>
        <w:object w:dxaOrig="2945" w:dyaOrig="380" w14:anchorId="5AC5809D">
          <v:shape id="_x0000_i1045" type="#_x0000_t75" style="width:147pt;height:18.75pt" o:ole="">
            <v:imagedata r:id="rId48" o:title=""/>
          </v:shape>
          <o:OLEObject Type="Embed" ProgID="Equation.3" ShapeID="_x0000_i1045" DrawAspect="Content" ObjectID="_1828258637" r:id="rId49"/>
        </w:object>
      </w:r>
      <w:r>
        <w:rPr>
          <w:rFonts w:hint="eastAsia"/>
        </w:rPr>
        <w:t xml:space="preserve">                    </w:t>
      </w:r>
      <w:r>
        <w:rPr>
          <w:rFonts w:hint="eastAsia"/>
          <w:sz w:val="24"/>
        </w:rPr>
        <w:t>（</w:t>
      </w:r>
      <w:r>
        <w:rPr>
          <w:rFonts w:hint="eastAsia"/>
          <w:sz w:val="24"/>
        </w:rPr>
        <w:t>10</w:t>
      </w:r>
      <w:r>
        <w:rPr>
          <w:rFonts w:hint="eastAsia"/>
          <w:sz w:val="24"/>
        </w:rPr>
        <w:t>）</w:t>
      </w:r>
    </w:p>
    <w:p w14:paraId="1AA9819D" w14:textId="77777777" w:rsidR="007C3426" w:rsidRDefault="00383B01">
      <w:pPr>
        <w:ind w:firstLineChars="1600" w:firstLine="3360"/>
        <w:rPr>
          <w:sz w:val="24"/>
        </w:rPr>
      </w:pPr>
      <w:r>
        <w:rPr>
          <w:position w:val="-46"/>
        </w:rPr>
        <w:object w:dxaOrig="1453" w:dyaOrig="877" w14:anchorId="65E3FE18">
          <v:shape id="_x0000_i1046" type="#_x0000_t75" style="width:72.75pt;height:43.5pt" o:ole="">
            <v:imagedata r:id="rId50" o:title=""/>
          </v:shape>
          <o:OLEObject Type="Embed" ProgID="Equation.3" ShapeID="_x0000_i1046" DrawAspect="Content" ObjectID="_1828258638" r:id="rId51"/>
        </w:object>
      </w:r>
      <w:r>
        <w:rPr>
          <w:rFonts w:hint="eastAsia"/>
        </w:rPr>
        <w:t xml:space="preserve">                                   </w:t>
      </w:r>
      <w:r>
        <w:rPr>
          <w:rFonts w:hint="eastAsia"/>
          <w:sz w:val="24"/>
        </w:rPr>
        <w:t>（</w:t>
      </w:r>
      <w:r>
        <w:rPr>
          <w:rFonts w:hint="eastAsia"/>
          <w:sz w:val="24"/>
        </w:rPr>
        <w:t>11</w:t>
      </w:r>
      <w:r>
        <w:rPr>
          <w:rFonts w:hint="eastAsia"/>
          <w:sz w:val="24"/>
        </w:rPr>
        <w:t>）</w:t>
      </w:r>
    </w:p>
    <w:p w14:paraId="73DE2286" w14:textId="77777777" w:rsidR="007C3426" w:rsidRDefault="00383B01">
      <w:pPr>
        <w:spacing w:line="312" w:lineRule="auto"/>
        <w:ind w:leftChars="83" w:left="1494" w:hangingChars="550" w:hanging="1320"/>
        <w:rPr>
          <w:sz w:val="24"/>
        </w:rPr>
      </w:pPr>
      <w:r>
        <w:rPr>
          <w:rFonts w:hint="eastAsia"/>
          <w:sz w:val="24"/>
        </w:rPr>
        <w:t>式中：</w:t>
      </w:r>
      <w:r>
        <w:rPr>
          <w:position w:val="-12"/>
        </w:rPr>
        <w:object w:dxaOrig="589" w:dyaOrig="380" w14:anchorId="7697D09B">
          <v:shape id="_x0000_i1047" type="#_x0000_t75" style="width:29.25pt;height:18.75pt" o:ole="">
            <v:imagedata r:id="rId52" o:title=""/>
          </v:shape>
          <o:OLEObject Type="Embed" ProgID="Equation.3" ShapeID="_x0000_i1047" DrawAspect="Content" ObjectID="_1828258639" r:id="rId53"/>
        </w:object>
      </w:r>
      <w:r>
        <w:rPr>
          <w:rFonts w:hint="eastAsia"/>
          <w:sz w:val="24"/>
        </w:rPr>
        <w:t>——第</w:t>
      </w:r>
      <w:proofErr w:type="spellStart"/>
      <w:r>
        <w:rPr>
          <w:rFonts w:hint="eastAsia"/>
          <w:i/>
          <w:sz w:val="24"/>
        </w:rPr>
        <w:t>i</w:t>
      </w:r>
      <w:proofErr w:type="spellEnd"/>
      <w:r>
        <w:rPr>
          <w:rFonts w:hint="eastAsia"/>
          <w:sz w:val="24"/>
        </w:rPr>
        <w:t>跨上部结构技术状况指数；</w:t>
      </w:r>
    </w:p>
    <w:p w14:paraId="2BDF5B41" w14:textId="77777777" w:rsidR="007C3426" w:rsidRDefault="00383B01">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32BC87BC" w14:textId="77777777" w:rsidR="007C3426" w:rsidRDefault="00383B01">
      <w:pPr>
        <w:spacing w:line="300" w:lineRule="auto"/>
        <w:ind w:leftChars="114" w:left="1559" w:hangingChars="550" w:hanging="1320"/>
        <w:rPr>
          <w:sz w:val="24"/>
        </w:rPr>
      </w:pPr>
      <w:r>
        <w:rPr>
          <w:rFonts w:hint="eastAsia"/>
          <w:sz w:val="24"/>
        </w:rPr>
        <w:t xml:space="preserve">     </w:t>
      </w:r>
      <w:r>
        <w:rPr>
          <w:position w:val="-14"/>
          <w:sz w:val="24"/>
        </w:rPr>
        <w:object w:dxaOrig="563" w:dyaOrig="340" w14:anchorId="392ACE1C">
          <v:shape id="_x0000_i1048" type="#_x0000_t75" style="width:28.5pt;height:17.25pt" o:ole="">
            <v:imagedata r:id="rId54" o:title=""/>
          </v:shape>
          <o:OLEObject Type="Embed" ProgID="Equation.3" ShapeID="_x0000_i1048" DrawAspect="Content" ObjectID="_1828258640" r:id="rId55"/>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w14:anchorId="3A31CF21">
          <v:shape id="_x0000_i1049" type="#_x0000_t75" style="width:28.5pt;height:17.25pt" o:ole="">
            <v:imagedata r:id="rId56" o:title=""/>
          </v:shape>
          <o:OLEObject Type="Embed" ProgID="Equation.3" ShapeID="_x0000_i1049" DrawAspect="Content" ObjectID="_1828258641" r:id="rId57"/>
        </w:object>
      </w:r>
      <w:r>
        <w:rPr>
          <w:sz w:val="24"/>
        </w:rPr>
        <w:t>＜</w:t>
      </w:r>
      <w:r>
        <w:rPr>
          <w:rFonts w:hint="eastAsia"/>
          <w:sz w:val="24"/>
        </w:rPr>
        <w:t>max(</w:t>
      </w:r>
      <w:r>
        <w:rPr>
          <w:position w:val="-14"/>
          <w:sz w:val="24"/>
        </w:rPr>
        <w:object w:dxaOrig="484" w:dyaOrig="340" w14:anchorId="23E3FF5B">
          <v:shape id="_x0000_i1050" type="#_x0000_t75" style="width:24pt;height:17.25pt" o:ole="">
            <v:imagedata r:id="rId58" o:title=""/>
          </v:shape>
          <o:OLEObject Type="Embed" ProgID="Equation.3" ShapeID="_x0000_i1050" DrawAspect="Content" ObjectID="_1828258642" r:id="rId59"/>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w14:anchorId="7CC7FBC7">
          <v:shape id="_x0000_i1051" type="#_x0000_t75" style="width:24pt;height:17.25pt" o:ole="">
            <v:imagedata r:id="rId60" o:title=""/>
          </v:shape>
          <o:OLEObject Type="Embed" ProgID="Equation.3" ShapeID="_x0000_i1051" DrawAspect="Content" ObjectID="_1828258643" r:id="rId61"/>
        </w:object>
      </w:r>
      <w:r>
        <w:rPr>
          <w:rFonts w:hint="eastAsia"/>
          <w:sz w:val="24"/>
        </w:rPr>
        <w:t>）；当</w:t>
      </w:r>
      <w:r>
        <w:rPr>
          <w:position w:val="-14"/>
          <w:sz w:val="24"/>
        </w:rPr>
        <w:object w:dxaOrig="563" w:dyaOrig="340" w14:anchorId="1F130A90">
          <v:shape id="_x0000_i1052" type="#_x0000_t75" style="width:28.5pt;height:17.25pt" o:ole="">
            <v:imagedata r:id="rId56" o:title=""/>
          </v:shape>
          <o:OLEObject Type="Embed" ProgID="Equation.3" ShapeID="_x0000_i1052" DrawAspect="Content" ObjectID="_1828258644" r:id="rId6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AFF6D7" w14:textId="77777777" w:rsidR="007C3426" w:rsidRDefault="00383B01">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80" w:dyaOrig="340" w14:anchorId="38890729">
          <v:shape id="_x0000_i1053" type="#_x0000_t75" style="width:18.75pt;height:17.25pt" o:ole="">
            <v:imagedata r:id="rId63" o:title=""/>
          </v:shape>
          <o:OLEObject Type="Embed" ProgID="Equation.3" ShapeID="_x0000_i1053" DrawAspect="Content" ObjectID="_1828258645" r:id="rId64"/>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A9D4AC8" w14:textId="77777777"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0F4AA8BC" w14:textId="77777777" w:rsidR="007C3426" w:rsidRDefault="00383B01">
      <w:pPr>
        <w:spacing w:line="300" w:lineRule="auto"/>
        <w:ind w:leftChars="447" w:left="1569" w:hangingChars="300" w:hanging="630"/>
        <w:rPr>
          <w:sz w:val="24"/>
        </w:rPr>
      </w:pPr>
      <w:r>
        <w:rPr>
          <w:position w:val="-14"/>
        </w:rPr>
        <w:object w:dxaOrig="484" w:dyaOrig="340" w14:anchorId="7BE4895B">
          <v:shape id="_x0000_i1054" type="#_x0000_t75" style="width:24pt;height:17.25pt" o:ole="">
            <v:imagedata r:id="rId65" o:title=""/>
          </v:shape>
          <o:OLEObject Type="Embed" ProgID="Equation.3" ShapeID="_x0000_i1054" DrawAspect="Content" ObjectID="_1828258646"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项损坏的扣分值；</w:t>
      </w:r>
    </w:p>
    <w:p w14:paraId="3E37F21D" w14:textId="77777777" w:rsidR="007C3426" w:rsidRDefault="00383B01">
      <w:pPr>
        <w:spacing w:line="300" w:lineRule="auto"/>
        <w:ind w:leftChars="447" w:left="1569" w:hangingChars="300" w:hanging="630"/>
        <w:rPr>
          <w:sz w:val="24"/>
        </w:rPr>
      </w:pPr>
      <w:r>
        <w:rPr>
          <w:position w:val="-14"/>
        </w:rPr>
        <w:object w:dxaOrig="340" w:dyaOrig="340" w14:anchorId="0976639E">
          <v:shape id="_x0000_i1055" type="#_x0000_t75" style="width:17.25pt;height:17.25pt" o:ole="">
            <v:imagedata r:id="rId67" o:title=""/>
          </v:shape>
          <o:OLEObject Type="Embed" ProgID="Equation.3" ShapeID="_x0000_i1055" DrawAspect="Content" ObjectID="_1828258647" r:id="rId68"/>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项损坏的权重；</w:t>
      </w:r>
    </w:p>
    <w:p w14:paraId="035016C2" w14:textId="77777777" w:rsidR="007C3426" w:rsidRDefault="00383B01">
      <w:pPr>
        <w:spacing w:line="300" w:lineRule="auto"/>
        <w:ind w:leftChars="447" w:left="1569" w:hangingChars="300" w:hanging="630"/>
        <w:rPr>
          <w:sz w:val="24"/>
        </w:rPr>
      </w:pPr>
      <w:r>
        <w:rPr>
          <w:position w:val="-14"/>
        </w:rPr>
        <w:object w:dxaOrig="340" w:dyaOrig="340" w14:anchorId="1DD86C1B">
          <v:shape id="_x0000_i1056" type="#_x0000_t75" style="width:17.25pt;height:17.25pt" o:ole="">
            <v:imagedata r:id="rId69" o:title=""/>
          </v:shape>
          <o:OLEObject Type="Embed" ProgID="Equation.3" ShapeID="_x0000_i1056" DrawAspect="Content" ObjectID="_1828258648" r:id="rId70"/>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项损坏的扣</w:t>
      </w:r>
      <w:proofErr w:type="gramStart"/>
      <w:r>
        <w:rPr>
          <w:rFonts w:hint="eastAsia"/>
          <w:sz w:val="24"/>
        </w:rPr>
        <w:t>分值占第</w:t>
      </w:r>
      <w:proofErr w:type="gramEnd"/>
      <w:r>
        <w:rPr>
          <w:rFonts w:hint="eastAsia"/>
          <w:i/>
          <w:sz w:val="24"/>
        </w:rPr>
        <w:t>j</w:t>
      </w:r>
      <w:r>
        <w:rPr>
          <w:rFonts w:hint="eastAsia"/>
          <w:sz w:val="24"/>
        </w:rPr>
        <w:t>类构件所有扣分值的比例。</w:t>
      </w:r>
    </w:p>
    <w:p w14:paraId="51ACAE73" w14:textId="77777777" w:rsidR="007C3426" w:rsidRDefault="00383B01">
      <w:pPr>
        <w:spacing w:afterLines="50" w:after="156" w:line="400" w:lineRule="exact"/>
        <w:ind w:firstLineChars="1070" w:firstLine="2568"/>
        <w:rPr>
          <w:color w:val="0000FF"/>
          <w:sz w:val="24"/>
        </w:rPr>
      </w:pPr>
      <w:r>
        <w:rPr>
          <w:rFonts w:hint="eastAsia"/>
          <w:color w:val="0000FF"/>
          <w:sz w:val="24"/>
        </w:rPr>
        <w:t>{{+</w:t>
      </w:r>
      <w:proofErr w:type="spellStart"/>
      <w:r>
        <w:rPr>
          <w:rFonts w:hint="eastAsia"/>
          <w:color w:val="0000FF"/>
          <w:sz w:val="24"/>
        </w:rPr>
        <w:t>F_calculation_top</w:t>
      </w:r>
      <w:proofErr w:type="spellEnd"/>
      <w:r>
        <w:rPr>
          <w:rFonts w:hint="eastAsia"/>
          <w:color w:val="0000FF"/>
          <w:sz w:val="24"/>
        </w:rPr>
        <w:t>}}</w:t>
      </w:r>
    </w:p>
    <w:p w14:paraId="68AD6145" w14:textId="2A6F7E78" w:rsidR="007C3426" w:rsidRDefault="007A6763">
      <w:pPr>
        <w:pStyle w:val="3"/>
        <w:spacing w:beforeLines="50" w:before="156" w:after="60" w:line="400" w:lineRule="exact"/>
        <w:rPr>
          <w:sz w:val="24"/>
          <w:szCs w:val="24"/>
        </w:rPr>
      </w:pPr>
      <w:bookmarkStart w:id="49" w:name="_Toc520922000"/>
      <w:bookmarkStart w:id="50" w:name="_Toc490569673"/>
      <w:bookmarkStart w:id="51" w:name="_Toc16501694"/>
      <w:bookmarkStart w:id="52" w:name="_Toc68012922"/>
      <w:r>
        <w:rPr>
          <w:rFonts w:hint="eastAsia"/>
          <w:sz w:val="24"/>
          <w:szCs w:val="24"/>
        </w:rPr>
        <w:t>4</w:t>
      </w:r>
      <w:r w:rsidR="00383B01">
        <w:rPr>
          <w:rFonts w:hint="eastAsia"/>
          <w:sz w:val="24"/>
          <w:szCs w:val="24"/>
        </w:rPr>
        <w:t>.6.</w:t>
      </w:r>
      <w:r w:rsidR="00383B01">
        <w:rPr>
          <w:sz w:val="24"/>
          <w:szCs w:val="24"/>
        </w:rPr>
        <w:t>3</w:t>
      </w:r>
      <w:r w:rsidR="00383B01">
        <w:rPr>
          <w:rFonts w:hint="eastAsia"/>
          <w:sz w:val="24"/>
          <w:szCs w:val="24"/>
        </w:rPr>
        <w:t>桥梁下部结构技术状况指数</w:t>
      </w:r>
      <w:proofErr w:type="spellStart"/>
      <w:r w:rsidR="00383B01">
        <w:rPr>
          <w:rFonts w:hint="eastAsia"/>
          <w:sz w:val="24"/>
          <w:szCs w:val="24"/>
        </w:rPr>
        <w:t>BCI</w:t>
      </w:r>
      <w:r w:rsidR="00383B01">
        <w:rPr>
          <w:rFonts w:hint="eastAsia"/>
          <w:sz w:val="24"/>
          <w:szCs w:val="24"/>
          <w:vertAlign w:val="subscript"/>
        </w:rPr>
        <w:t>x</w:t>
      </w:r>
      <w:bookmarkEnd w:id="49"/>
      <w:bookmarkEnd w:id="50"/>
      <w:bookmarkEnd w:id="51"/>
      <w:bookmarkEnd w:id="52"/>
      <w:proofErr w:type="spellEnd"/>
    </w:p>
    <w:p w14:paraId="5E7978B2" w14:textId="77777777" w:rsidR="007C3426" w:rsidRDefault="00383B01">
      <w:pPr>
        <w:ind w:firstLineChars="1450" w:firstLine="3045"/>
        <w:jc w:val="left"/>
      </w:pPr>
      <w:r>
        <w:rPr>
          <w:position w:val="-30"/>
        </w:rPr>
        <w:object w:dxaOrig="2173" w:dyaOrig="733" w14:anchorId="12B81B22">
          <v:shape id="_x0000_i1057" type="#_x0000_t75" style="width:108.75pt;height:36.75pt" o:ole="">
            <v:imagedata r:id="rId71" o:title=""/>
          </v:shape>
          <o:OLEObject Type="Embed" ProgID="Equation.3" ShapeID="_x0000_i1057" DrawAspect="Content" ObjectID="_1828258649" r:id="rId72"/>
        </w:object>
      </w:r>
      <w:r>
        <w:rPr>
          <w:rFonts w:hint="eastAsia"/>
        </w:rPr>
        <w:t xml:space="preserve">                              </w:t>
      </w:r>
      <w:r>
        <w:rPr>
          <w:rFonts w:hint="eastAsia"/>
          <w:sz w:val="24"/>
        </w:rPr>
        <w:t>（</w:t>
      </w:r>
      <w:r>
        <w:rPr>
          <w:rFonts w:hint="eastAsia"/>
          <w:sz w:val="24"/>
        </w:rPr>
        <w:t>12</w:t>
      </w:r>
      <w:r>
        <w:rPr>
          <w:rFonts w:hint="eastAsia"/>
          <w:sz w:val="24"/>
        </w:rPr>
        <w:t>）</w:t>
      </w:r>
    </w:p>
    <w:p w14:paraId="75181C54" w14:textId="77777777" w:rsidR="007C3426" w:rsidRDefault="00383B01">
      <w:pPr>
        <w:ind w:firstLineChars="1450" w:firstLine="3045"/>
        <w:jc w:val="left"/>
        <w:rPr>
          <w:sz w:val="24"/>
        </w:rPr>
      </w:pPr>
      <w:r>
        <w:rPr>
          <w:position w:val="-14"/>
        </w:rPr>
        <w:object w:dxaOrig="1898" w:dyaOrig="340" w14:anchorId="3BF59A3A">
          <v:shape id="_x0000_i1058" type="#_x0000_t75" style="width:95.25pt;height:17.25pt" o:ole="">
            <v:imagedata r:id="rId73" o:title=""/>
          </v:shape>
          <o:OLEObject Type="Embed" ProgID="Equation.3" ShapeID="_x0000_i1058" DrawAspect="Content" ObjectID="_1828258650" r:id="rId74"/>
        </w:object>
      </w:r>
      <w:r>
        <w:rPr>
          <w:rFonts w:hint="eastAsia"/>
        </w:rPr>
        <w:t xml:space="preserve">                                 </w:t>
      </w:r>
      <w:r>
        <w:rPr>
          <w:rFonts w:hint="eastAsia"/>
          <w:sz w:val="24"/>
        </w:rPr>
        <w:t>（</w:t>
      </w:r>
      <w:r>
        <w:rPr>
          <w:rFonts w:hint="eastAsia"/>
          <w:sz w:val="24"/>
        </w:rPr>
        <w:t>13</w:t>
      </w:r>
      <w:r>
        <w:rPr>
          <w:rFonts w:hint="eastAsia"/>
          <w:sz w:val="24"/>
        </w:rPr>
        <w:t>）</w:t>
      </w:r>
    </w:p>
    <w:p w14:paraId="3903B049" w14:textId="77777777" w:rsidR="007C3426" w:rsidRDefault="00383B01">
      <w:pPr>
        <w:ind w:firstLineChars="1450" w:firstLine="3045"/>
        <w:jc w:val="left"/>
        <w:rPr>
          <w:sz w:val="24"/>
        </w:rPr>
      </w:pPr>
      <w:r>
        <w:rPr>
          <w:position w:val="-28"/>
        </w:rPr>
        <w:object w:dxaOrig="2945" w:dyaOrig="681" w14:anchorId="582A89B9">
          <v:shape id="_x0000_i1059" type="#_x0000_t75" style="width:147pt;height:33.75pt" o:ole="">
            <v:imagedata r:id="rId75" o:title=""/>
          </v:shape>
          <o:OLEObject Type="Embed" ProgID="Equation.3" ShapeID="_x0000_i1059" DrawAspect="Content" ObjectID="_1828258651" r:id="rId76"/>
        </w:object>
      </w:r>
      <w:r>
        <w:rPr>
          <w:rFonts w:hint="eastAsia"/>
        </w:rPr>
        <w:t xml:space="preserve">                       </w:t>
      </w:r>
      <w:r>
        <w:rPr>
          <w:rFonts w:hint="eastAsia"/>
          <w:sz w:val="24"/>
        </w:rPr>
        <w:t>（</w:t>
      </w:r>
      <w:r>
        <w:rPr>
          <w:rFonts w:hint="eastAsia"/>
          <w:sz w:val="24"/>
        </w:rPr>
        <w:t>14</w:t>
      </w:r>
      <w:r>
        <w:rPr>
          <w:rFonts w:hint="eastAsia"/>
          <w:sz w:val="24"/>
        </w:rPr>
        <w:t>）</w:t>
      </w:r>
    </w:p>
    <w:p w14:paraId="5D8EBE67" w14:textId="77777777" w:rsidR="007C3426" w:rsidRDefault="00383B01">
      <w:pPr>
        <w:ind w:firstLineChars="1600" w:firstLine="3360"/>
        <w:rPr>
          <w:sz w:val="24"/>
        </w:rPr>
      </w:pPr>
      <w:r>
        <w:rPr>
          <w:position w:val="-28"/>
        </w:rPr>
        <w:object w:dxaOrig="2173" w:dyaOrig="484" w14:anchorId="72F25233">
          <v:shape id="_x0000_i1060" type="#_x0000_t75" style="width:108.75pt;height:24pt" o:ole="">
            <v:imagedata r:id="rId77" o:title=""/>
          </v:shape>
          <o:OLEObject Type="Embed" ProgID="Equation.3" ShapeID="_x0000_i1060" DrawAspect="Content" ObjectID="_1828258652" r:id="rId78"/>
        </w:object>
      </w:r>
      <w:r>
        <w:rPr>
          <w:rFonts w:hint="eastAsia"/>
        </w:rPr>
        <w:t xml:space="preserve">                           </w:t>
      </w:r>
      <w:r>
        <w:rPr>
          <w:rFonts w:hint="eastAsia"/>
          <w:sz w:val="24"/>
        </w:rPr>
        <w:t>（</w:t>
      </w:r>
      <w:r>
        <w:rPr>
          <w:rFonts w:hint="eastAsia"/>
          <w:sz w:val="24"/>
        </w:rPr>
        <w:t>15</w:t>
      </w:r>
      <w:r>
        <w:rPr>
          <w:rFonts w:hint="eastAsia"/>
          <w:sz w:val="24"/>
        </w:rPr>
        <w:t>）</w:t>
      </w:r>
    </w:p>
    <w:p w14:paraId="482B661C" w14:textId="77777777" w:rsidR="007C3426" w:rsidRDefault="00383B01">
      <w:pPr>
        <w:ind w:firstLineChars="1600" w:firstLine="3360"/>
        <w:rPr>
          <w:sz w:val="24"/>
        </w:rPr>
      </w:pPr>
      <w:r>
        <w:rPr>
          <w:position w:val="-14"/>
        </w:rPr>
        <w:object w:dxaOrig="3116" w:dyaOrig="380" w14:anchorId="5548601E">
          <v:shape id="_x0000_i1061" type="#_x0000_t75" style="width:156pt;height:18.75pt" o:ole="">
            <v:imagedata r:id="rId79" o:title=""/>
          </v:shape>
          <o:OLEObject Type="Embed" ProgID="Equation.3" ShapeID="_x0000_i1061" DrawAspect="Content" ObjectID="_1828258653" r:id="rId80"/>
        </w:object>
      </w:r>
      <w:r>
        <w:rPr>
          <w:rFonts w:hint="eastAsia"/>
        </w:rPr>
        <w:t xml:space="preserve">                   </w:t>
      </w:r>
      <w:r>
        <w:rPr>
          <w:rFonts w:hint="eastAsia"/>
          <w:sz w:val="24"/>
        </w:rPr>
        <w:t>（</w:t>
      </w:r>
      <w:r>
        <w:rPr>
          <w:rFonts w:hint="eastAsia"/>
          <w:sz w:val="24"/>
        </w:rPr>
        <w:t>16</w:t>
      </w:r>
      <w:r>
        <w:rPr>
          <w:rFonts w:hint="eastAsia"/>
          <w:sz w:val="24"/>
        </w:rPr>
        <w:t>）</w:t>
      </w:r>
    </w:p>
    <w:p w14:paraId="43F92134" w14:textId="77777777" w:rsidR="007C3426" w:rsidRDefault="00383B01">
      <w:pPr>
        <w:ind w:firstLineChars="1600" w:firstLine="3360"/>
        <w:rPr>
          <w:sz w:val="24"/>
        </w:rPr>
      </w:pPr>
      <w:r>
        <w:rPr>
          <w:position w:val="-46"/>
        </w:rPr>
        <w:object w:dxaOrig="1505" w:dyaOrig="877" w14:anchorId="549C46D3">
          <v:shape id="_x0000_i1062" type="#_x0000_t75" style="width:75pt;height:43.5pt" o:ole="">
            <v:imagedata r:id="rId81" o:title=""/>
          </v:shape>
          <o:OLEObject Type="Embed" ProgID="Equation.3" ShapeID="_x0000_i1062" DrawAspect="Content" ObjectID="_1828258654" r:id="rId82"/>
        </w:object>
      </w:r>
      <w:r>
        <w:rPr>
          <w:rFonts w:hint="eastAsia"/>
        </w:rPr>
        <w:t xml:space="preserve">                                  </w:t>
      </w:r>
      <w:r>
        <w:rPr>
          <w:rFonts w:hint="eastAsia"/>
          <w:sz w:val="24"/>
        </w:rPr>
        <w:t>（</w:t>
      </w:r>
      <w:r>
        <w:rPr>
          <w:rFonts w:hint="eastAsia"/>
          <w:sz w:val="24"/>
        </w:rPr>
        <w:t>17</w:t>
      </w:r>
      <w:r>
        <w:rPr>
          <w:rFonts w:hint="eastAsia"/>
          <w:sz w:val="24"/>
        </w:rPr>
        <w:t>）</w:t>
      </w:r>
    </w:p>
    <w:p w14:paraId="477BAA59" w14:textId="77777777" w:rsidR="007C3426" w:rsidRDefault="00383B01">
      <w:pPr>
        <w:spacing w:line="312" w:lineRule="auto"/>
        <w:ind w:leftChars="83" w:left="1494" w:hangingChars="550" w:hanging="1320"/>
        <w:rPr>
          <w:sz w:val="24"/>
        </w:rPr>
      </w:pPr>
      <w:r>
        <w:rPr>
          <w:rFonts w:hint="eastAsia"/>
          <w:sz w:val="24"/>
        </w:rPr>
        <w:t>式中：</w:t>
      </w:r>
      <w:r>
        <w:rPr>
          <w:position w:val="-14"/>
        </w:rPr>
        <w:object w:dxaOrig="615" w:dyaOrig="340" w14:anchorId="0A55E406">
          <v:shape id="_x0000_i1063" type="#_x0000_t75" style="width:30.75pt;height:17.25pt" o:ole="">
            <v:imagedata r:id="rId83" o:title=""/>
          </v:shape>
          <o:OLEObject Type="Embed" ProgID="Equation.3" ShapeID="_x0000_i1063" DrawAspect="Content" ObjectID="_1828258655" r:id="rId84"/>
        </w:object>
      </w:r>
      <w:r>
        <w:rPr>
          <w:rFonts w:hint="eastAsia"/>
          <w:sz w:val="24"/>
        </w:rPr>
        <w:t>——第</w:t>
      </w:r>
      <w:r>
        <w:rPr>
          <w:rFonts w:hint="eastAsia"/>
          <w:i/>
          <w:sz w:val="24"/>
        </w:rPr>
        <w:t>j</w:t>
      </w:r>
      <w:r>
        <w:rPr>
          <w:rFonts w:hint="eastAsia"/>
          <w:sz w:val="24"/>
        </w:rPr>
        <w:t>号墩（台）下部结构技术状况指数；</w:t>
      </w:r>
    </w:p>
    <w:p w14:paraId="6E42E5BB" w14:textId="77777777" w:rsidR="007C3426" w:rsidRDefault="00383B01">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7742921" w14:textId="77777777" w:rsidR="007C3426" w:rsidRDefault="00383B01">
      <w:pPr>
        <w:spacing w:line="300" w:lineRule="auto"/>
        <w:ind w:leftChars="114" w:left="1559" w:hangingChars="550" w:hanging="1320"/>
        <w:rPr>
          <w:sz w:val="24"/>
        </w:rPr>
      </w:pPr>
      <w:r>
        <w:rPr>
          <w:rFonts w:hint="eastAsia"/>
          <w:sz w:val="24"/>
        </w:rPr>
        <w:t xml:space="preserve">     </w:t>
      </w:r>
      <w:r>
        <w:rPr>
          <w:position w:val="-14"/>
          <w:sz w:val="24"/>
        </w:rPr>
        <w:object w:dxaOrig="615" w:dyaOrig="340" w14:anchorId="1C1965B7">
          <v:shape id="_x0000_i1064" type="#_x0000_t75" style="width:30.75pt;height:17.25pt" o:ole="">
            <v:imagedata r:id="rId85" o:title=""/>
          </v:shape>
          <o:OLEObject Type="Embed" ProgID="Equation.3" ShapeID="_x0000_i1064" DrawAspect="Content" ObjectID="_1828258656" r:id="rId8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w14:anchorId="155FE56A">
          <v:shape id="_x0000_i1065" type="#_x0000_t75" style="width:30.75pt;height:17.25pt" o:ole="">
            <v:imagedata r:id="rId87" o:title=""/>
          </v:shape>
          <o:OLEObject Type="Embed" ProgID="Equation.3" ShapeID="_x0000_i1065" DrawAspect="Content" ObjectID="_1828258657" r:id="rId88"/>
        </w:object>
      </w:r>
      <w:r>
        <w:rPr>
          <w:sz w:val="24"/>
        </w:rPr>
        <w:t>＜</w:t>
      </w:r>
      <w:r>
        <w:rPr>
          <w:rFonts w:hint="eastAsia"/>
          <w:sz w:val="24"/>
        </w:rPr>
        <w:t>max(</w:t>
      </w:r>
      <w:r>
        <w:rPr>
          <w:position w:val="-14"/>
          <w:sz w:val="24"/>
        </w:rPr>
        <w:object w:dxaOrig="484" w:dyaOrig="340" w14:anchorId="1AF0D55F">
          <v:shape id="_x0000_i1066" type="#_x0000_t75" style="width:24pt;height:17.25pt" o:ole="">
            <v:imagedata r:id="rId89" o:title=""/>
          </v:shape>
          <o:OLEObject Type="Embed" ProgID="Equation.3" ShapeID="_x0000_i1066" DrawAspect="Content" ObjectID="_1828258658" r:id="rId90"/>
        </w:object>
      </w:r>
      <w:r>
        <w:rPr>
          <w:rFonts w:hint="eastAsia"/>
          <w:sz w:val="24"/>
        </w:rPr>
        <w:t>)</w:t>
      </w:r>
      <w:r>
        <w:rPr>
          <w:rFonts w:hint="eastAsia"/>
          <w:sz w:val="24"/>
        </w:rPr>
        <w:t>时，取值为</w:t>
      </w:r>
      <w:r>
        <w:rPr>
          <w:rFonts w:hint="eastAsia"/>
          <w:sz w:val="24"/>
        </w:rPr>
        <w:t>max(</w:t>
      </w:r>
      <w:r>
        <w:rPr>
          <w:position w:val="-14"/>
          <w:sz w:val="24"/>
        </w:rPr>
        <w:object w:dxaOrig="484" w:dyaOrig="340" w14:anchorId="24366A64">
          <v:shape id="_x0000_i1067" type="#_x0000_t75" style="width:24pt;height:17.25pt" o:ole="">
            <v:imagedata r:id="rId91" o:title=""/>
          </v:shape>
          <o:OLEObject Type="Embed" ProgID="Equation.3" ShapeID="_x0000_i1067" DrawAspect="Content" ObjectID="_1828258659" r:id="rId92"/>
        </w:object>
      </w:r>
      <w:r>
        <w:rPr>
          <w:rFonts w:hint="eastAsia"/>
          <w:sz w:val="24"/>
        </w:rPr>
        <w:t>)</w:t>
      </w:r>
      <w:r>
        <w:rPr>
          <w:rFonts w:hint="eastAsia"/>
          <w:sz w:val="24"/>
        </w:rPr>
        <w:t>；当</w:t>
      </w:r>
      <w:r>
        <w:rPr>
          <w:position w:val="-14"/>
          <w:sz w:val="24"/>
        </w:rPr>
        <w:object w:dxaOrig="615" w:dyaOrig="340" w14:anchorId="569C3FBD">
          <v:shape id="_x0000_i1068" type="#_x0000_t75" style="width:30.75pt;height:17.25pt" o:ole="">
            <v:imagedata r:id="rId93" o:title=""/>
          </v:shape>
          <o:OLEObject Type="Embed" ProgID="Equation.3" ShapeID="_x0000_i1068" DrawAspect="Content" ObjectID="_1828258660" r:id="rId9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E5A8392" w14:textId="77777777" w:rsidR="007C3426" w:rsidRDefault="00383B01">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40" w:dyaOrig="340" w14:anchorId="43462574">
          <v:shape id="_x0000_i1069" type="#_x0000_t75" style="width:17.25pt;height:17.25pt" o:ole="">
            <v:imagedata r:id="rId95" o:title=""/>
          </v:shape>
          <o:OLEObject Type="Embed" ProgID="Equation.3" ShapeID="_x0000_i1069" DrawAspect="Content" ObjectID="_1828258661" r:id="rId9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17654CD" w14:textId="77777777"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43A0115E" w14:textId="77777777" w:rsidR="007C3426" w:rsidRDefault="00383B01">
      <w:pPr>
        <w:spacing w:line="300" w:lineRule="auto"/>
        <w:ind w:leftChars="447" w:left="1569" w:hangingChars="300" w:hanging="630"/>
        <w:rPr>
          <w:sz w:val="24"/>
        </w:rPr>
      </w:pPr>
      <w:r>
        <w:rPr>
          <w:position w:val="-14"/>
        </w:rPr>
        <w:object w:dxaOrig="484" w:dyaOrig="340" w14:anchorId="7517AD47">
          <v:shape id="_x0000_i1070" type="#_x0000_t75" style="width:24pt;height:17.25pt" o:ole="">
            <v:imagedata r:id="rId97" o:title=""/>
          </v:shape>
          <o:OLEObject Type="Embed" ProgID="Equation.3" ShapeID="_x0000_i1070" DrawAspect="Content" ObjectID="_1828258662"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项损坏的扣分值；</w:t>
      </w:r>
    </w:p>
    <w:p w14:paraId="6EC71544" w14:textId="77777777" w:rsidR="007C3426" w:rsidRDefault="00383B01">
      <w:pPr>
        <w:spacing w:line="300" w:lineRule="auto"/>
        <w:ind w:leftChars="447" w:left="1569" w:hangingChars="300" w:hanging="630"/>
        <w:rPr>
          <w:sz w:val="24"/>
        </w:rPr>
      </w:pPr>
      <w:r>
        <w:rPr>
          <w:position w:val="-14"/>
        </w:rPr>
        <w:object w:dxaOrig="406" w:dyaOrig="340" w14:anchorId="285F6A57">
          <v:shape id="_x0000_i1071" type="#_x0000_t75" style="width:20.25pt;height:17.25pt" o:ole="">
            <v:imagedata r:id="rId99" o:title=""/>
          </v:shape>
          <o:OLEObject Type="Embed" ProgID="Equation.3" ShapeID="_x0000_i1071" DrawAspect="Content" ObjectID="_1828258663" r:id="rId100"/>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项损坏的权重；</w:t>
      </w:r>
    </w:p>
    <w:p w14:paraId="6687D4E7" w14:textId="77777777" w:rsidR="007C3426" w:rsidRDefault="00383B01">
      <w:pPr>
        <w:spacing w:line="300" w:lineRule="auto"/>
        <w:ind w:leftChars="447" w:left="1569" w:hangingChars="300" w:hanging="630"/>
        <w:rPr>
          <w:sz w:val="24"/>
        </w:rPr>
      </w:pPr>
      <w:r>
        <w:rPr>
          <w:position w:val="-14"/>
        </w:rPr>
        <w:object w:dxaOrig="380" w:dyaOrig="340" w14:anchorId="6F7F54A8">
          <v:shape id="_x0000_i1072" type="#_x0000_t75" style="width:18.75pt;height:17.25pt" o:ole="">
            <v:imagedata r:id="rId101" o:title=""/>
          </v:shape>
          <o:OLEObject Type="Embed" ProgID="Equation.3" ShapeID="_x0000_i1072" DrawAspect="Content" ObjectID="_1828258664" r:id="rId102"/>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项损坏的扣</w:t>
      </w:r>
      <w:proofErr w:type="gramStart"/>
      <w:r>
        <w:rPr>
          <w:rFonts w:hint="eastAsia"/>
          <w:sz w:val="24"/>
        </w:rPr>
        <w:t>分值占第</w:t>
      </w:r>
      <w:proofErr w:type="gramEnd"/>
      <w:r>
        <w:rPr>
          <w:rFonts w:hint="eastAsia"/>
          <w:i/>
          <w:sz w:val="24"/>
        </w:rPr>
        <w:t>k</w:t>
      </w:r>
      <w:r>
        <w:rPr>
          <w:rFonts w:hint="eastAsia"/>
          <w:sz w:val="24"/>
        </w:rPr>
        <w:t>类构件所有扣分值的比例。</w:t>
      </w:r>
    </w:p>
    <w:p w14:paraId="7B8C0F86" w14:textId="77777777" w:rsidR="007C3426" w:rsidRDefault="00383B01">
      <w:pPr>
        <w:spacing w:afterLines="50" w:after="156" w:line="400" w:lineRule="exact"/>
        <w:ind w:firstLineChars="1244" w:firstLine="2986"/>
        <w:rPr>
          <w:color w:val="0000FF"/>
          <w:sz w:val="24"/>
        </w:rPr>
      </w:pPr>
      <w:r>
        <w:rPr>
          <w:rFonts w:hint="eastAsia"/>
          <w:color w:val="0000FF"/>
          <w:sz w:val="24"/>
        </w:rPr>
        <w:t>{{+</w:t>
      </w:r>
      <w:proofErr w:type="spellStart"/>
      <w:r>
        <w:rPr>
          <w:rFonts w:hint="eastAsia"/>
          <w:color w:val="0000FF"/>
          <w:sz w:val="24"/>
        </w:rPr>
        <w:t>F_calculation_low</w:t>
      </w:r>
      <w:proofErr w:type="spellEnd"/>
      <w:r>
        <w:rPr>
          <w:rFonts w:hint="eastAsia"/>
          <w:color w:val="0000FF"/>
          <w:sz w:val="24"/>
        </w:rPr>
        <w:t>}}</w:t>
      </w:r>
    </w:p>
    <w:p w14:paraId="473C8722" w14:textId="166C0245" w:rsidR="007C3426" w:rsidRDefault="00484EE4">
      <w:pPr>
        <w:pStyle w:val="3"/>
        <w:spacing w:beforeLines="20" w:before="62" w:after="0" w:line="400" w:lineRule="exact"/>
        <w:rPr>
          <w:sz w:val="24"/>
          <w:szCs w:val="24"/>
        </w:rPr>
      </w:pPr>
      <w:bookmarkStart w:id="53" w:name="_Toc520922001"/>
      <w:bookmarkStart w:id="54" w:name="_Toc16501695"/>
      <w:bookmarkStart w:id="55" w:name="_Toc68012923"/>
      <w:bookmarkStart w:id="56" w:name="_Toc490569674"/>
      <w:bookmarkEnd w:id="41"/>
      <w:bookmarkEnd w:id="42"/>
      <w:bookmarkEnd w:id="43"/>
      <w:bookmarkEnd w:id="44"/>
      <w:r>
        <w:rPr>
          <w:rFonts w:hint="eastAsia"/>
          <w:sz w:val="24"/>
          <w:szCs w:val="24"/>
        </w:rPr>
        <w:t>4</w:t>
      </w:r>
      <w:r w:rsidR="00383B01">
        <w:rPr>
          <w:rFonts w:hint="eastAsia"/>
          <w:sz w:val="24"/>
          <w:szCs w:val="24"/>
        </w:rPr>
        <w:t>.6.4</w:t>
      </w:r>
      <w:r w:rsidR="00383B01">
        <w:rPr>
          <w:rFonts w:hint="eastAsia"/>
          <w:sz w:val="24"/>
          <w:szCs w:val="24"/>
        </w:rPr>
        <w:t>整个桥梁技术状况指数</w:t>
      </w:r>
      <w:r w:rsidR="00383B01">
        <w:rPr>
          <w:rFonts w:hint="eastAsia"/>
          <w:sz w:val="24"/>
          <w:szCs w:val="24"/>
        </w:rPr>
        <w:t>BCI</w:t>
      </w:r>
      <w:bookmarkEnd w:id="53"/>
      <w:bookmarkEnd w:id="54"/>
      <w:bookmarkEnd w:id="55"/>
      <w:bookmarkEnd w:id="56"/>
    </w:p>
    <w:p w14:paraId="7818FC23" w14:textId="77777777" w:rsidR="007C3426" w:rsidRDefault="00383B01">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18DD448" w14:textId="77777777" w:rsidR="007C3426" w:rsidRDefault="00383B01">
      <w:pPr>
        <w:jc w:val="right"/>
      </w:pPr>
      <w:r>
        <w:rPr>
          <w:position w:val="-12"/>
        </w:rPr>
        <w:object w:dxaOrig="4019" w:dyaOrig="380" w14:anchorId="02DFB50F">
          <v:shape id="_x0000_i1073" type="#_x0000_t75" style="width:201pt;height:18.75pt" o:ole="">
            <v:imagedata r:id="rId103" o:title=""/>
          </v:shape>
          <o:OLEObject Type="Embed" ProgID="Equation.DSMT4" ShapeID="_x0000_i1073" DrawAspect="Content" ObjectID="_1828258665" r:id="rId104"/>
        </w:object>
      </w:r>
      <w:r>
        <w:rPr>
          <w:rFonts w:hint="eastAsia"/>
        </w:rPr>
        <w:t xml:space="preserve">                   </w:t>
      </w:r>
      <w:r>
        <w:rPr>
          <w:rFonts w:hint="eastAsia"/>
          <w:sz w:val="24"/>
        </w:rPr>
        <w:t>（</w:t>
      </w:r>
      <w:r>
        <w:rPr>
          <w:rFonts w:hint="eastAsia"/>
          <w:sz w:val="24"/>
        </w:rPr>
        <w:t>18</w:t>
      </w:r>
      <w:r>
        <w:rPr>
          <w:rFonts w:hint="eastAsia"/>
          <w:sz w:val="24"/>
        </w:rPr>
        <w:t>）</w:t>
      </w:r>
    </w:p>
    <w:p w14:paraId="6915BAE0" w14:textId="77777777" w:rsidR="007C3426" w:rsidRDefault="00383B01">
      <w:pPr>
        <w:ind w:leftChars="114" w:left="1559" w:hangingChars="550" w:hanging="1320"/>
        <w:rPr>
          <w:sz w:val="24"/>
        </w:rPr>
      </w:pPr>
      <w:r>
        <w:rPr>
          <w:rFonts w:hint="eastAsia"/>
          <w:sz w:val="24"/>
        </w:rPr>
        <w:t>式中：</w:t>
      </w:r>
      <w:r>
        <w:rPr>
          <w:rFonts w:ascii="宋体" w:hAnsi="宋体"/>
          <w:position w:val="-10"/>
          <w:sz w:val="28"/>
          <w:szCs w:val="28"/>
        </w:rPr>
        <w:object w:dxaOrig="380" w:dyaOrig="340" w14:anchorId="5B31B606">
          <v:shape id="_x0000_i1074" type="#_x0000_t75" style="width:18.75pt;height:17.25pt" o:ole="">
            <v:imagedata r:id="rId105" o:title=""/>
          </v:shape>
          <o:OLEObject Type="Embed" ProgID="Equation.3" ShapeID="_x0000_i1074" DrawAspect="Content" ObjectID="_1828258666" r:id="rId106"/>
        </w:object>
      </w:r>
      <w:r>
        <w:rPr>
          <w:rFonts w:ascii="宋体" w:hAnsi="宋体" w:hint="eastAsia"/>
          <w:sz w:val="28"/>
          <w:szCs w:val="28"/>
        </w:rPr>
        <w:t>、</w:t>
      </w:r>
      <w:r>
        <w:rPr>
          <w:rFonts w:ascii="宋体" w:hAnsi="宋体"/>
          <w:position w:val="-10"/>
          <w:sz w:val="28"/>
          <w:szCs w:val="28"/>
        </w:rPr>
        <w:object w:dxaOrig="301" w:dyaOrig="340" w14:anchorId="1D20D927">
          <v:shape id="_x0000_i1075" type="#_x0000_t75" style="width:15pt;height:17.25pt" o:ole="">
            <v:imagedata r:id="rId107" o:title=""/>
          </v:shape>
          <o:OLEObject Type="Embed" ProgID="Equation.3" ShapeID="_x0000_i1075" DrawAspect="Content" ObjectID="_1828258667" r:id="rId108"/>
        </w:object>
      </w:r>
      <w:r>
        <w:rPr>
          <w:rFonts w:ascii="宋体" w:hAnsi="宋体" w:hint="eastAsia"/>
          <w:sz w:val="28"/>
          <w:szCs w:val="28"/>
        </w:rPr>
        <w:t>、</w:t>
      </w:r>
      <w:r>
        <w:rPr>
          <w:rFonts w:ascii="宋体" w:hAnsi="宋体"/>
          <w:position w:val="-10"/>
          <w:sz w:val="28"/>
          <w:szCs w:val="28"/>
        </w:rPr>
        <w:object w:dxaOrig="380" w:dyaOrig="340" w14:anchorId="103776E7">
          <v:shape id="_x0000_i1076" type="#_x0000_t75" style="width:18.75pt;height:17.25pt" o:ole="">
            <v:imagedata r:id="rId109" o:title=""/>
          </v:shape>
          <o:OLEObject Type="Embed" ProgID="Equation.3" ShapeID="_x0000_i1076" DrawAspect="Content" ObjectID="_1828258668" r:id="rId110"/>
        </w:object>
      </w:r>
      <w:r>
        <w:rPr>
          <w:rFonts w:hint="eastAsia"/>
          <w:sz w:val="24"/>
        </w:rPr>
        <w:t>——桥面系、上部结构和下部结构的权重。</w:t>
      </w:r>
    </w:p>
    <w:p w14:paraId="3470D368" w14:textId="28B5150E" w:rsidR="007C3426" w:rsidRPr="001A0C3E" w:rsidRDefault="00383B01" w:rsidP="001A0C3E">
      <w:pPr>
        <w:spacing w:afterLines="50" w:after="156" w:line="400" w:lineRule="exact"/>
        <w:ind w:firstLineChars="200" w:firstLine="480"/>
        <w:rPr>
          <w:rFonts w:hint="eastAsia"/>
          <w:sz w:val="24"/>
        </w:rPr>
      </w:pPr>
      <w:r>
        <w:rPr>
          <w:rFonts w:hint="eastAsia"/>
          <w:sz w:val="24"/>
        </w:rPr>
        <w:t>整座桥梁结构完好状态评估标准见表</w:t>
      </w:r>
      <w:r w:rsidR="003D5491">
        <w:rPr>
          <w:rFonts w:hint="eastAsia"/>
          <w:sz w:val="24"/>
        </w:rPr>
        <w:t>4</w:t>
      </w:r>
      <w:r>
        <w:rPr>
          <w:rFonts w:hint="eastAsia"/>
          <w:sz w:val="24"/>
        </w:rPr>
        <w:t>.6.4-1</w:t>
      </w:r>
      <w:r>
        <w:rPr>
          <w:rFonts w:hint="eastAsia"/>
          <w:sz w:val="24"/>
        </w:rPr>
        <w:t>：</w:t>
      </w:r>
    </w:p>
    <w:p w14:paraId="676B1892" w14:textId="27419DCD" w:rsidR="007C3426" w:rsidRDefault="00383B01">
      <w:pPr>
        <w:jc w:val="center"/>
        <w:rPr>
          <w:rFonts w:hAnsi="宋体" w:hint="eastAsia"/>
          <w:bCs/>
        </w:rPr>
      </w:pPr>
      <w:r>
        <w:rPr>
          <w:rFonts w:hAnsi="宋体" w:hint="eastAsia"/>
          <w:bCs/>
        </w:rPr>
        <w:t>表</w:t>
      </w:r>
      <w:r w:rsidR="003D5491">
        <w:rPr>
          <w:rFonts w:hAnsi="宋体" w:hint="eastAsia"/>
          <w:bCs/>
        </w:rPr>
        <w:t>4</w:t>
      </w:r>
      <w:r>
        <w:rPr>
          <w:rFonts w:hAnsi="宋体" w:hint="eastAsia"/>
          <w:bCs/>
        </w:rPr>
        <w:t>.</w:t>
      </w:r>
      <w:r>
        <w:rPr>
          <w:rFonts w:hAnsi="宋体"/>
          <w:bCs/>
        </w:rPr>
        <w:t>6</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7C3426" w14:paraId="61AE18DE" w14:textId="77777777">
        <w:trPr>
          <w:trHeight w:hRule="exact" w:val="425"/>
          <w:jc w:val="center"/>
        </w:trPr>
        <w:tc>
          <w:tcPr>
            <w:tcW w:w="1236" w:type="dxa"/>
            <w:tcBorders>
              <w:top w:val="single" w:sz="12" w:space="0" w:color="auto"/>
              <w:left w:val="single" w:sz="12" w:space="0" w:color="auto"/>
            </w:tcBorders>
            <w:vAlign w:val="center"/>
          </w:tcPr>
          <w:p w14:paraId="129A7714" w14:textId="77777777" w:rsidR="007C3426" w:rsidRDefault="00383B01">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4AD6EC2B" w14:textId="77777777" w:rsidR="007C3426" w:rsidRDefault="00383B01">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322F066A" w14:textId="77777777" w:rsidR="007C3426" w:rsidRDefault="00383B01">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5115CD59" w14:textId="77777777" w:rsidR="007C3426" w:rsidRDefault="00383B01">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C73BC0D" w14:textId="77777777" w:rsidR="007C3426" w:rsidRDefault="00383B01">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0F022E12" w14:textId="77777777" w:rsidR="007C3426" w:rsidRDefault="00383B01">
            <w:pPr>
              <w:jc w:val="center"/>
              <w:rPr>
                <w:rFonts w:hAnsi="宋体" w:hint="eastAsia"/>
                <w:bCs/>
              </w:rPr>
            </w:pPr>
            <w:r>
              <w:rPr>
                <w:rFonts w:hAnsi="宋体" w:hint="eastAsia"/>
                <w:bCs/>
                <w:i/>
              </w:rPr>
              <w:t>BCI</w:t>
            </w:r>
            <w:r>
              <w:rPr>
                <w:bCs/>
                <w:i/>
              </w:rPr>
              <w:t>&lt;</w:t>
            </w:r>
            <w:r>
              <w:rPr>
                <w:bCs/>
              </w:rPr>
              <w:t>50</w:t>
            </w:r>
          </w:p>
        </w:tc>
      </w:tr>
      <w:tr w:rsidR="007C3426" w14:paraId="78F04ABF" w14:textId="77777777">
        <w:trPr>
          <w:trHeight w:hRule="exact" w:val="454"/>
          <w:jc w:val="center"/>
        </w:trPr>
        <w:tc>
          <w:tcPr>
            <w:tcW w:w="1236" w:type="dxa"/>
            <w:tcBorders>
              <w:left w:val="single" w:sz="12" w:space="0" w:color="auto"/>
              <w:bottom w:val="single" w:sz="12" w:space="0" w:color="auto"/>
            </w:tcBorders>
            <w:vAlign w:val="center"/>
          </w:tcPr>
          <w:p w14:paraId="6EFCDC8E" w14:textId="77777777" w:rsidR="007C3426" w:rsidRDefault="00383B01">
            <w:pPr>
              <w:jc w:val="center"/>
              <w:rPr>
                <w:rFonts w:hAnsi="宋体" w:hint="eastAsia"/>
                <w:bCs/>
              </w:rPr>
            </w:pPr>
            <w:r>
              <w:rPr>
                <w:rFonts w:hAnsi="宋体" w:hint="eastAsia"/>
                <w:bCs/>
              </w:rPr>
              <w:lastRenderedPageBreak/>
              <w:t>评估等级</w:t>
            </w:r>
          </w:p>
        </w:tc>
        <w:tc>
          <w:tcPr>
            <w:tcW w:w="1155" w:type="dxa"/>
            <w:tcBorders>
              <w:bottom w:val="single" w:sz="12" w:space="0" w:color="auto"/>
            </w:tcBorders>
            <w:vAlign w:val="center"/>
          </w:tcPr>
          <w:p w14:paraId="75A6209B" w14:textId="77777777" w:rsidR="007C3426" w:rsidRDefault="00383B01">
            <w:pPr>
              <w:jc w:val="center"/>
              <w:rPr>
                <w:rFonts w:hAnsi="宋体" w:hint="eastAsia"/>
                <w:bCs/>
              </w:rPr>
            </w:pPr>
            <w:r>
              <w:rPr>
                <w:rFonts w:hAnsi="宋体" w:hint="eastAsia"/>
                <w:bCs/>
              </w:rPr>
              <w:t>A</w:t>
            </w:r>
          </w:p>
        </w:tc>
        <w:tc>
          <w:tcPr>
            <w:tcW w:w="1483" w:type="dxa"/>
            <w:tcBorders>
              <w:bottom w:val="single" w:sz="12" w:space="0" w:color="auto"/>
            </w:tcBorders>
            <w:vAlign w:val="center"/>
          </w:tcPr>
          <w:p w14:paraId="013DBF3E" w14:textId="77777777" w:rsidR="007C3426" w:rsidRDefault="00383B01">
            <w:pPr>
              <w:jc w:val="center"/>
              <w:rPr>
                <w:rFonts w:hAnsi="宋体" w:hint="eastAsia"/>
                <w:bCs/>
              </w:rPr>
            </w:pPr>
            <w:r>
              <w:rPr>
                <w:rFonts w:hAnsi="宋体" w:hint="eastAsia"/>
                <w:bCs/>
              </w:rPr>
              <w:t>B</w:t>
            </w:r>
          </w:p>
        </w:tc>
        <w:tc>
          <w:tcPr>
            <w:tcW w:w="1483" w:type="dxa"/>
            <w:tcBorders>
              <w:bottom w:val="single" w:sz="12" w:space="0" w:color="auto"/>
            </w:tcBorders>
            <w:vAlign w:val="center"/>
          </w:tcPr>
          <w:p w14:paraId="38DE5469" w14:textId="77777777" w:rsidR="007C3426" w:rsidRDefault="00383B01">
            <w:pPr>
              <w:jc w:val="center"/>
              <w:rPr>
                <w:rFonts w:hAnsi="宋体" w:hint="eastAsia"/>
                <w:bCs/>
              </w:rPr>
            </w:pPr>
            <w:r>
              <w:rPr>
                <w:rFonts w:hAnsi="宋体" w:hint="eastAsia"/>
                <w:bCs/>
              </w:rPr>
              <w:t>C</w:t>
            </w:r>
          </w:p>
        </w:tc>
        <w:tc>
          <w:tcPr>
            <w:tcW w:w="1483" w:type="dxa"/>
            <w:tcBorders>
              <w:bottom w:val="single" w:sz="12" w:space="0" w:color="auto"/>
            </w:tcBorders>
            <w:vAlign w:val="center"/>
          </w:tcPr>
          <w:p w14:paraId="44592466" w14:textId="77777777" w:rsidR="007C3426" w:rsidRDefault="00383B01">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2AD643B5" w14:textId="77777777" w:rsidR="007C3426" w:rsidRDefault="00383B01">
            <w:pPr>
              <w:jc w:val="center"/>
              <w:rPr>
                <w:rFonts w:hAnsi="宋体" w:hint="eastAsia"/>
                <w:bCs/>
              </w:rPr>
            </w:pPr>
            <w:r>
              <w:rPr>
                <w:rFonts w:hAnsi="宋体" w:hint="eastAsia"/>
                <w:bCs/>
              </w:rPr>
              <w:t>E</w:t>
            </w:r>
          </w:p>
        </w:tc>
      </w:tr>
    </w:tbl>
    <w:p w14:paraId="357072FB" w14:textId="56EA0D5C" w:rsidR="007C3426" w:rsidRDefault="00383B01">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3349AD">
        <w:rPr>
          <w:rFonts w:hint="eastAsia"/>
          <w:sz w:val="24"/>
        </w:rPr>
        <w:t>4</w:t>
      </w:r>
      <w:r>
        <w:rPr>
          <w:rFonts w:hint="eastAsia"/>
          <w:sz w:val="24"/>
        </w:rPr>
        <w:t>.6.4-2</w:t>
      </w:r>
      <w:r>
        <w:rPr>
          <w:rFonts w:hint="eastAsia"/>
          <w:sz w:val="24"/>
        </w:rPr>
        <w:t>：</w:t>
      </w:r>
    </w:p>
    <w:p w14:paraId="35F7C8BF" w14:textId="57BB6118" w:rsidR="007C3426" w:rsidRDefault="00383B01">
      <w:pPr>
        <w:jc w:val="center"/>
        <w:rPr>
          <w:rFonts w:hAnsi="宋体" w:hint="eastAsia"/>
          <w:bCs/>
        </w:rPr>
      </w:pPr>
      <w:r>
        <w:rPr>
          <w:rFonts w:hAnsi="宋体" w:hint="eastAsia"/>
          <w:bCs/>
        </w:rPr>
        <w:t>表</w:t>
      </w:r>
      <w:r w:rsidR="003D5491">
        <w:rPr>
          <w:rFonts w:hAnsi="宋体" w:hint="eastAsia"/>
          <w:bCs/>
        </w:rPr>
        <w:t>4</w:t>
      </w:r>
      <w:r>
        <w:rPr>
          <w:rFonts w:hAnsi="宋体" w:hint="eastAsia"/>
          <w:bCs/>
        </w:rPr>
        <w:t xml:space="preserve">.6.4-2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7C3426" w14:paraId="4580792E" w14:textId="77777777">
        <w:trPr>
          <w:trHeight w:hRule="exact" w:val="425"/>
          <w:jc w:val="center"/>
        </w:trPr>
        <w:tc>
          <w:tcPr>
            <w:tcW w:w="1236" w:type="dxa"/>
            <w:tcBorders>
              <w:top w:val="single" w:sz="12" w:space="0" w:color="auto"/>
              <w:left w:val="single" w:sz="12" w:space="0" w:color="auto"/>
            </w:tcBorders>
            <w:vAlign w:val="center"/>
          </w:tcPr>
          <w:p w14:paraId="7DDD1EC0" w14:textId="77777777" w:rsidR="007C3426" w:rsidRDefault="00383B01">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6F1A403" w14:textId="77777777" w:rsidR="007C3426" w:rsidRDefault="00383B01">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F2DCF19" w14:textId="77777777" w:rsidR="007C3426" w:rsidRDefault="00383B01">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3B6EBAEA" w14:textId="77777777" w:rsidR="007C3426" w:rsidRDefault="00383B01">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22056BC4" w14:textId="77777777" w:rsidR="007C3426" w:rsidRDefault="00383B01">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503FFFD" w14:textId="77777777" w:rsidR="007C3426" w:rsidRDefault="00383B01">
            <w:pPr>
              <w:jc w:val="center"/>
              <w:rPr>
                <w:rFonts w:hAnsi="宋体" w:hint="eastAsia"/>
                <w:bCs/>
              </w:rPr>
            </w:pPr>
            <w:r>
              <w:rPr>
                <w:rFonts w:hAnsi="宋体" w:hint="eastAsia"/>
                <w:bCs/>
                <w:i/>
              </w:rPr>
              <w:t>BSI</w:t>
            </w:r>
            <w:r>
              <w:rPr>
                <w:bCs/>
                <w:i/>
              </w:rPr>
              <w:t>&lt;</w:t>
            </w:r>
            <w:r>
              <w:rPr>
                <w:bCs/>
              </w:rPr>
              <w:t>50</w:t>
            </w:r>
          </w:p>
        </w:tc>
      </w:tr>
      <w:tr w:rsidR="007C3426" w14:paraId="74DEDD9B" w14:textId="77777777">
        <w:trPr>
          <w:trHeight w:hRule="exact" w:val="454"/>
          <w:jc w:val="center"/>
        </w:trPr>
        <w:tc>
          <w:tcPr>
            <w:tcW w:w="1236" w:type="dxa"/>
            <w:tcBorders>
              <w:left w:val="single" w:sz="12" w:space="0" w:color="auto"/>
              <w:bottom w:val="single" w:sz="12" w:space="0" w:color="auto"/>
            </w:tcBorders>
            <w:vAlign w:val="center"/>
          </w:tcPr>
          <w:p w14:paraId="6CB5C59B" w14:textId="77777777" w:rsidR="007C3426" w:rsidRDefault="00383B01">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146ABABB" w14:textId="77777777" w:rsidR="007C3426" w:rsidRDefault="00383B01">
            <w:pPr>
              <w:jc w:val="center"/>
              <w:rPr>
                <w:rFonts w:hAnsi="宋体" w:hint="eastAsia"/>
                <w:bCs/>
              </w:rPr>
            </w:pPr>
            <w:r>
              <w:rPr>
                <w:rFonts w:hAnsi="宋体" w:hint="eastAsia"/>
                <w:bCs/>
              </w:rPr>
              <w:t>A</w:t>
            </w:r>
          </w:p>
        </w:tc>
        <w:tc>
          <w:tcPr>
            <w:tcW w:w="1483" w:type="dxa"/>
            <w:tcBorders>
              <w:bottom w:val="single" w:sz="12" w:space="0" w:color="auto"/>
            </w:tcBorders>
            <w:vAlign w:val="center"/>
          </w:tcPr>
          <w:p w14:paraId="5D8A4F4E" w14:textId="77777777" w:rsidR="007C3426" w:rsidRDefault="00383B01">
            <w:pPr>
              <w:jc w:val="center"/>
              <w:rPr>
                <w:rFonts w:hAnsi="宋体" w:hint="eastAsia"/>
                <w:bCs/>
              </w:rPr>
            </w:pPr>
            <w:r>
              <w:rPr>
                <w:rFonts w:hAnsi="宋体" w:hint="eastAsia"/>
                <w:bCs/>
              </w:rPr>
              <w:t>B</w:t>
            </w:r>
          </w:p>
        </w:tc>
        <w:tc>
          <w:tcPr>
            <w:tcW w:w="1483" w:type="dxa"/>
            <w:tcBorders>
              <w:bottom w:val="single" w:sz="12" w:space="0" w:color="auto"/>
            </w:tcBorders>
            <w:vAlign w:val="center"/>
          </w:tcPr>
          <w:p w14:paraId="1E114618" w14:textId="77777777" w:rsidR="007C3426" w:rsidRDefault="00383B01">
            <w:pPr>
              <w:jc w:val="center"/>
              <w:rPr>
                <w:rFonts w:hAnsi="宋体" w:hint="eastAsia"/>
                <w:bCs/>
              </w:rPr>
            </w:pPr>
            <w:r>
              <w:rPr>
                <w:rFonts w:hAnsi="宋体" w:hint="eastAsia"/>
                <w:bCs/>
              </w:rPr>
              <w:t>C</w:t>
            </w:r>
          </w:p>
        </w:tc>
        <w:tc>
          <w:tcPr>
            <w:tcW w:w="1483" w:type="dxa"/>
            <w:tcBorders>
              <w:bottom w:val="single" w:sz="12" w:space="0" w:color="auto"/>
            </w:tcBorders>
            <w:vAlign w:val="center"/>
          </w:tcPr>
          <w:p w14:paraId="17BAC9A2" w14:textId="77777777" w:rsidR="007C3426" w:rsidRDefault="00383B01">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73D60731" w14:textId="77777777" w:rsidR="007C3426" w:rsidRDefault="00383B01">
            <w:pPr>
              <w:jc w:val="center"/>
              <w:rPr>
                <w:rFonts w:hAnsi="宋体" w:hint="eastAsia"/>
                <w:bCs/>
              </w:rPr>
            </w:pPr>
            <w:r>
              <w:rPr>
                <w:rFonts w:hAnsi="宋体" w:hint="eastAsia"/>
                <w:bCs/>
              </w:rPr>
              <w:t>E</w:t>
            </w:r>
          </w:p>
        </w:tc>
      </w:tr>
    </w:tbl>
    <w:p w14:paraId="05609D7B" w14:textId="77777777" w:rsidR="007C3426" w:rsidRPr="003349AD" w:rsidRDefault="00383B01">
      <w:pPr>
        <w:jc w:val="center"/>
        <w:rPr>
          <w:color w:val="0000FF"/>
        </w:rPr>
      </w:pPr>
      <w:r w:rsidRPr="003349AD">
        <w:rPr>
          <w:rFonts w:hint="eastAsia"/>
          <w:color w:val="0000FF"/>
        </w:rPr>
        <w:t>{</w:t>
      </w:r>
      <w:r w:rsidRPr="003349AD">
        <w:rPr>
          <w:color w:val="0000FF"/>
        </w:rPr>
        <w:t>{+</w:t>
      </w:r>
      <w:proofErr w:type="spellStart"/>
      <w:r w:rsidRPr="003349AD">
        <w:rPr>
          <w:color w:val="0000FF"/>
        </w:rPr>
        <w:t>F_calculation_category</w:t>
      </w:r>
      <w:proofErr w:type="spellEnd"/>
      <w:r w:rsidRPr="003349AD">
        <w:rPr>
          <w:color w:val="0000FF"/>
        </w:rPr>
        <w:t>}}</w:t>
      </w:r>
    </w:p>
    <w:p w14:paraId="7693BCD0" w14:textId="77777777" w:rsidR="003349AD" w:rsidRPr="001265DB" w:rsidRDefault="003349AD" w:rsidP="003349AD">
      <w:pPr>
        <w:spacing w:beforeLines="50" w:before="156"/>
        <w:outlineLvl w:val="0"/>
        <w:rPr>
          <w:b/>
          <w:sz w:val="28"/>
          <w:szCs w:val="28"/>
        </w:rPr>
      </w:pPr>
      <w:bookmarkStart w:id="57" w:name="_Toc167177177"/>
      <w:bookmarkStart w:id="58" w:name="_Toc167279207"/>
      <w:bookmarkStart w:id="59" w:name="_Toc167812762"/>
      <w:bookmarkStart w:id="60" w:name="_Toc167872941"/>
      <w:bookmarkStart w:id="61" w:name="_Toc167958481"/>
      <w:bookmarkStart w:id="62" w:name="_Toc173333972"/>
      <w:bookmarkStart w:id="63" w:name="_Toc193815196"/>
      <w:bookmarkStart w:id="64" w:name="_Toc193899135"/>
      <w:bookmarkStart w:id="65" w:name="_Toc195023135"/>
      <w:bookmarkStart w:id="66" w:name="_Toc195537066"/>
      <w:bookmarkStart w:id="67" w:name="_Toc216268327"/>
      <w:bookmarkStart w:id="68" w:name="_Toc131622349"/>
      <w:bookmarkStart w:id="69" w:name="_Toc139010400"/>
      <w:bookmarkStart w:id="70" w:name="_Toc148974598"/>
      <w:bookmarkStart w:id="71" w:name="_Toc149646655"/>
      <w:bookmarkStart w:id="72" w:name="_Toc151564643"/>
      <w:bookmarkStart w:id="73" w:name="_Toc184723358"/>
      <w:bookmarkStart w:id="74"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57"/>
      <w:bookmarkEnd w:id="58"/>
      <w:bookmarkEnd w:id="59"/>
      <w:bookmarkEnd w:id="60"/>
      <w:bookmarkEnd w:id="61"/>
      <w:bookmarkEnd w:id="62"/>
      <w:bookmarkEnd w:id="63"/>
      <w:bookmarkEnd w:id="64"/>
      <w:bookmarkEnd w:id="65"/>
      <w:bookmarkEnd w:id="66"/>
      <w:bookmarkEnd w:id="67"/>
    </w:p>
    <w:p w14:paraId="1CBF7BAA" w14:textId="77777777" w:rsidR="003349AD" w:rsidRPr="000F6221" w:rsidRDefault="003349AD" w:rsidP="003349AD">
      <w:pPr>
        <w:jc w:val="center"/>
        <w:rPr>
          <w:rFonts w:hint="eastAsia"/>
          <w:color w:val="0000FF"/>
        </w:rPr>
      </w:pPr>
      <w:r w:rsidRPr="000F6221">
        <w:rPr>
          <w:rFonts w:hint="eastAsia"/>
          <w:color w:val="0000FF"/>
        </w:rPr>
        <w:t>{</w:t>
      </w:r>
      <w:r w:rsidRPr="000F6221">
        <w:rPr>
          <w:color w:val="0000FF"/>
        </w:rPr>
        <w:t>{+</w:t>
      </w:r>
      <w:proofErr w:type="spellStart"/>
      <w:r w:rsidRPr="008B0A41">
        <w:rPr>
          <w:color w:val="0000FF"/>
        </w:rPr>
        <w:t>F_disease_statistics_table</w:t>
      </w:r>
      <w:proofErr w:type="spellEnd"/>
      <w:r w:rsidRPr="000F6221">
        <w:rPr>
          <w:color w:val="0000FF"/>
        </w:rPr>
        <w:t>}}</w:t>
      </w:r>
    </w:p>
    <w:p w14:paraId="78F7E539" w14:textId="77777777" w:rsidR="003349AD" w:rsidRPr="007C2706" w:rsidRDefault="003349AD" w:rsidP="003349AD">
      <w:pPr>
        <w:spacing w:beforeLines="50" w:before="156"/>
        <w:outlineLvl w:val="0"/>
        <w:rPr>
          <w:b/>
          <w:sz w:val="28"/>
          <w:szCs w:val="28"/>
        </w:rPr>
      </w:pPr>
      <w:bookmarkStart w:id="75" w:name="_Toc195023139"/>
      <w:bookmarkStart w:id="76" w:name="_Toc195537070"/>
      <w:bookmarkStart w:id="77" w:name="_Toc216268331"/>
      <w:bookmarkEnd w:id="68"/>
      <w:bookmarkEnd w:id="69"/>
      <w:bookmarkEnd w:id="70"/>
      <w:bookmarkEnd w:id="71"/>
      <w:bookmarkEnd w:id="72"/>
      <w:bookmarkEnd w:id="73"/>
      <w:bookmarkEnd w:id="74"/>
      <w:r>
        <w:rPr>
          <w:rFonts w:hint="eastAsia"/>
          <w:b/>
          <w:sz w:val="28"/>
          <w:szCs w:val="28"/>
        </w:rPr>
        <w:t>6</w:t>
      </w:r>
      <w:r w:rsidRPr="007C2706">
        <w:rPr>
          <w:b/>
          <w:sz w:val="28"/>
          <w:szCs w:val="28"/>
        </w:rPr>
        <w:t>.</w:t>
      </w:r>
      <w:r w:rsidRPr="007C2706">
        <w:rPr>
          <w:rFonts w:hint="eastAsia"/>
          <w:b/>
          <w:sz w:val="28"/>
          <w:szCs w:val="28"/>
        </w:rPr>
        <w:t>主要病害原因分析</w:t>
      </w:r>
      <w:bookmarkEnd w:id="75"/>
      <w:bookmarkEnd w:id="76"/>
      <w:bookmarkEnd w:id="77"/>
    </w:p>
    <w:p w14:paraId="5921ABF3" w14:textId="77777777" w:rsidR="003349AD" w:rsidRDefault="003349AD" w:rsidP="003349AD">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7BCE6702" w14:textId="77777777" w:rsidR="003349AD" w:rsidRDefault="003349AD" w:rsidP="003349AD">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3349AD" w14:paraId="6791CCF1" w14:textId="77777777" w:rsidTr="00FC23A0">
        <w:trPr>
          <w:trHeight w:val="454"/>
          <w:tblHeader/>
          <w:jc w:val="center"/>
        </w:trPr>
        <w:tc>
          <w:tcPr>
            <w:tcW w:w="1156" w:type="dxa"/>
            <w:vAlign w:val="center"/>
            <w:hideMark/>
          </w:tcPr>
          <w:p w14:paraId="3852C0D9" w14:textId="77777777" w:rsidR="003349AD" w:rsidRDefault="003349AD" w:rsidP="00FC23A0">
            <w:pPr>
              <w:widowControl/>
              <w:jc w:val="center"/>
              <w:textAlignment w:val="center"/>
              <w:rPr>
                <w:b/>
                <w:kern w:val="0"/>
                <w:szCs w:val="21"/>
              </w:rPr>
            </w:pPr>
            <w:r>
              <w:rPr>
                <w:rFonts w:hint="eastAsia"/>
                <w:b/>
                <w:kern w:val="0"/>
                <w:szCs w:val="21"/>
              </w:rPr>
              <w:t>桥梁部位</w:t>
            </w:r>
          </w:p>
        </w:tc>
        <w:tc>
          <w:tcPr>
            <w:tcW w:w="1275" w:type="dxa"/>
            <w:vAlign w:val="center"/>
            <w:hideMark/>
          </w:tcPr>
          <w:p w14:paraId="59BD07E4" w14:textId="77777777" w:rsidR="003349AD" w:rsidRDefault="003349AD" w:rsidP="00FC23A0">
            <w:pPr>
              <w:widowControl/>
              <w:jc w:val="center"/>
              <w:textAlignment w:val="center"/>
              <w:rPr>
                <w:b/>
                <w:kern w:val="0"/>
                <w:szCs w:val="21"/>
              </w:rPr>
            </w:pPr>
            <w:r>
              <w:rPr>
                <w:rFonts w:hint="eastAsia"/>
                <w:b/>
                <w:kern w:val="0"/>
                <w:szCs w:val="21"/>
              </w:rPr>
              <w:t>部件名称</w:t>
            </w:r>
          </w:p>
        </w:tc>
        <w:tc>
          <w:tcPr>
            <w:tcW w:w="708" w:type="dxa"/>
            <w:vAlign w:val="center"/>
            <w:hideMark/>
          </w:tcPr>
          <w:p w14:paraId="43E4A579" w14:textId="77777777" w:rsidR="003349AD" w:rsidRDefault="003349AD" w:rsidP="00FC23A0">
            <w:pPr>
              <w:widowControl/>
              <w:jc w:val="center"/>
              <w:textAlignment w:val="center"/>
              <w:rPr>
                <w:b/>
                <w:kern w:val="0"/>
                <w:szCs w:val="21"/>
              </w:rPr>
            </w:pPr>
            <w:r>
              <w:rPr>
                <w:rFonts w:hint="eastAsia"/>
                <w:b/>
                <w:kern w:val="0"/>
                <w:szCs w:val="21"/>
              </w:rPr>
              <w:t>序号</w:t>
            </w:r>
          </w:p>
        </w:tc>
        <w:tc>
          <w:tcPr>
            <w:tcW w:w="1559" w:type="dxa"/>
            <w:vAlign w:val="center"/>
            <w:hideMark/>
          </w:tcPr>
          <w:p w14:paraId="35ACDF29" w14:textId="77777777" w:rsidR="003349AD" w:rsidRDefault="003349AD" w:rsidP="00FC23A0">
            <w:pPr>
              <w:widowControl/>
              <w:jc w:val="center"/>
              <w:textAlignment w:val="center"/>
              <w:rPr>
                <w:b/>
                <w:kern w:val="0"/>
                <w:szCs w:val="21"/>
              </w:rPr>
            </w:pPr>
            <w:r>
              <w:rPr>
                <w:rFonts w:hint="eastAsia"/>
                <w:b/>
                <w:kern w:val="0"/>
                <w:szCs w:val="21"/>
              </w:rPr>
              <w:t>病害类型</w:t>
            </w:r>
          </w:p>
        </w:tc>
        <w:tc>
          <w:tcPr>
            <w:tcW w:w="4347" w:type="dxa"/>
            <w:vAlign w:val="center"/>
            <w:hideMark/>
          </w:tcPr>
          <w:p w14:paraId="43F9F752" w14:textId="77777777" w:rsidR="003349AD" w:rsidRDefault="003349AD" w:rsidP="00FC23A0">
            <w:pPr>
              <w:widowControl/>
              <w:jc w:val="center"/>
              <w:textAlignment w:val="center"/>
              <w:rPr>
                <w:b/>
                <w:kern w:val="0"/>
                <w:szCs w:val="21"/>
              </w:rPr>
            </w:pPr>
            <w:r>
              <w:rPr>
                <w:rFonts w:hint="eastAsia"/>
                <w:b/>
                <w:kern w:val="0"/>
                <w:szCs w:val="21"/>
              </w:rPr>
              <w:t>病害原因分析</w:t>
            </w:r>
          </w:p>
        </w:tc>
      </w:tr>
      <w:tr w:rsidR="003349AD" w14:paraId="4C7871AA" w14:textId="77777777" w:rsidTr="00FC23A0">
        <w:trPr>
          <w:trHeight w:val="454"/>
          <w:jc w:val="center"/>
        </w:trPr>
        <w:tc>
          <w:tcPr>
            <w:tcW w:w="1156" w:type="dxa"/>
            <w:vMerge w:val="restart"/>
            <w:vAlign w:val="center"/>
            <w:hideMark/>
          </w:tcPr>
          <w:p w14:paraId="5F7036AE" w14:textId="77777777" w:rsidR="003349AD" w:rsidRDefault="003349AD" w:rsidP="00FC23A0">
            <w:pPr>
              <w:widowControl/>
              <w:jc w:val="center"/>
              <w:textAlignment w:val="center"/>
              <w:rPr>
                <w:szCs w:val="21"/>
              </w:rPr>
            </w:pPr>
            <w:r>
              <w:rPr>
                <w:rFonts w:hint="eastAsia"/>
                <w:szCs w:val="21"/>
              </w:rPr>
              <w:t>桥面系</w:t>
            </w:r>
          </w:p>
        </w:tc>
        <w:tc>
          <w:tcPr>
            <w:tcW w:w="1275" w:type="dxa"/>
            <w:vAlign w:val="center"/>
            <w:hideMark/>
          </w:tcPr>
          <w:p w14:paraId="6EEE9816" w14:textId="77777777" w:rsidR="003349AD" w:rsidRDefault="003349AD" w:rsidP="00FC23A0">
            <w:pPr>
              <w:widowControl/>
              <w:jc w:val="center"/>
              <w:textAlignment w:val="center"/>
              <w:rPr>
                <w:szCs w:val="21"/>
              </w:rPr>
            </w:pPr>
            <w:r>
              <w:rPr>
                <w:rFonts w:hint="eastAsia"/>
                <w:szCs w:val="21"/>
              </w:rPr>
              <w:t>桥面铺装</w:t>
            </w:r>
          </w:p>
        </w:tc>
        <w:tc>
          <w:tcPr>
            <w:tcW w:w="708" w:type="dxa"/>
            <w:vAlign w:val="center"/>
            <w:hideMark/>
          </w:tcPr>
          <w:p w14:paraId="524D6CE4" w14:textId="77777777" w:rsidR="003349AD" w:rsidRDefault="003349AD" w:rsidP="00FC23A0">
            <w:pPr>
              <w:widowControl/>
              <w:jc w:val="center"/>
              <w:textAlignment w:val="center"/>
              <w:rPr>
                <w:szCs w:val="21"/>
              </w:rPr>
            </w:pPr>
            <w:r>
              <w:rPr>
                <w:szCs w:val="21"/>
              </w:rPr>
              <w:t>1</w:t>
            </w:r>
          </w:p>
        </w:tc>
        <w:tc>
          <w:tcPr>
            <w:tcW w:w="1559" w:type="dxa"/>
            <w:vAlign w:val="center"/>
            <w:hideMark/>
          </w:tcPr>
          <w:p w14:paraId="7F574C0D" w14:textId="77777777" w:rsidR="003349AD" w:rsidRDefault="003349AD" w:rsidP="00FC23A0">
            <w:pPr>
              <w:widowControl/>
              <w:jc w:val="center"/>
              <w:textAlignment w:val="center"/>
              <w:rPr>
                <w:szCs w:val="21"/>
              </w:rPr>
            </w:pPr>
            <w:r>
              <w:rPr>
                <w:rFonts w:hint="eastAsia"/>
              </w:rPr>
              <w:t>网裂</w:t>
            </w:r>
          </w:p>
        </w:tc>
        <w:tc>
          <w:tcPr>
            <w:tcW w:w="4347" w:type="dxa"/>
            <w:vAlign w:val="center"/>
            <w:hideMark/>
          </w:tcPr>
          <w:p w14:paraId="530D9E22" w14:textId="77777777" w:rsidR="003349AD" w:rsidRDefault="003349AD" w:rsidP="00FC23A0">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w:t>
            </w:r>
            <w:proofErr w:type="gramStart"/>
            <w:r w:rsidRPr="00237427">
              <w:rPr>
                <w:rFonts w:ascii="Times New Roman" w:eastAsia="宋体" w:hAnsi="Times New Roman" w:hint="eastAsia"/>
                <w:color w:val="auto"/>
                <w:sz w:val="21"/>
                <w:szCs w:val="21"/>
              </w:rPr>
              <w:t>砼</w:t>
            </w:r>
            <w:proofErr w:type="gramEnd"/>
            <w:r w:rsidRPr="00237427">
              <w:rPr>
                <w:rFonts w:ascii="Times New Roman" w:eastAsia="宋体" w:hAnsi="Times New Roman" w:hint="eastAsia"/>
                <w:color w:val="auto"/>
                <w:sz w:val="21"/>
                <w:szCs w:val="21"/>
              </w:rPr>
              <w:t>收缩引起，其中不排除桥面钢筋设置不足引起的因素</w:t>
            </w:r>
            <w:r>
              <w:rPr>
                <w:rFonts w:ascii="Times New Roman" w:eastAsia="宋体" w:hAnsi="Times New Roman" w:hint="eastAsia"/>
                <w:color w:val="auto"/>
                <w:sz w:val="21"/>
                <w:szCs w:val="21"/>
              </w:rPr>
              <w:t>。</w:t>
            </w:r>
          </w:p>
        </w:tc>
      </w:tr>
      <w:tr w:rsidR="003349AD" w14:paraId="403FA9B2" w14:textId="77777777" w:rsidTr="00FC23A0">
        <w:trPr>
          <w:trHeight w:val="454"/>
          <w:jc w:val="center"/>
        </w:trPr>
        <w:tc>
          <w:tcPr>
            <w:tcW w:w="1156" w:type="dxa"/>
            <w:vMerge/>
            <w:vAlign w:val="center"/>
            <w:hideMark/>
          </w:tcPr>
          <w:p w14:paraId="43AD7580" w14:textId="77777777" w:rsidR="003349AD" w:rsidRDefault="003349AD" w:rsidP="00FC23A0">
            <w:pPr>
              <w:widowControl/>
              <w:jc w:val="left"/>
              <w:rPr>
                <w:szCs w:val="21"/>
              </w:rPr>
            </w:pPr>
          </w:p>
        </w:tc>
        <w:tc>
          <w:tcPr>
            <w:tcW w:w="1275" w:type="dxa"/>
            <w:vMerge w:val="restart"/>
            <w:vAlign w:val="center"/>
            <w:hideMark/>
          </w:tcPr>
          <w:p w14:paraId="70819B2B" w14:textId="77777777" w:rsidR="003349AD" w:rsidRDefault="003349AD" w:rsidP="00FC23A0">
            <w:pPr>
              <w:widowControl/>
              <w:jc w:val="center"/>
              <w:textAlignment w:val="center"/>
              <w:rPr>
                <w:szCs w:val="21"/>
              </w:rPr>
            </w:pPr>
            <w:r>
              <w:rPr>
                <w:rFonts w:hint="eastAsia"/>
                <w:szCs w:val="21"/>
              </w:rPr>
              <w:t>伸缩缝</w:t>
            </w:r>
          </w:p>
        </w:tc>
        <w:tc>
          <w:tcPr>
            <w:tcW w:w="708" w:type="dxa"/>
            <w:vAlign w:val="center"/>
            <w:hideMark/>
          </w:tcPr>
          <w:p w14:paraId="372AC180" w14:textId="77777777" w:rsidR="003349AD" w:rsidRDefault="003349AD" w:rsidP="00FC23A0">
            <w:pPr>
              <w:widowControl/>
              <w:jc w:val="center"/>
              <w:textAlignment w:val="center"/>
              <w:rPr>
                <w:szCs w:val="21"/>
              </w:rPr>
            </w:pPr>
            <w:r>
              <w:rPr>
                <w:szCs w:val="21"/>
              </w:rPr>
              <w:t>1</w:t>
            </w:r>
          </w:p>
        </w:tc>
        <w:tc>
          <w:tcPr>
            <w:tcW w:w="1559" w:type="dxa"/>
            <w:vAlign w:val="center"/>
            <w:hideMark/>
          </w:tcPr>
          <w:p w14:paraId="7E4E0F28" w14:textId="77777777" w:rsidR="003349AD" w:rsidRDefault="003349AD" w:rsidP="00FC23A0">
            <w:pPr>
              <w:widowControl/>
              <w:jc w:val="center"/>
              <w:textAlignment w:val="center"/>
              <w:rPr>
                <w:szCs w:val="21"/>
              </w:rPr>
            </w:pPr>
            <w:r>
              <w:rPr>
                <w:rFonts w:hint="eastAsia"/>
                <w:szCs w:val="21"/>
              </w:rPr>
              <w:t>缝内沉积物阻塞</w:t>
            </w:r>
          </w:p>
        </w:tc>
        <w:tc>
          <w:tcPr>
            <w:tcW w:w="4347" w:type="dxa"/>
            <w:vAlign w:val="center"/>
            <w:hideMark/>
          </w:tcPr>
          <w:p w14:paraId="13A87290" w14:textId="77777777" w:rsidR="003349AD" w:rsidRDefault="003349AD" w:rsidP="00FC23A0">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3349AD" w14:paraId="1BB3543D" w14:textId="77777777" w:rsidTr="00FC23A0">
        <w:trPr>
          <w:trHeight w:val="454"/>
          <w:jc w:val="center"/>
        </w:trPr>
        <w:tc>
          <w:tcPr>
            <w:tcW w:w="1156" w:type="dxa"/>
            <w:vMerge/>
            <w:vAlign w:val="center"/>
            <w:hideMark/>
          </w:tcPr>
          <w:p w14:paraId="655DF205" w14:textId="77777777" w:rsidR="003349AD" w:rsidRDefault="003349AD" w:rsidP="00FC23A0">
            <w:pPr>
              <w:widowControl/>
              <w:jc w:val="left"/>
              <w:rPr>
                <w:szCs w:val="21"/>
              </w:rPr>
            </w:pPr>
          </w:p>
        </w:tc>
        <w:tc>
          <w:tcPr>
            <w:tcW w:w="1275" w:type="dxa"/>
            <w:vMerge/>
            <w:vAlign w:val="center"/>
            <w:hideMark/>
          </w:tcPr>
          <w:p w14:paraId="601A9A48" w14:textId="77777777" w:rsidR="003349AD" w:rsidRDefault="003349AD" w:rsidP="00FC23A0">
            <w:pPr>
              <w:widowControl/>
              <w:jc w:val="left"/>
              <w:rPr>
                <w:szCs w:val="21"/>
              </w:rPr>
            </w:pPr>
          </w:p>
        </w:tc>
        <w:tc>
          <w:tcPr>
            <w:tcW w:w="708" w:type="dxa"/>
            <w:vAlign w:val="center"/>
            <w:hideMark/>
          </w:tcPr>
          <w:p w14:paraId="779DAEA5" w14:textId="77777777" w:rsidR="003349AD" w:rsidRDefault="003349AD" w:rsidP="00FC23A0">
            <w:pPr>
              <w:widowControl/>
              <w:jc w:val="center"/>
              <w:textAlignment w:val="center"/>
              <w:rPr>
                <w:szCs w:val="21"/>
              </w:rPr>
            </w:pPr>
            <w:r>
              <w:rPr>
                <w:szCs w:val="21"/>
              </w:rPr>
              <w:t>2</w:t>
            </w:r>
          </w:p>
        </w:tc>
        <w:tc>
          <w:tcPr>
            <w:tcW w:w="1559" w:type="dxa"/>
            <w:vAlign w:val="center"/>
            <w:hideMark/>
          </w:tcPr>
          <w:p w14:paraId="7741DEC2" w14:textId="77777777" w:rsidR="003349AD" w:rsidRDefault="003349AD" w:rsidP="00FC23A0">
            <w:pPr>
              <w:widowControl/>
              <w:jc w:val="center"/>
              <w:textAlignment w:val="center"/>
            </w:pPr>
            <w:r>
              <w:rPr>
                <w:rFonts w:hint="eastAsia"/>
              </w:rPr>
              <w:t>保护带纵向裂缝</w:t>
            </w:r>
          </w:p>
        </w:tc>
        <w:tc>
          <w:tcPr>
            <w:tcW w:w="4347" w:type="dxa"/>
            <w:vAlign w:val="center"/>
            <w:hideMark/>
          </w:tcPr>
          <w:p w14:paraId="350BAB31" w14:textId="77777777" w:rsidR="003349AD" w:rsidRDefault="003349AD"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proofErr w:type="gramStart"/>
            <w:r>
              <w:rPr>
                <w:rFonts w:ascii="宋体" w:eastAsia="宋体" w:hAnsi="宋体" w:cs="宋体" w:hint="eastAsia"/>
                <w:color w:val="auto"/>
                <w:sz w:val="21"/>
                <w:szCs w:val="21"/>
              </w:rPr>
              <w:t>保护带</w:t>
            </w:r>
            <w:r w:rsidRPr="002074DF">
              <w:rPr>
                <w:rFonts w:ascii="宋体" w:eastAsia="宋体" w:hAnsi="宋体" w:cs="宋体" w:hint="eastAsia"/>
                <w:color w:val="auto"/>
                <w:sz w:val="21"/>
                <w:szCs w:val="21"/>
              </w:rPr>
              <w:t>区混凝土</w:t>
            </w:r>
            <w:proofErr w:type="gramEnd"/>
            <w:r w:rsidRPr="002074DF">
              <w:rPr>
                <w:rFonts w:ascii="宋体" w:eastAsia="宋体" w:hAnsi="宋体" w:cs="宋体" w:hint="eastAsia"/>
                <w:color w:val="auto"/>
                <w:sz w:val="21"/>
                <w:szCs w:val="21"/>
              </w:rPr>
              <w:t>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3349AD" w14:paraId="3AF32FAD" w14:textId="77777777" w:rsidTr="00FC23A0">
        <w:trPr>
          <w:trHeight w:val="454"/>
          <w:jc w:val="center"/>
        </w:trPr>
        <w:tc>
          <w:tcPr>
            <w:tcW w:w="1156" w:type="dxa"/>
            <w:vMerge/>
            <w:vAlign w:val="center"/>
          </w:tcPr>
          <w:p w14:paraId="49B36F0B" w14:textId="77777777" w:rsidR="003349AD" w:rsidRDefault="003349AD" w:rsidP="00FC23A0">
            <w:pPr>
              <w:widowControl/>
              <w:jc w:val="left"/>
              <w:rPr>
                <w:szCs w:val="21"/>
              </w:rPr>
            </w:pPr>
          </w:p>
        </w:tc>
        <w:tc>
          <w:tcPr>
            <w:tcW w:w="1275" w:type="dxa"/>
            <w:vAlign w:val="center"/>
          </w:tcPr>
          <w:p w14:paraId="03B7CC65" w14:textId="77777777" w:rsidR="003349AD" w:rsidRDefault="003349AD" w:rsidP="00FC23A0">
            <w:pPr>
              <w:widowControl/>
              <w:jc w:val="center"/>
              <w:rPr>
                <w:szCs w:val="21"/>
              </w:rPr>
            </w:pPr>
            <w:r>
              <w:rPr>
                <w:rFonts w:hint="eastAsia"/>
                <w:szCs w:val="21"/>
              </w:rPr>
              <w:t>排水系统</w:t>
            </w:r>
          </w:p>
        </w:tc>
        <w:tc>
          <w:tcPr>
            <w:tcW w:w="708" w:type="dxa"/>
            <w:vAlign w:val="center"/>
          </w:tcPr>
          <w:p w14:paraId="3D28F889"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67D3824C" w14:textId="77777777" w:rsidR="003349AD" w:rsidRDefault="003349AD" w:rsidP="00FC23A0">
            <w:pPr>
              <w:widowControl/>
              <w:jc w:val="center"/>
              <w:textAlignment w:val="center"/>
            </w:pPr>
            <w:r>
              <w:rPr>
                <w:rFonts w:hint="eastAsia"/>
              </w:rPr>
              <w:t>排水孔堵塞</w:t>
            </w:r>
          </w:p>
        </w:tc>
        <w:tc>
          <w:tcPr>
            <w:tcW w:w="4347" w:type="dxa"/>
            <w:vAlign w:val="center"/>
          </w:tcPr>
          <w:p w14:paraId="383A9858" w14:textId="77777777" w:rsidR="003349AD" w:rsidRPr="002074DF" w:rsidRDefault="003349AD" w:rsidP="00FC23A0">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3349AD" w14:paraId="5DFA0015" w14:textId="77777777" w:rsidTr="00FC23A0">
        <w:trPr>
          <w:trHeight w:val="454"/>
          <w:jc w:val="center"/>
        </w:trPr>
        <w:tc>
          <w:tcPr>
            <w:tcW w:w="1156" w:type="dxa"/>
            <w:vMerge/>
            <w:vAlign w:val="center"/>
          </w:tcPr>
          <w:p w14:paraId="1E78D32C" w14:textId="77777777" w:rsidR="003349AD" w:rsidRDefault="003349AD" w:rsidP="00FC23A0">
            <w:pPr>
              <w:widowControl/>
              <w:jc w:val="left"/>
              <w:rPr>
                <w:szCs w:val="21"/>
              </w:rPr>
            </w:pPr>
          </w:p>
        </w:tc>
        <w:tc>
          <w:tcPr>
            <w:tcW w:w="1275" w:type="dxa"/>
            <w:vAlign w:val="center"/>
          </w:tcPr>
          <w:p w14:paraId="1C49F1DD" w14:textId="77777777" w:rsidR="003349AD" w:rsidRDefault="003349AD" w:rsidP="00FC23A0">
            <w:pPr>
              <w:widowControl/>
              <w:jc w:val="center"/>
              <w:rPr>
                <w:szCs w:val="21"/>
              </w:rPr>
            </w:pPr>
            <w:r>
              <w:rPr>
                <w:rFonts w:hint="eastAsia"/>
                <w:szCs w:val="21"/>
              </w:rPr>
              <w:t>人行道</w:t>
            </w:r>
          </w:p>
        </w:tc>
        <w:tc>
          <w:tcPr>
            <w:tcW w:w="708" w:type="dxa"/>
            <w:vAlign w:val="center"/>
          </w:tcPr>
          <w:p w14:paraId="5BD06B92"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65BBBA65" w14:textId="77777777" w:rsidR="003349AD" w:rsidRDefault="003349AD" w:rsidP="00FC23A0">
            <w:pPr>
              <w:widowControl/>
              <w:jc w:val="center"/>
              <w:textAlignment w:val="center"/>
            </w:pPr>
            <w:r>
              <w:rPr>
                <w:rFonts w:hint="eastAsia"/>
              </w:rPr>
              <w:t>下陷、地砖破损、缺失、开裂</w:t>
            </w:r>
          </w:p>
        </w:tc>
        <w:tc>
          <w:tcPr>
            <w:tcW w:w="4347" w:type="dxa"/>
            <w:vAlign w:val="center"/>
          </w:tcPr>
          <w:p w14:paraId="6DEAA648" w14:textId="77777777" w:rsidR="003349AD" w:rsidRPr="002074DF" w:rsidRDefault="003349AD"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3349AD" w14:paraId="06F93A2C" w14:textId="77777777" w:rsidTr="00FC23A0">
        <w:trPr>
          <w:trHeight w:val="454"/>
          <w:jc w:val="center"/>
        </w:trPr>
        <w:tc>
          <w:tcPr>
            <w:tcW w:w="1156" w:type="dxa"/>
            <w:vMerge/>
            <w:vAlign w:val="center"/>
          </w:tcPr>
          <w:p w14:paraId="5AE1FD12" w14:textId="77777777" w:rsidR="003349AD" w:rsidRDefault="003349AD" w:rsidP="00FC23A0">
            <w:pPr>
              <w:widowControl/>
              <w:jc w:val="left"/>
              <w:rPr>
                <w:szCs w:val="21"/>
              </w:rPr>
            </w:pPr>
          </w:p>
        </w:tc>
        <w:tc>
          <w:tcPr>
            <w:tcW w:w="1275" w:type="dxa"/>
            <w:vAlign w:val="center"/>
          </w:tcPr>
          <w:p w14:paraId="2AB67468" w14:textId="77777777" w:rsidR="003349AD" w:rsidRDefault="003349AD" w:rsidP="00FC23A0">
            <w:pPr>
              <w:widowControl/>
              <w:jc w:val="center"/>
              <w:rPr>
                <w:szCs w:val="21"/>
              </w:rPr>
            </w:pPr>
            <w:r>
              <w:rPr>
                <w:rFonts w:hint="eastAsia"/>
                <w:szCs w:val="21"/>
              </w:rPr>
              <w:t>栏杆</w:t>
            </w:r>
          </w:p>
        </w:tc>
        <w:tc>
          <w:tcPr>
            <w:tcW w:w="708" w:type="dxa"/>
            <w:vAlign w:val="center"/>
          </w:tcPr>
          <w:p w14:paraId="349C7D98"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728AF274" w14:textId="77777777" w:rsidR="003349AD" w:rsidRDefault="003349AD" w:rsidP="00FC23A0">
            <w:pPr>
              <w:widowControl/>
              <w:jc w:val="center"/>
              <w:textAlignment w:val="center"/>
            </w:pPr>
            <w:r>
              <w:rPr>
                <w:rFonts w:hint="eastAsia"/>
              </w:rPr>
              <w:t>锈蚀</w:t>
            </w:r>
          </w:p>
        </w:tc>
        <w:tc>
          <w:tcPr>
            <w:tcW w:w="4347" w:type="dxa"/>
            <w:vAlign w:val="center"/>
          </w:tcPr>
          <w:p w14:paraId="57843BDC" w14:textId="77777777" w:rsidR="003349AD" w:rsidRPr="00B0551D" w:rsidRDefault="003349AD"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3349AD" w14:paraId="18F5BDB3" w14:textId="77777777" w:rsidTr="00FC23A0">
        <w:trPr>
          <w:trHeight w:val="454"/>
          <w:jc w:val="center"/>
        </w:trPr>
        <w:tc>
          <w:tcPr>
            <w:tcW w:w="1156" w:type="dxa"/>
            <w:vMerge w:val="restart"/>
            <w:vAlign w:val="center"/>
            <w:hideMark/>
          </w:tcPr>
          <w:p w14:paraId="223955E5" w14:textId="77777777" w:rsidR="003349AD" w:rsidRDefault="003349AD" w:rsidP="00FC23A0">
            <w:pPr>
              <w:widowControl/>
              <w:jc w:val="center"/>
              <w:textAlignment w:val="center"/>
              <w:rPr>
                <w:szCs w:val="21"/>
              </w:rPr>
            </w:pPr>
            <w:r>
              <w:rPr>
                <w:rFonts w:hint="eastAsia"/>
                <w:szCs w:val="21"/>
              </w:rPr>
              <w:t>下部结构</w:t>
            </w:r>
          </w:p>
        </w:tc>
        <w:tc>
          <w:tcPr>
            <w:tcW w:w="1275" w:type="dxa"/>
            <w:vAlign w:val="center"/>
            <w:hideMark/>
          </w:tcPr>
          <w:p w14:paraId="0CA0F69B" w14:textId="77777777" w:rsidR="003349AD" w:rsidRDefault="003349AD" w:rsidP="00FC23A0">
            <w:pPr>
              <w:widowControl/>
              <w:jc w:val="center"/>
              <w:textAlignment w:val="center"/>
              <w:rPr>
                <w:szCs w:val="21"/>
              </w:rPr>
            </w:pPr>
            <w:r>
              <w:rPr>
                <w:rFonts w:hint="eastAsia"/>
                <w:szCs w:val="21"/>
              </w:rPr>
              <w:t>桥台</w:t>
            </w:r>
          </w:p>
        </w:tc>
        <w:tc>
          <w:tcPr>
            <w:tcW w:w="708" w:type="dxa"/>
            <w:vAlign w:val="center"/>
            <w:hideMark/>
          </w:tcPr>
          <w:p w14:paraId="16214591" w14:textId="77777777" w:rsidR="003349AD" w:rsidRDefault="003349AD" w:rsidP="00FC23A0">
            <w:pPr>
              <w:widowControl/>
              <w:jc w:val="center"/>
              <w:textAlignment w:val="center"/>
              <w:rPr>
                <w:szCs w:val="21"/>
              </w:rPr>
            </w:pPr>
            <w:r>
              <w:rPr>
                <w:szCs w:val="21"/>
              </w:rPr>
              <w:t>1</w:t>
            </w:r>
          </w:p>
        </w:tc>
        <w:tc>
          <w:tcPr>
            <w:tcW w:w="1559" w:type="dxa"/>
            <w:vAlign w:val="center"/>
            <w:hideMark/>
          </w:tcPr>
          <w:p w14:paraId="15769A6E" w14:textId="77777777" w:rsidR="003349AD" w:rsidRDefault="003349AD" w:rsidP="00FC23A0">
            <w:pPr>
              <w:widowControl/>
              <w:jc w:val="center"/>
              <w:textAlignment w:val="center"/>
              <w:rPr>
                <w:szCs w:val="21"/>
              </w:rPr>
            </w:pPr>
            <w:r>
              <w:rPr>
                <w:rFonts w:hint="eastAsia"/>
                <w:szCs w:val="21"/>
              </w:rPr>
              <w:t>竖向裂缝</w:t>
            </w:r>
          </w:p>
        </w:tc>
        <w:tc>
          <w:tcPr>
            <w:tcW w:w="4347" w:type="dxa"/>
            <w:vAlign w:val="center"/>
            <w:hideMark/>
          </w:tcPr>
          <w:p w14:paraId="020F1DC5" w14:textId="77777777" w:rsidR="003349AD" w:rsidRDefault="003349AD"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3349AD" w14:paraId="6D61A8B7" w14:textId="77777777" w:rsidTr="00FC23A0">
        <w:trPr>
          <w:trHeight w:val="454"/>
          <w:jc w:val="center"/>
        </w:trPr>
        <w:tc>
          <w:tcPr>
            <w:tcW w:w="1156" w:type="dxa"/>
            <w:vMerge/>
            <w:vAlign w:val="center"/>
          </w:tcPr>
          <w:p w14:paraId="267B392C" w14:textId="77777777" w:rsidR="003349AD" w:rsidRDefault="003349AD" w:rsidP="00FC23A0">
            <w:pPr>
              <w:widowControl/>
              <w:jc w:val="center"/>
              <w:textAlignment w:val="center"/>
              <w:rPr>
                <w:szCs w:val="21"/>
              </w:rPr>
            </w:pPr>
          </w:p>
        </w:tc>
        <w:tc>
          <w:tcPr>
            <w:tcW w:w="1275" w:type="dxa"/>
            <w:vAlign w:val="center"/>
          </w:tcPr>
          <w:p w14:paraId="604D1FDA" w14:textId="77777777" w:rsidR="003349AD" w:rsidRDefault="003349AD" w:rsidP="00FC23A0">
            <w:pPr>
              <w:widowControl/>
              <w:jc w:val="center"/>
              <w:textAlignment w:val="center"/>
              <w:rPr>
                <w:szCs w:val="21"/>
              </w:rPr>
            </w:pPr>
            <w:r>
              <w:rPr>
                <w:rFonts w:hint="eastAsia"/>
                <w:szCs w:val="21"/>
              </w:rPr>
              <w:t>台前护坡</w:t>
            </w:r>
          </w:p>
        </w:tc>
        <w:tc>
          <w:tcPr>
            <w:tcW w:w="708" w:type="dxa"/>
            <w:vAlign w:val="center"/>
          </w:tcPr>
          <w:p w14:paraId="09CBEA5B"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6EEA57B5" w14:textId="77777777" w:rsidR="003349AD" w:rsidRDefault="003349AD" w:rsidP="00FC23A0">
            <w:pPr>
              <w:widowControl/>
              <w:jc w:val="center"/>
              <w:textAlignment w:val="center"/>
              <w:rPr>
                <w:szCs w:val="21"/>
              </w:rPr>
            </w:pPr>
            <w:r>
              <w:rPr>
                <w:rFonts w:hint="eastAsia"/>
                <w:szCs w:val="21"/>
              </w:rPr>
              <w:t>塌陷</w:t>
            </w:r>
          </w:p>
        </w:tc>
        <w:tc>
          <w:tcPr>
            <w:tcW w:w="4347" w:type="dxa"/>
            <w:vAlign w:val="center"/>
          </w:tcPr>
          <w:p w14:paraId="2F33B2DE" w14:textId="77777777" w:rsidR="003349AD" w:rsidRDefault="003349AD"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3349AD" w14:paraId="4519B0B4" w14:textId="77777777" w:rsidTr="00FC23A0">
        <w:trPr>
          <w:trHeight w:val="454"/>
          <w:jc w:val="center"/>
        </w:trPr>
        <w:tc>
          <w:tcPr>
            <w:tcW w:w="1156" w:type="dxa"/>
            <w:vMerge/>
            <w:vAlign w:val="center"/>
          </w:tcPr>
          <w:p w14:paraId="56926BEA" w14:textId="77777777" w:rsidR="003349AD" w:rsidRDefault="003349AD" w:rsidP="00FC23A0">
            <w:pPr>
              <w:widowControl/>
              <w:jc w:val="center"/>
              <w:textAlignment w:val="center"/>
              <w:rPr>
                <w:szCs w:val="21"/>
              </w:rPr>
            </w:pPr>
          </w:p>
        </w:tc>
        <w:tc>
          <w:tcPr>
            <w:tcW w:w="1275" w:type="dxa"/>
            <w:vAlign w:val="center"/>
          </w:tcPr>
          <w:p w14:paraId="4A42DE87" w14:textId="77777777" w:rsidR="003349AD" w:rsidRDefault="003349AD" w:rsidP="00FC23A0">
            <w:pPr>
              <w:widowControl/>
              <w:jc w:val="center"/>
              <w:textAlignment w:val="center"/>
              <w:rPr>
                <w:szCs w:val="21"/>
              </w:rPr>
            </w:pPr>
            <w:r>
              <w:rPr>
                <w:rFonts w:hint="eastAsia"/>
                <w:szCs w:val="21"/>
              </w:rPr>
              <w:t>耳墙</w:t>
            </w:r>
          </w:p>
        </w:tc>
        <w:tc>
          <w:tcPr>
            <w:tcW w:w="708" w:type="dxa"/>
            <w:vAlign w:val="center"/>
          </w:tcPr>
          <w:p w14:paraId="025FB7D0"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2D1B6714" w14:textId="77777777" w:rsidR="003349AD" w:rsidRDefault="003349AD" w:rsidP="00FC23A0">
            <w:pPr>
              <w:widowControl/>
              <w:jc w:val="center"/>
              <w:textAlignment w:val="center"/>
              <w:rPr>
                <w:szCs w:val="21"/>
              </w:rPr>
            </w:pPr>
            <w:proofErr w:type="gramStart"/>
            <w:r>
              <w:rPr>
                <w:rFonts w:hint="eastAsia"/>
                <w:szCs w:val="21"/>
              </w:rPr>
              <w:t>砼</w:t>
            </w:r>
            <w:proofErr w:type="gramEnd"/>
            <w:r>
              <w:rPr>
                <w:rFonts w:hint="eastAsia"/>
                <w:szCs w:val="21"/>
              </w:rPr>
              <w:t>剥落</w:t>
            </w:r>
          </w:p>
        </w:tc>
        <w:tc>
          <w:tcPr>
            <w:tcW w:w="4347" w:type="dxa"/>
            <w:vAlign w:val="center"/>
          </w:tcPr>
          <w:p w14:paraId="0F4E2CCF" w14:textId="77777777" w:rsidR="003349AD" w:rsidRDefault="003349AD"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3349AD" w14:paraId="7AFDDED7" w14:textId="77777777" w:rsidTr="00FC23A0">
        <w:trPr>
          <w:trHeight w:val="454"/>
          <w:jc w:val="center"/>
        </w:trPr>
        <w:tc>
          <w:tcPr>
            <w:tcW w:w="1156" w:type="dxa"/>
            <w:vMerge/>
            <w:vAlign w:val="center"/>
          </w:tcPr>
          <w:p w14:paraId="059CC961" w14:textId="77777777" w:rsidR="003349AD" w:rsidRDefault="003349AD" w:rsidP="00FC23A0">
            <w:pPr>
              <w:widowControl/>
              <w:jc w:val="left"/>
              <w:rPr>
                <w:szCs w:val="21"/>
              </w:rPr>
            </w:pPr>
          </w:p>
        </w:tc>
        <w:tc>
          <w:tcPr>
            <w:tcW w:w="1275" w:type="dxa"/>
            <w:vAlign w:val="center"/>
          </w:tcPr>
          <w:p w14:paraId="6AE63580" w14:textId="77777777" w:rsidR="003349AD" w:rsidRDefault="003349AD" w:rsidP="00FC23A0">
            <w:pPr>
              <w:widowControl/>
              <w:jc w:val="center"/>
              <w:rPr>
                <w:szCs w:val="21"/>
              </w:rPr>
            </w:pPr>
            <w:r>
              <w:rPr>
                <w:rFonts w:hint="eastAsia"/>
                <w:szCs w:val="21"/>
              </w:rPr>
              <w:t>支座</w:t>
            </w:r>
          </w:p>
        </w:tc>
        <w:tc>
          <w:tcPr>
            <w:tcW w:w="708" w:type="dxa"/>
            <w:vAlign w:val="center"/>
          </w:tcPr>
          <w:p w14:paraId="1C9F503C"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26D5D475" w14:textId="77777777" w:rsidR="003349AD" w:rsidRDefault="003349AD" w:rsidP="00FC23A0">
            <w:pPr>
              <w:widowControl/>
              <w:jc w:val="center"/>
              <w:textAlignment w:val="center"/>
            </w:pPr>
            <w:r>
              <w:rPr>
                <w:rFonts w:hint="eastAsia"/>
              </w:rPr>
              <w:t>变形</w:t>
            </w:r>
          </w:p>
        </w:tc>
        <w:tc>
          <w:tcPr>
            <w:tcW w:w="4347" w:type="dxa"/>
            <w:vAlign w:val="center"/>
          </w:tcPr>
          <w:p w14:paraId="74444AFE" w14:textId="77777777" w:rsidR="003349AD" w:rsidRDefault="003349AD" w:rsidP="00FC23A0">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w:t>
            </w:r>
            <w:r w:rsidRPr="00B0551D">
              <w:rPr>
                <w:rFonts w:ascii="Times New Roman" w:eastAsia="宋体" w:hAnsi="Times New Roman" w:hint="eastAsia"/>
                <w:color w:val="auto"/>
                <w:sz w:val="21"/>
                <w:szCs w:val="21"/>
              </w:rPr>
              <w:lastRenderedPageBreak/>
              <w:t>变形引起支座的剪切变形</w:t>
            </w:r>
            <w:r>
              <w:rPr>
                <w:rFonts w:ascii="Times New Roman" w:eastAsia="宋体" w:hAnsi="Times New Roman" w:hint="eastAsia"/>
                <w:color w:val="auto"/>
                <w:sz w:val="21"/>
                <w:szCs w:val="21"/>
              </w:rPr>
              <w:t>。</w:t>
            </w:r>
          </w:p>
        </w:tc>
      </w:tr>
    </w:tbl>
    <w:p w14:paraId="785AE5F3" w14:textId="77777777" w:rsidR="003349AD" w:rsidRPr="00505271" w:rsidRDefault="003349AD" w:rsidP="003349AD">
      <w:pPr>
        <w:spacing w:beforeLines="50" w:before="156"/>
        <w:outlineLvl w:val="0"/>
        <w:rPr>
          <w:b/>
          <w:sz w:val="28"/>
          <w:szCs w:val="28"/>
        </w:rPr>
      </w:pPr>
      <w:bookmarkStart w:id="78" w:name="_Toc184724359"/>
      <w:bookmarkStart w:id="79" w:name="_Toc184739475"/>
      <w:bookmarkStart w:id="80" w:name="_Toc184740767"/>
      <w:bookmarkStart w:id="81" w:name="_Toc193899140"/>
      <w:bookmarkStart w:id="82" w:name="_Toc195023140"/>
      <w:bookmarkStart w:id="83" w:name="_Toc195537071"/>
      <w:bookmarkStart w:id="84" w:name="_Toc216268332"/>
      <w:r>
        <w:rPr>
          <w:rFonts w:hint="eastAsia"/>
          <w:b/>
          <w:sz w:val="28"/>
          <w:szCs w:val="28"/>
        </w:rPr>
        <w:lastRenderedPageBreak/>
        <w:t>7</w:t>
      </w:r>
      <w:r w:rsidRPr="00505271">
        <w:rPr>
          <w:b/>
          <w:sz w:val="28"/>
          <w:szCs w:val="28"/>
        </w:rPr>
        <w:t>.</w:t>
      </w:r>
      <w:r w:rsidRPr="00505271">
        <w:rPr>
          <w:b/>
          <w:sz w:val="28"/>
          <w:szCs w:val="28"/>
        </w:rPr>
        <w:t>本次检测结果与上次检测结果对比</w:t>
      </w:r>
      <w:bookmarkEnd w:id="78"/>
      <w:bookmarkEnd w:id="79"/>
      <w:bookmarkEnd w:id="80"/>
      <w:bookmarkEnd w:id="81"/>
      <w:bookmarkEnd w:id="82"/>
      <w:bookmarkEnd w:id="83"/>
      <w:bookmarkEnd w:id="84"/>
    </w:p>
    <w:p w14:paraId="52348141" w14:textId="77777777" w:rsidR="003349AD" w:rsidRDefault="003349AD" w:rsidP="003349AD">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434F7CB2" w14:textId="77777777" w:rsidR="003349AD" w:rsidRDefault="003349AD" w:rsidP="003349AD">
      <w:pPr>
        <w:spacing w:beforeLines="50" w:before="156"/>
        <w:jc w:val="center"/>
        <w:rPr>
          <w:b/>
          <w:bCs/>
        </w:rPr>
      </w:pPr>
      <w:r>
        <w:rPr>
          <w:rFonts w:hint="eastAsia"/>
          <w:b/>
          <w:bCs/>
        </w:rPr>
        <w:t>表</w:t>
      </w:r>
      <w:r>
        <w:rPr>
          <w:b/>
          <w:bCs/>
        </w:rPr>
        <w:t xml:space="preserve">7-1 </w:t>
      </w:r>
      <w:r>
        <w:rPr>
          <w:rFonts w:hint="eastAsia"/>
          <w:b/>
          <w:bCs/>
        </w:rPr>
        <w:t>左</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3349AD" w14:paraId="3E38B41B"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B6F8996" w14:textId="77777777" w:rsidR="003349AD" w:rsidRDefault="003349AD"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0FE1FEC" w14:textId="77777777" w:rsidR="003349AD" w:rsidRDefault="003349AD"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101B982C" w14:textId="77777777" w:rsidR="003349AD" w:rsidRDefault="003349AD"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0DA997FE" w14:textId="77777777" w:rsidR="003349AD" w:rsidRDefault="003349AD" w:rsidP="00FC23A0">
            <w:pPr>
              <w:jc w:val="center"/>
              <w:rPr>
                <w:szCs w:val="21"/>
              </w:rPr>
            </w:pPr>
            <w:r>
              <w:rPr>
                <w:rFonts w:hint="eastAsia"/>
                <w:szCs w:val="21"/>
              </w:rPr>
              <w:t>变化趋势</w:t>
            </w:r>
          </w:p>
        </w:tc>
      </w:tr>
      <w:tr w:rsidR="003349AD" w14:paraId="41CB7E7E"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0623891" w14:textId="77777777" w:rsidR="003349AD" w:rsidRDefault="003349AD"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320D476" w14:textId="77777777" w:rsidR="003349AD" w:rsidRDefault="003349AD"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4D839F23" w14:textId="77777777" w:rsidR="003349AD" w:rsidRDefault="003349AD"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4D7CEDB0" w14:textId="77777777" w:rsidR="003349AD" w:rsidRDefault="003349AD"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CB748F6" w14:textId="77777777" w:rsidR="003349AD" w:rsidRDefault="003349AD"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2E76DEE8" w14:textId="77777777" w:rsidR="003349AD" w:rsidRDefault="003349AD"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1524672" w14:textId="77777777" w:rsidR="003349AD" w:rsidRDefault="003349AD"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6C6546EC" w14:textId="77777777" w:rsidR="003349AD" w:rsidRDefault="003349AD"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045EBED4" w14:textId="77777777" w:rsidR="003349AD" w:rsidRDefault="003349AD"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3349AD" w14:paraId="2F4897A8"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6C07972" w14:textId="77777777" w:rsidR="003349AD" w:rsidRDefault="003349AD"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0FFE3CF" w14:textId="77777777" w:rsidR="003349AD" w:rsidRDefault="003349AD"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3D32410" w14:textId="77777777" w:rsidR="003349AD" w:rsidRDefault="003349AD"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161B4591" w14:textId="77777777" w:rsidR="003349AD" w:rsidRDefault="003349AD"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3349AD" w14:paraId="7A41FF99"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EEEC28E" w14:textId="77777777" w:rsidR="003349AD" w:rsidRDefault="003349AD"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8AA6FBD" w14:textId="77777777" w:rsidR="003349AD" w:rsidRDefault="003349AD"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3D8DA1AB" w14:textId="77777777" w:rsidR="003349AD" w:rsidRDefault="003349AD"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D7FE845" w14:textId="77777777" w:rsidR="003349AD" w:rsidRDefault="003349AD"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EFEA663" w14:textId="77777777" w:rsidR="003349AD" w:rsidRDefault="003349AD"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3349AD" w14:paraId="230A1AF4"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0F79667" w14:textId="77777777" w:rsidR="003349AD" w:rsidRDefault="003349AD"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551D724" w14:textId="77777777" w:rsidR="003349AD" w:rsidRDefault="003349AD"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FB7653B" w14:textId="77777777" w:rsidR="003349AD" w:rsidRDefault="003349AD"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9B36A83" w14:textId="77777777" w:rsidR="003349AD" w:rsidRDefault="003349AD" w:rsidP="00FC23A0">
            <w:pPr>
              <w:ind w:leftChars="50" w:left="105" w:rightChars="50" w:right="105" w:firstLineChars="200" w:firstLine="420"/>
              <w:jc w:val="center"/>
              <w:rPr>
                <w:szCs w:val="21"/>
              </w:rPr>
            </w:pPr>
            <w:r>
              <w:rPr>
                <w:szCs w:val="21"/>
              </w:rPr>
              <w:t>/</w:t>
            </w:r>
          </w:p>
        </w:tc>
      </w:tr>
      <w:tr w:rsidR="003349AD" w14:paraId="3FDF550E"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55B8C3AD" w14:textId="77777777" w:rsidR="003349AD" w:rsidRDefault="003349AD"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2C37B72A"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707A8EA3"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28BEEEE3" w14:textId="77777777" w:rsidR="003349AD" w:rsidRDefault="003349AD" w:rsidP="00FC23A0">
            <w:pPr>
              <w:ind w:leftChars="50" w:left="105" w:rightChars="50" w:right="105" w:firstLineChars="200" w:firstLine="420"/>
              <w:rPr>
                <w:szCs w:val="21"/>
              </w:rPr>
            </w:pPr>
            <w:r>
              <w:rPr>
                <w:rFonts w:hint="eastAsia"/>
                <w:szCs w:val="21"/>
              </w:rPr>
              <w:t>等级不变</w:t>
            </w:r>
          </w:p>
        </w:tc>
      </w:tr>
    </w:tbl>
    <w:p w14:paraId="75CEC4B6" w14:textId="77777777" w:rsidR="003349AD" w:rsidRDefault="003349AD" w:rsidP="003349AD">
      <w:pPr>
        <w:spacing w:beforeLines="50" w:before="156"/>
        <w:jc w:val="center"/>
        <w:rPr>
          <w:b/>
          <w:bCs/>
        </w:rPr>
      </w:pPr>
      <w:r>
        <w:rPr>
          <w:rFonts w:hint="eastAsia"/>
          <w:b/>
          <w:bCs/>
        </w:rPr>
        <w:t>表</w:t>
      </w:r>
      <w:r>
        <w:rPr>
          <w:b/>
          <w:bCs/>
        </w:rPr>
        <w:t xml:space="preserve">7-2 </w:t>
      </w:r>
      <w:r>
        <w:rPr>
          <w:rFonts w:hint="eastAsia"/>
          <w:b/>
          <w:bCs/>
        </w:rPr>
        <w:t>右</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3349AD" w14:paraId="23C3759D"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85D7707" w14:textId="77777777" w:rsidR="003349AD" w:rsidRDefault="003349AD"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54ABF33A" w14:textId="77777777" w:rsidR="003349AD" w:rsidRDefault="003349AD"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639ECDF0" w14:textId="77777777" w:rsidR="003349AD" w:rsidRDefault="003349AD"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5E4F502B" w14:textId="77777777" w:rsidR="003349AD" w:rsidRDefault="003349AD" w:rsidP="00FC23A0">
            <w:pPr>
              <w:jc w:val="center"/>
              <w:rPr>
                <w:szCs w:val="21"/>
              </w:rPr>
            </w:pPr>
            <w:r>
              <w:rPr>
                <w:rFonts w:hint="eastAsia"/>
                <w:szCs w:val="21"/>
              </w:rPr>
              <w:t>变化趋势</w:t>
            </w:r>
          </w:p>
        </w:tc>
      </w:tr>
      <w:tr w:rsidR="003349AD" w14:paraId="10A52762"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C83C268" w14:textId="77777777" w:rsidR="003349AD" w:rsidRDefault="003349AD" w:rsidP="00FC23A0">
            <w:pPr>
              <w:spacing w:line="240" w:lineRule="exact"/>
              <w:jc w:val="center"/>
              <w:rPr>
                <w:color w:val="FF0000"/>
                <w:szCs w:val="21"/>
              </w:rPr>
            </w:pPr>
            <w:r>
              <w:rPr>
                <w:rFonts w:hint="eastAsia"/>
                <w:szCs w:val="21"/>
              </w:rPr>
              <w:lastRenderedPageBreak/>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5C5D65E" w14:textId="77777777" w:rsidR="003349AD" w:rsidRDefault="003349AD"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11BD8BAC" w14:textId="77777777" w:rsidR="003349AD" w:rsidRDefault="003349AD"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2FA40FD1" w14:textId="77777777" w:rsidR="003349AD" w:rsidRDefault="003349AD"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3FF7F98" w14:textId="77777777" w:rsidR="003349AD" w:rsidRDefault="003349AD"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3BCECCAD" w14:textId="77777777" w:rsidR="003349AD" w:rsidRDefault="003349AD"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78ED641" w14:textId="77777777" w:rsidR="003349AD" w:rsidRDefault="003349AD"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0DBE2115" w14:textId="77777777" w:rsidR="003349AD" w:rsidRDefault="003349AD"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5207CF36" w14:textId="77777777" w:rsidR="003349AD" w:rsidRDefault="003349AD"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3349AD" w14:paraId="111ED2AD"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AE48922" w14:textId="77777777" w:rsidR="003349AD" w:rsidRDefault="003349AD"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C6DAF7A" w14:textId="77777777" w:rsidR="003349AD" w:rsidRDefault="003349AD"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36F191CB" w14:textId="77777777" w:rsidR="003349AD" w:rsidRDefault="003349AD"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C72F49B" w14:textId="77777777" w:rsidR="003349AD" w:rsidRDefault="003349AD"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3349AD" w14:paraId="3C47DD8B"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684EDC5" w14:textId="77777777" w:rsidR="003349AD" w:rsidRDefault="003349AD"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4A27DE1" w14:textId="77777777" w:rsidR="003349AD" w:rsidRDefault="003349AD"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38C3D603" w14:textId="77777777" w:rsidR="003349AD" w:rsidRDefault="003349AD"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BF6108C" w14:textId="77777777" w:rsidR="003349AD" w:rsidRDefault="003349AD"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9E5B46F" w14:textId="77777777" w:rsidR="003349AD" w:rsidRDefault="003349AD"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3349AD" w14:paraId="15162E2A"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C0AE175" w14:textId="77777777" w:rsidR="003349AD" w:rsidRDefault="003349AD"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87815AE" w14:textId="77777777" w:rsidR="003349AD" w:rsidRDefault="003349AD"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1E47552" w14:textId="77777777" w:rsidR="003349AD" w:rsidRDefault="003349AD"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475C512" w14:textId="77777777" w:rsidR="003349AD" w:rsidRDefault="003349AD" w:rsidP="00FC23A0">
            <w:pPr>
              <w:ind w:leftChars="50" w:left="105" w:rightChars="50" w:right="105" w:firstLineChars="200" w:firstLine="420"/>
              <w:jc w:val="center"/>
              <w:rPr>
                <w:szCs w:val="21"/>
              </w:rPr>
            </w:pPr>
            <w:r>
              <w:rPr>
                <w:szCs w:val="21"/>
              </w:rPr>
              <w:t>/</w:t>
            </w:r>
          </w:p>
        </w:tc>
      </w:tr>
      <w:tr w:rsidR="003349AD" w14:paraId="12D0EEDA"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0EF5C6F2" w14:textId="77777777" w:rsidR="003349AD" w:rsidRDefault="003349AD"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05DDE28C"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2C48C3EA"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7E90C48A" w14:textId="77777777" w:rsidR="003349AD" w:rsidRDefault="003349AD" w:rsidP="00FC23A0">
            <w:pPr>
              <w:ind w:leftChars="50" w:left="105" w:rightChars="50" w:right="105" w:firstLineChars="200" w:firstLine="420"/>
              <w:rPr>
                <w:szCs w:val="21"/>
              </w:rPr>
            </w:pPr>
            <w:r>
              <w:rPr>
                <w:rFonts w:hint="eastAsia"/>
                <w:szCs w:val="21"/>
              </w:rPr>
              <w:t>等级不变</w:t>
            </w:r>
          </w:p>
        </w:tc>
      </w:tr>
    </w:tbl>
    <w:p w14:paraId="7467D977" w14:textId="77777777" w:rsidR="003349AD" w:rsidRPr="003F4A74" w:rsidRDefault="003349AD" w:rsidP="003349AD">
      <w:pPr>
        <w:spacing w:line="400" w:lineRule="exact"/>
        <w:jc w:val="left"/>
        <w:rPr>
          <w:sz w:val="24"/>
        </w:rPr>
      </w:pPr>
      <w:r w:rsidRPr="003F4A74">
        <w:rPr>
          <w:rFonts w:hint="eastAsia"/>
          <w:sz w:val="24"/>
        </w:rPr>
        <w:t>以下空白）</w:t>
      </w:r>
    </w:p>
    <w:p w14:paraId="4F0E93E1" w14:textId="77777777" w:rsidR="003349AD" w:rsidRPr="008E26AD" w:rsidRDefault="003349AD" w:rsidP="003349AD">
      <w:pPr>
        <w:spacing w:line="400" w:lineRule="exact"/>
        <w:jc w:val="left"/>
        <w:rPr>
          <w:sz w:val="24"/>
        </w:rPr>
      </w:pPr>
    </w:p>
    <w:p w14:paraId="7D4BFD12" w14:textId="77777777" w:rsidR="003349AD" w:rsidRDefault="003349AD" w:rsidP="003349AD">
      <w:pPr>
        <w:spacing w:line="400" w:lineRule="exact"/>
      </w:pPr>
    </w:p>
    <w:p w14:paraId="67388FAD" w14:textId="77777777" w:rsidR="003349AD" w:rsidRDefault="003349AD" w:rsidP="003349AD">
      <w:pPr>
        <w:spacing w:line="400" w:lineRule="exact"/>
      </w:pPr>
    </w:p>
    <w:p w14:paraId="7FECCEAA" w14:textId="77777777" w:rsidR="003349AD" w:rsidRDefault="003349AD" w:rsidP="003349AD">
      <w:pPr>
        <w:spacing w:line="400" w:lineRule="exact"/>
      </w:pPr>
    </w:p>
    <w:p w14:paraId="3AC14266" w14:textId="77777777" w:rsidR="003349AD" w:rsidRDefault="003349AD" w:rsidP="003349AD">
      <w:pPr>
        <w:spacing w:line="400" w:lineRule="exact"/>
      </w:pPr>
    </w:p>
    <w:p w14:paraId="231D1999" w14:textId="77777777" w:rsidR="003349AD" w:rsidRDefault="003349AD" w:rsidP="003349AD">
      <w:pPr>
        <w:spacing w:line="400" w:lineRule="exact"/>
      </w:pPr>
    </w:p>
    <w:p w14:paraId="66862DC8" w14:textId="3323918E" w:rsidR="007C3426" w:rsidRDefault="007C3426" w:rsidP="003349AD">
      <w:pPr>
        <w:spacing w:line="400" w:lineRule="exact"/>
      </w:pPr>
    </w:p>
    <w:sectPr w:rsidR="007C3426">
      <w:headerReference w:type="default" r:id="rId111"/>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B563" w14:textId="77777777" w:rsidR="00717E34" w:rsidRDefault="00717E34">
      <w:r>
        <w:separator/>
      </w:r>
    </w:p>
  </w:endnote>
  <w:endnote w:type="continuationSeparator" w:id="0">
    <w:p w14:paraId="611F2DC1" w14:textId="77777777" w:rsidR="00717E34" w:rsidRDefault="0071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5A22" w14:textId="77777777" w:rsidR="00717E34" w:rsidRDefault="00717E34">
      <w:r>
        <w:separator/>
      </w:r>
    </w:p>
  </w:footnote>
  <w:footnote w:type="continuationSeparator" w:id="0">
    <w:p w14:paraId="7630BF8A" w14:textId="77777777" w:rsidR="00717E34" w:rsidRDefault="0071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D056" w14:textId="77777777" w:rsidR="007C3426" w:rsidRDefault="00383B01">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655194" w14:textId="77777777" w:rsidR="007C3426" w:rsidRDefault="00383B01">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68F7688A" w14:textId="77777777" w:rsidR="007C3426" w:rsidRDefault="00383B01">
    <w:pPr>
      <w:spacing w:line="0" w:lineRule="atLeast"/>
      <w:ind w:right="46"/>
      <w:jc w:val="center"/>
      <w:rPr>
        <w:spacing w:val="-20"/>
        <w:kern w:val="0"/>
        <w:sz w:val="24"/>
      </w:rPr>
    </w:pPr>
    <w:r>
      <w:rPr>
        <w:rFonts w:hint="eastAsia"/>
        <w:sz w:val="32"/>
      </w:rPr>
      <w:t>桥梁结构质量检测报告</w:t>
    </w:r>
  </w:p>
  <w:p w14:paraId="767264CD" w14:textId="77777777" w:rsidR="007C3426" w:rsidRDefault="00383B01">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1D91F12E" w14:textId="77777777" w:rsidR="007C3426" w:rsidRDefault="00383B01">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383B01">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6BD6" w14:textId="77777777" w:rsidR="007C3426" w:rsidRDefault="00383B01">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581EA891" w14:textId="77777777" w:rsidR="007C3426" w:rsidRDefault="00383B01">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B359985" w14:textId="77777777" w:rsidR="007C3426" w:rsidRDefault="00383B01">
    <w:pPr>
      <w:spacing w:line="0" w:lineRule="atLeast"/>
      <w:ind w:right="46"/>
      <w:jc w:val="center"/>
      <w:rPr>
        <w:spacing w:val="-20"/>
        <w:kern w:val="0"/>
        <w:sz w:val="24"/>
      </w:rPr>
    </w:pPr>
    <w:r>
      <w:rPr>
        <w:rFonts w:hint="eastAsia"/>
        <w:sz w:val="32"/>
      </w:rPr>
      <w:t>桥梁结构质量检测报告</w:t>
    </w:r>
  </w:p>
  <w:p w14:paraId="424F4ACC" w14:textId="77777777" w:rsidR="007C3426" w:rsidRDefault="00383B01">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383B01">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193065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067"/>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6E9"/>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CC9"/>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67AB1"/>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0C3E"/>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3EF"/>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00"/>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0F1B"/>
    <w:rsid w:val="003315B1"/>
    <w:rsid w:val="00333083"/>
    <w:rsid w:val="003331DE"/>
    <w:rsid w:val="00333C12"/>
    <w:rsid w:val="00333ECE"/>
    <w:rsid w:val="003340F9"/>
    <w:rsid w:val="003349AD"/>
    <w:rsid w:val="00334AA7"/>
    <w:rsid w:val="00335A31"/>
    <w:rsid w:val="00336337"/>
    <w:rsid w:val="003369DF"/>
    <w:rsid w:val="00336BB3"/>
    <w:rsid w:val="00337AD0"/>
    <w:rsid w:val="003404FB"/>
    <w:rsid w:val="00340DB8"/>
    <w:rsid w:val="0034245E"/>
    <w:rsid w:val="00342791"/>
    <w:rsid w:val="00343748"/>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0CA"/>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3B01"/>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491"/>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47D44"/>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4E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273D"/>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4F7AA4"/>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0EB7"/>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4CDE"/>
    <w:rsid w:val="005C65A6"/>
    <w:rsid w:val="005C71B5"/>
    <w:rsid w:val="005C72AE"/>
    <w:rsid w:val="005D004C"/>
    <w:rsid w:val="005D005D"/>
    <w:rsid w:val="005D1D28"/>
    <w:rsid w:val="005D1F8A"/>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4ECE"/>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0E0"/>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310"/>
    <w:rsid w:val="00695FCB"/>
    <w:rsid w:val="006A0302"/>
    <w:rsid w:val="006A21F5"/>
    <w:rsid w:val="006A2FBB"/>
    <w:rsid w:val="006A3337"/>
    <w:rsid w:val="006A3598"/>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5747"/>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17E34"/>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7B8"/>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9FF"/>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763"/>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632"/>
    <w:rsid w:val="007B7E23"/>
    <w:rsid w:val="007B7ED2"/>
    <w:rsid w:val="007C1358"/>
    <w:rsid w:val="007C153E"/>
    <w:rsid w:val="007C1DB2"/>
    <w:rsid w:val="007C1DCF"/>
    <w:rsid w:val="007C246A"/>
    <w:rsid w:val="007C2617"/>
    <w:rsid w:val="007C2645"/>
    <w:rsid w:val="007C3426"/>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216"/>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434C"/>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27C5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21A"/>
    <w:rsid w:val="008C63EB"/>
    <w:rsid w:val="008C65ED"/>
    <w:rsid w:val="008C6651"/>
    <w:rsid w:val="008C6E39"/>
    <w:rsid w:val="008C7D54"/>
    <w:rsid w:val="008D0009"/>
    <w:rsid w:val="008D00A0"/>
    <w:rsid w:val="008D09F0"/>
    <w:rsid w:val="008D13A9"/>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E3D"/>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5D22"/>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A74"/>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0C9D"/>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5D6A"/>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33"/>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16B"/>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0F8"/>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5A5"/>
    <w:rsid w:val="00CD1401"/>
    <w:rsid w:val="00CD14E5"/>
    <w:rsid w:val="00CD17B8"/>
    <w:rsid w:val="00CD1E29"/>
    <w:rsid w:val="00CD2637"/>
    <w:rsid w:val="00CD6664"/>
    <w:rsid w:val="00CD6D54"/>
    <w:rsid w:val="00CD788C"/>
    <w:rsid w:val="00CE204A"/>
    <w:rsid w:val="00CE24C5"/>
    <w:rsid w:val="00CE37ED"/>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441"/>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77AEC"/>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667"/>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80A"/>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5A8B"/>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5AED"/>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405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D62"/>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3FC2"/>
    <w:rsid w:val="00F74BE9"/>
    <w:rsid w:val="00F75DAC"/>
    <w:rsid w:val="00F762DE"/>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0BE3"/>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12C"/>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001"/>
    <w:rsid w:val="00FE349A"/>
    <w:rsid w:val="00FE381E"/>
    <w:rsid w:val="00FE3963"/>
    <w:rsid w:val="00FE4241"/>
    <w:rsid w:val="00FE566C"/>
    <w:rsid w:val="00FE5E07"/>
    <w:rsid w:val="00FE62D9"/>
    <w:rsid w:val="00FE7108"/>
    <w:rsid w:val="00FE7650"/>
    <w:rsid w:val="00FE792C"/>
    <w:rsid w:val="00FE7DF7"/>
    <w:rsid w:val="00FF0E5B"/>
    <w:rsid w:val="00FF1E0D"/>
    <w:rsid w:val="00FF21EF"/>
    <w:rsid w:val="00FF2442"/>
    <w:rsid w:val="00FF3021"/>
    <w:rsid w:val="00FF35D7"/>
    <w:rsid w:val="00FF38F5"/>
    <w:rsid w:val="00FF3A65"/>
    <w:rsid w:val="00FF52DA"/>
    <w:rsid w:val="00FF5358"/>
    <w:rsid w:val="00FF548A"/>
    <w:rsid w:val="00FF79BC"/>
    <w:rsid w:val="0132783D"/>
    <w:rsid w:val="02B8046C"/>
    <w:rsid w:val="03653EFA"/>
    <w:rsid w:val="03A75C6B"/>
    <w:rsid w:val="043F347F"/>
    <w:rsid w:val="061739B6"/>
    <w:rsid w:val="077706A0"/>
    <w:rsid w:val="07A83EE9"/>
    <w:rsid w:val="07B914DD"/>
    <w:rsid w:val="08B804D1"/>
    <w:rsid w:val="098A290C"/>
    <w:rsid w:val="099A15DB"/>
    <w:rsid w:val="0B0C5F77"/>
    <w:rsid w:val="0EA37FCC"/>
    <w:rsid w:val="0EED1247"/>
    <w:rsid w:val="1030763E"/>
    <w:rsid w:val="10D7482A"/>
    <w:rsid w:val="1247356E"/>
    <w:rsid w:val="12A17949"/>
    <w:rsid w:val="130759E8"/>
    <w:rsid w:val="13382C11"/>
    <w:rsid w:val="134358DA"/>
    <w:rsid w:val="1653052A"/>
    <w:rsid w:val="172C5003"/>
    <w:rsid w:val="17DD474F"/>
    <w:rsid w:val="19924EC5"/>
    <w:rsid w:val="1A192542"/>
    <w:rsid w:val="1B424B16"/>
    <w:rsid w:val="1C1B329B"/>
    <w:rsid w:val="1FF93EF0"/>
    <w:rsid w:val="203869C8"/>
    <w:rsid w:val="20AF7615"/>
    <w:rsid w:val="219F3832"/>
    <w:rsid w:val="222F59A7"/>
    <w:rsid w:val="22ED67BC"/>
    <w:rsid w:val="256736AA"/>
    <w:rsid w:val="29266BE2"/>
    <w:rsid w:val="293B62E1"/>
    <w:rsid w:val="29722DD1"/>
    <w:rsid w:val="29B91839"/>
    <w:rsid w:val="2AE632C3"/>
    <w:rsid w:val="2C4E07CF"/>
    <w:rsid w:val="2CEC3DF8"/>
    <w:rsid w:val="2D104627"/>
    <w:rsid w:val="2DC56A2F"/>
    <w:rsid w:val="2EA96AE1"/>
    <w:rsid w:val="2EDE3101"/>
    <w:rsid w:val="2F7C5FA4"/>
    <w:rsid w:val="2FD53C6F"/>
    <w:rsid w:val="318178A1"/>
    <w:rsid w:val="31A07B2A"/>
    <w:rsid w:val="33545D02"/>
    <w:rsid w:val="34001361"/>
    <w:rsid w:val="343763F6"/>
    <w:rsid w:val="352E1AEE"/>
    <w:rsid w:val="36DE6E33"/>
    <w:rsid w:val="37F7473D"/>
    <w:rsid w:val="38F37DC3"/>
    <w:rsid w:val="398377D0"/>
    <w:rsid w:val="39CC2F6B"/>
    <w:rsid w:val="39F772B4"/>
    <w:rsid w:val="3A9E3272"/>
    <w:rsid w:val="3DAA0180"/>
    <w:rsid w:val="3E2C63FF"/>
    <w:rsid w:val="3E5537F5"/>
    <w:rsid w:val="3E7E31D0"/>
    <w:rsid w:val="3E8433F4"/>
    <w:rsid w:val="422A5E94"/>
    <w:rsid w:val="42E63A08"/>
    <w:rsid w:val="46E42955"/>
    <w:rsid w:val="48075BC0"/>
    <w:rsid w:val="486B544C"/>
    <w:rsid w:val="487C7542"/>
    <w:rsid w:val="4B241572"/>
    <w:rsid w:val="4BD44D46"/>
    <w:rsid w:val="4C577725"/>
    <w:rsid w:val="4C623D3A"/>
    <w:rsid w:val="4CBD7ED0"/>
    <w:rsid w:val="502C0761"/>
    <w:rsid w:val="523429E2"/>
    <w:rsid w:val="546D5D37"/>
    <w:rsid w:val="55F14746"/>
    <w:rsid w:val="564C489F"/>
    <w:rsid w:val="564F2949"/>
    <w:rsid w:val="569F4989"/>
    <w:rsid w:val="57B679F5"/>
    <w:rsid w:val="57CE0ECC"/>
    <w:rsid w:val="58103492"/>
    <w:rsid w:val="58B20EEC"/>
    <w:rsid w:val="58F9713A"/>
    <w:rsid w:val="5A3718BC"/>
    <w:rsid w:val="5A5A4FB0"/>
    <w:rsid w:val="5AA20705"/>
    <w:rsid w:val="61120392"/>
    <w:rsid w:val="625247BE"/>
    <w:rsid w:val="62D03293"/>
    <w:rsid w:val="62D523EA"/>
    <w:rsid w:val="63977DC5"/>
    <w:rsid w:val="66430FCE"/>
    <w:rsid w:val="678C024B"/>
    <w:rsid w:val="6CED562C"/>
    <w:rsid w:val="6DD27CB3"/>
    <w:rsid w:val="6F933016"/>
    <w:rsid w:val="70ED79F7"/>
    <w:rsid w:val="718D75C1"/>
    <w:rsid w:val="72FF004B"/>
    <w:rsid w:val="74560786"/>
    <w:rsid w:val="745B09EC"/>
    <w:rsid w:val="781E1265"/>
    <w:rsid w:val="78F9553C"/>
    <w:rsid w:val="79212726"/>
    <w:rsid w:val="7DD15461"/>
    <w:rsid w:val="7E1150D6"/>
    <w:rsid w:val="7E896766"/>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6C38FC40"/>
  <w15:docId w15:val="{23F8C606-CDB5-4850-B12C-6386778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3349AD"/>
    <w:rPr>
      <w:rFonts w:ascii="仿宋_GB2312" w:eastAsia="仿宋_GB2312" w:hAnsi="仿宋"/>
      <w:color w:val="000000"/>
      <w:kern w:val="2"/>
      <w:sz w:val="24"/>
      <w:szCs w:val="24"/>
    </w:rPr>
  </w:style>
  <w:style w:type="paragraph" w:customStyle="1" w:styleId="affd">
    <w:name w:val="表内容"/>
    <w:basedOn w:val="a"/>
    <w:link w:val="Char5"/>
    <w:qFormat/>
    <w:rsid w:val="003349AD"/>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theme" Target="theme/theme1.xm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2.bin"/><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EAB110-5E74-4623-8D21-A6245316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1715</Words>
  <Characters>9776</Characters>
  <Application>Microsoft Office Word</Application>
  <DocSecurity>0</DocSecurity>
  <Lines>81</Lines>
  <Paragraphs>22</Paragraphs>
  <ScaleCrop>false</ScaleCrop>
  <Company>xmjky</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127</cp:revision>
  <cp:lastPrinted>2020-04-29T03:09:00Z</cp:lastPrinted>
  <dcterms:created xsi:type="dcterms:W3CDTF">2020-05-06T01:56:00Z</dcterms:created>
  <dcterms:modified xsi:type="dcterms:W3CDTF">2025-12-26T03:32:00Z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