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FE2215" w:rsidRDefault="00FE221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FE2215">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FE2215">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FE2215">
      <w:pPr>
        <w:pStyle w:val="13"/>
        <w:tabs>
          <w:tab w:val="right" w:leader="dot" w:pos="9627"/>
        </w:tabs>
        <w:rPr>
          <w:noProof/>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Pr="00D751E6" w:rsidRDefault="00D751E6" w:rsidP="00D751E6"/>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D968CE" w:rsidRDefault="009C0A69" w:rsidP="00D968CE">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170"/>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171"/>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564936" w:rsidRDefault="00564936" w:rsidP="0056493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64936" w:rsidRDefault="00564936" w:rsidP="00564936">
      <w:pPr>
        <w:jc w:val="center"/>
      </w:pPr>
      <w:bookmarkStart w:id="23" w:name="_Toc3389"/>
      <w:bookmarkStart w:id="24" w:name="_Toc11971"/>
      <w:bookmarkStart w:id="25" w:name="_Toc14881"/>
      <w:r>
        <w:t>a</w:t>
      </w:r>
      <w:r>
        <w:t>）正面照</w:t>
      </w:r>
      <w:bookmarkEnd w:id="23"/>
      <w:bookmarkEnd w:id="24"/>
      <w:bookmarkEnd w:id="25"/>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5011172"/>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5011173"/>
      <w:r>
        <w:lastRenderedPageBreak/>
        <w:t>2</w:t>
      </w:r>
      <w:r w:rsidR="00303276" w:rsidRPr="00E77A2F">
        <w:rPr>
          <w:lang w:val="en-US"/>
        </w:rPr>
        <w:t>.</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5011174"/>
      <w:r>
        <w:t>3</w:t>
      </w:r>
      <w:r w:rsidR="00303276" w:rsidRPr="00E77A2F">
        <w:rPr>
          <w:lang w:val="en-US"/>
        </w:rPr>
        <w:t>.</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5011175"/>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5011176"/>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5011177"/>
      <w:bookmarkEnd w:id="64"/>
      <w:r>
        <w:t>4</w:t>
      </w:r>
      <w:r w:rsidR="00303276" w:rsidRPr="00E77A2F">
        <w:rPr>
          <w:lang w:val="en-US"/>
        </w:rPr>
        <w:t>.</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5011178"/>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50111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0D6979" w:rsidRPr="0073312E" w:rsidRDefault="000D6979" w:rsidP="000D6979">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FE2215">
        <w:trPr>
          <w:trHeight w:val="510"/>
          <w:tblHeader/>
          <w:jc w:val="center"/>
        </w:trPr>
        <w:tc>
          <w:tcPr>
            <w:tcW w:w="620" w:type="dxa"/>
            <w:vAlign w:val="center"/>
          </w:tcPr>
          <w:p w:rsidR="000D6979" w:rsidRDefault="000D6979" w:rsidP="00FE2215">
            <w:pPr>
              <w:jc w:val="center"/>
              <w:rPr>
                <w:b/>
                <w:kern w:val="0"/>
                <w:szCs w:val="21"/>
              </w:rPr>
            </w:pPr>
            <w:r>
              <w:rPr>
                <w:b/>
                <w:kern w:val="0"/>
                <w:szCs w:val="21"/>
              </w:rPr>
              <w:t>序号</w:t>
            </w:r>
          </w:p>
        </w:tc>
        <w:tc>
          <w:tcPr>
            <w:tcW w:w="1208" w:type="dxa"/>
            <w:vAlign w:val="center"/>
          </w:tcPr>
          <w:p w:rsidR="000D6979" w:rsidRDefault="000D6979" w:rsidP="00FE2215">
            <w:pPr>
              <w:jc w:val="center"/>
              <w:rPr>
                <w:b/>
                <w:kern w:val="0"/>
                <w:szCs w:val="21"/>
              </w:rPr>
            </w:pPr>
            <w:r>
              <w:rPr>
                <w:b/>
                <w:kern w:val="0"/>
                <w:szCs w:val="21"/>
              </w:rPr>
              <w:t>检查项目</w:t>
            </w:r>
          </w:p>
        </w:tc>
        <w:tc>
          <w:tcPr>
            <w:tcW w:w="5738" w:type="dxa"/>
            <w:vAlign w:val="center"/>
          </w:tcPr>
          <w:p w:rsidR="000D6979" w:rsidRDefault="000D6979" w:rsidP="00FE2215">
            <w:pPr>
              <w:jc w:val="center"/>
              <w:rPr>
                <w:b/>
                <w:kern w:val="0"/>
                <w:szCs w:val="21"/>
              </w:rPr>
            </w:pPr>
            <w:r>
              <w:rPr>
                <w:b/>
                <w:kern w:val="0"/>
                <w:szCs w:val="21"/>
              </w:rPr>
              <w:t>详细检查内容</w:t>
            </w:r>
          </w:p>
        </w:tc>
        <w:tc>
          <w:tcPr>
            <w:tcW w:w="1358"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20" w:type="dxa"/>
            <w:vAlign w:val="center"/>
          </w:tcPr>
          <w:p w:rsidR="000D6979" w:rsidRDefault="000D6979" w:rsidP="00FE2215">
            <w:pPr>
              <w:widowControl/>
              <w:jc w:val="center"/>
              <w:textAlignment w:val="center"/>
              <w:rPr>
                <w:szCs w:val="21"/>
              </w:rPr>
            </w:pPr>
            <w:r>
              <w:rPr>
                <w:szCs w:val="21"/>
              </w:rPr>
              <w:t>1</w:t>
            </w:r>
          </w:p>
        </w:tc>
        <w:tc>
          <w:tcPr>
            <w:tcW w:w="1208" w:type="dxa"/>
            <w:vAlign w:val="center"/>
          </w:tcPr>
          <w:p w:rsidR="000D6979" w:rsidRDefault="000D6979" w:rsidP="00FE2215">
            <w:pPr>
              <w:widowControl/>
              <w:jc w:val="center"/>
              <w:textAlignment w:val="center"/>
              <w:rPr>
                <w:szCs w:val="21"/>
              </w:rPr>
            </w:pPr>
            <w:r>
              <w:rPr>
                <w:szCs w:val="21"/>
              </w:rPr>
              <w:t>表观病害</w:t>
            </w:r>
          </w:p>
        </w:tc>
        <w:tc>
          <w:tcPr>
            <w:tcW w:w="5738" w:type="dxa"/>
            <w:vAlign w:val="center"/>
          </w:tcPr>
          <w:p w:rsidR="000D6979" w:rsidRDefault="000D6979" w:rsidP="00FE2215">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510"/>
          <w:jc w:val="center"/>
        </w:trPr>
        <w:tc>
          <w:tcPr>
            <w:tcW w:w="620" w:type="dxa"/>
            <w:tcBorders>
              <w:bottom w:val="single" w:sz="4" w:space="0" w:color="auto"/>
            </w:tcBorders>
            <w:vAlign w:val="center"/>
          </w:tcPr>
          <w:p w:rsidR="000D6979" w:rsidRDefault="000D6979" w:rsidP="00FE2215">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FE2215">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FE2215">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restart"/>
            <w:tcBorders>
              <w:top w:val="single" w:sz="4" w:space="0" w:color="auto"/>
            </w:tcBorders>
            <w:vAlign w:val="center"/>
          </w:tcPr>
          <w:p w:rsidR="000D6979" w:rsidRDefault="000D6979" w:rsidP="00FE2215">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FE2215">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FE2215">
            <w:pPr>
              <w:widowControl/>
              <w:jc w:val="center"/>
              <w:textAlignment w:val="center"/>
              <w:rPr>
                <w:szCs w:val="21"/>
              </w:rPr>
            </w:pPr>
            <w:r>
              <w:rPr>
                <w:szCs w:val="21"/>
              </w:rPr>
              <w:t>检查有无网状裂缝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主梁控制截面有无横向裂缝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顺主筋方向有无纵向裂缝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FE2215">
        <w:trPr>
          <w:trHeight w:val="454"/>
          <w:tblHeader/>
          <w:jc w:val="center"/>
        </w:trPr>
        <w:tc>
          <w:tcPr>
            <w:tcW w:w="688" w:type="dxa"/>
            <w:vAlign w:val="center"/>
          </w:tcPr>
          <w:p w:rsidR="000D6979" w:rsidRPr="005C25D3" w:rsidRDefault="000D6979" w:rsidP="00FE2215">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FE2215">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FE2215">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FE2215">
            <w:pPr>
              <w:jc w:val="center"/>
              <w:rPr>
                <w:rFonts w:cs="Calibri"/>
                <w:b/>
                <w:kern w:val="0"/>
                <w:szCs w:val="21"/>
              </w:rPr>
            </w:pPr>
            <w:r w:rsidRPr="005C25D3">
              <w:rPr>
                <w:rFonts w:cs="Calibri"/>
                <w:b/>
                <w:kern w:val="0"/>
                <w:szCs w:val="21"/>
              </w:rPr>
              <w:t>备注</w:t>
            </w:r>
          </w:p>
        </w:tc>
      </w:tr>
      <w:tr w:rsidR="000D6979" w:rsidRPr="005C25D3" w:rsidTr="00FE2215">
        <w:trPr>
          <w:trHeight w:val="454"/>
          <w:jc w:val="center"/>
        </w:trPr>
        <w:tc>
          <w:tcPr>
            <w:tcW w:w="688" w:type="dxa"/>
            <w:vMerge w:val="restart"/>
            <w:vAlign w:val="center"/>
          </w:tcPr>
          <w:p w:rsidR="000D6979" w:rsidRPr="005C25D3" w:rsidRDefault="000D6979" w:rsidP="00FE2215">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FE2215">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FE2215">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widowControl/>
              <w:jc w:val="center"/>
              <w:textAlignment w:val="center"/>
              <w:rPr>
                <w:rFonts w:cs="Calibri"/>
                <w:szCs w:val="21"/>
              </w:rPr>
            </w:pPr>
          </w:p>
        </w:tc>
        <w:tc>
          <w:tcPr>
            <w:tcW w:w="1155" w:type="dxa"/>
            <w:vMerge/>
            <w:vAlign w:val="center"/>
          </w:tcPr>
          <w:p w:rsidR="000D6979" w:rsidRPr="005C25D3" w:rsidRDefault="000D6979" w:rsidP="00FE2215">
            <w:pPr>
              <w:widowControl/>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FE2215">
        <w:trPr>
          <w:trHeight w:val="454"/>
          <w:tblHeader/>
          <w:jc w:val="center"/>
        </w:trPr>
        <w:tc>
          <w:tcPr>
            <w:tcW w:w="668" w:type="dxa"/>
            <w:vAlign w:val="center"/>
          </w:tcPr>
          <w:p w:rsidR="000D6979" w:rsidRDefault="000D6979" w:rsidP="00FE2215">
            <w:pPr>
              <w:jc w:val="center"/>
              <w:rPr>
                <w:b/>
                <w:kern w:val="0"/>
                <w:szCs w:val="21"/>
              </w:rPr>
            </w:pPr>
            <w:r>
              <w:rPr>
                <w:b/>
                <w:kern w:val="0"/>
                <w:szCs w:val="21"/>
              </w:rPr>
              <w:t>序号</w:t>
            </w:r>
          </w:p>
        </w:tc>
        <w:tc>
          <w:tcPr>
            <w:tcW w:w="1134" w:type="dxa"/>
            <w:vAlign w:val="center"/>
          </w:tcPr>
          <w:p w:rsidR="000D6979" w:rsidRDefault="000D6979" w:rsidP="00FE2215">
            <w:pPr>
              <w:jc w:val="center"/>
              <w:rPr>
                <w:b/>
                <w:kern w:val="0"/>
                <w:szCs w:val="21"/>
              </w:rPr>
            </w:pPr>
            <w:r>
              <w:rPr>
                <w:b/>
                <w:kern w:val="0"/>
                <w:szCs w:val="21"/>
              </w:rPr>
              <w:t>检查项目</w:t>
            </w:r>
          </w:p>
        </w:tc>
        <w:tc>
          <w:tcPr>
            <w:tcW w:w="5633" w:type="dxa"/>
            <w:vAlign w:val="center"/>
          </w:tcPr>
          <w:p w:rsidR="000D6979" w:rsidRDefault="000D6979" w:rsidP="00FE2215">
            <w:pPr>
              <w:jc w:val="center"/>
              <w:rPr>
                <w:b/>
                <w:kern w:val="0"/>
                <w:szCs w:val="21"/>
              </w:rPr>
            </w:pPr>
            <w:r>
              <w:rPr>
                <w:b/>
                <w:kern w:val="0"/>
                <w:szCs w:val="21"/>
              </w:rPr>
              <w:t>详细检查内容</w:t>
            </w:r>
          </w:p>
        </w:tc>
        <w:tc>
          <w:tcPr>
            <w:tcW w:w="148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668" w:type="dxa"/>
            <w:vMerge w:val="restart"/>
            <w:vAlign w:val="center"/>
          </w:tcPr>
          <w:p w:rsidR="000D6979" w:rsidRDefault="000D6979" w:rsidP="00FE2215">
            <w:pPr>
              <w:jc w:val="center"/>
              <w:textAlignment w:val="center"/>
              <w:rPr>
                <w:szCs w:val="21"/>
              </w:rPr>
            </w:pPr>
            <w:r>
              <w:rPr>
                <w:szCs w:val="21"/>
              </w:rPr>
              <w:t>1</w:t>
            </w:r>
          </w:p>
        </w:tc>
        <w:tc>
          <w:tcPr>
            <w:tcW w:w="1134" w:type="dxa"/>
            <w:vMerge w:val="restart"/>
            <w:vAlign w:val="center"/>
          </w:tcPr>
          <w:p w:rsidR="000D6979" w:rsidRDefault="000D6979" w:rsidP="00FE2215">
            <w:pPr>
              <w:jc w:val="center"/>
              <w:textAlignment w:val="center"/>
              <w:rPr>
                <w:szCs w:val="21"/>
              </w:rPr>
            </w:pPr>
            <w:r w:rsidRPr="00340730">
              <w:rPr>
                <w:rFonts w:hint="eastAsia"/>
                <w:szCs w:val="21"/>
              </w:rPr>
              <w:t>盆式橡胶支座</w:t>
            </w:r>
          </w:p>
        </w:tc>
        <w:tc>
          <w:tcPr>
            <w:tcW w:w="5633" w:type="dxa"/>
            <w:vAlign w:val="center"/>
          </w:tcPr>
          <w:p w:rsidR="000D6979" w:rsidRDefault="000D6979" w:rsidP="00FE2215">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检查锚栓是否剪断</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5011180"/>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0D6979" w:rsidRPr="0073312E" w:rsidRDefault="000D6979" w:rsidP="000D6979">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FE2215">
        <w:trPr>
          <w:trHeight w:val="454"/>
          <w:tblHeader/>
          <w:jc w:val="center"/>
        </w:trPr>
        <w:tc>
          <w:tcPr>
            <w:tcW w:w="543" w:type="dxa"/>
            <w:vAlign w:val="center"/>
          </w:tcPr>
          <w:p w:rsidR="000D6979" w:rsidRDefault="000D6979" w:rsidP="00FE2215">
            <w:pPr>
              <w:jc w:val="center"/>
              <w:rPr>
                <w:b/>
                <w:kern w:val="0"/>
                <w:szCs w:val="21"/>
              </w:rPr>
            </w:pPr>
            <w:r>
              <w:rPr>
                <w:b/>
                <w:kern w:val="0"/>
                <w:szCs w:val="21"/>
              </w:rPr>
              <w:t>序号</w:t>
            </w:r>
          </w:p>
        </w:tc>
        <w:tc>
          <w:tcPr>
            <w:tcW w:w="1335" w:type="dxa"/>
            <w:vAlign w:val="center"/>
          </w:tcPr>
          <w:p w:rsidR="000D6979" w:rsidRDefault="000D6979" w:rsidP="00FE2215">
            <w:pPr>
              <w:jc w:val="center"/>
              <w:rPr>
                <w:b/>
                <w:kern w:val="0"/>
                <w:szCs w:val="21"/>
              </w:rPr>
            </w:pPr>
            <w:r>
              <w:rPr>
                <w:b/>
                <w:kern w:val="0"/>
                <w:szCs w:val="21"/>
              </w:rPr>
              <w:t>检查项目</w:t>
            </w:r>
          </w:p>
        </w:tc>
        <w:tc>
          <w:tcPr>
            <w:tcW w:w="5520" w:type="dxa"/>
            <w:vAlign w:val="center"/>
          </w:tcPr>
          <w:p w:rsidR="000D6979" w:rsidRDefault="000D6979" w:rsidP="00FE2215">
            <w:pPr>
              <w:jc w:val="center"/>
              <w:rPr>
                <w:b/>
                <w:kern w:val="0"/>
                <w:szCs w:val="21"/>
              </w:rPr>
            </w:pPr>
            <w:r>
              <w:rPr>
                <w:b/>
                <w:kern w:val="0"/>
                <w:szCs w:val="21"/>
              </w:rPr>
              <w:t>详细检查内容</w:t>
            </w:r>
          </w:p>
        </w:tc>
        <w:tc>
          <w:tcPr>
            <w:tcW w:w="1526"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1</w:t>
            </w:r>
          </w:p>
        </w:tc>
        <w:tc>
          <w:tcPr>
            <w:tcW w:w="1335" w:type="dxa"/>
            <w:vAlign w:val="center"/>
          </w:tcPr>
          <w:p w:rsidR="000D6979" w:rsidRDefault="000D6979" w:rsidP="00FE2215">
            <w:pPr>
              <w:widowControl/>
              <w:jc w:val="center"/>
              <w:textAlignment w:val="center"/>
              <w:rPr>
                <w:szCs w:val="21"/>
              </w:rPr>
            </w:pPr>
            <w:r>
              <w:rPr>
                <w:szCs w:val="21"/>
              </w:rPr>
              <w:t>表观病害</w:t>
            </w:r>
          </w:p>
        </w:tc>
        <w:tc>
          <w:tcPr>
            <w:tcW w:w="5520" w:type="dxa"/>
            <w:vAlign w:val="center"/>
          </w:tcPr>
          <w:p w:rsidR="000D6979" w:rsidRDefault="000D6979" w:rsidP="00FE2215">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543" w:type="dxa"/>
            <w:vMerge w:val="restart"/>
            <w:vAlign w:val="center"/>
          </w:tcPr>
          <w:p w:rsidR="000D6979" w:rsidRDefault="000D6979" w:rsidP="00FE2215">
            <w:pPr>
              <w:widowControl/>
              <w:jc w:val="center"/>
              <w:textAlignment w:val="center"/>
              <w:rPr>
                <w:szCs w:val="21"/>
              </w:rPr>
            </w:pPr>
            <w:r>
              <w:rPr>
                <w:szCs w:val="21"/>
              </w:rPr>
              <w:t>2</w:t>
            </w:r>
          </w:p>
        </w:tc>
        <w:tc>
          <w:tcPr>
            <w:tcW w:w="1335" w:type="dxa"/>
            <w:vMerge w:val="restart"/>
            <w:vAlign w:val="center"/>
          </w:tcPr>
          <w:p w:rsidR="000D6979" w:rsidRDefault="000D6979" w:rsidP="00FE2215">
            <w:pPr>
              <w:widowControl/>
              <w:jc w:val="center"/>
              <w:textAlignment w:val="center"/>
              <w:rPr>
                <w:szCs w:val="21"/>
              </w:rPr>
            </w:pPr>
            <w:r>
              <w:rPr>
                <w:szCs w:val="21"/>
              </w:rPr>
              <w:t>裂缝</w:t>
            </w:r>
          </w:p>
        </w:tc>
        <w:tc>
          <w:tcPr>
            <w:tcW w:w="5520" w:type="dxa"/>
            <w:vAlign w:val="center"/>
          </w:tcPr>
          <w:p w:rsidR="000D6979" w:rsidRDefault="000D6979" w:rsidP="00FE2215">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3</w:t>
            </w:r>
          </w:p>
        </w:tc>
        <w:tc>
          <w:tcPr>
            <w:tcW w:w="1335" w:type="dxa"/>
            <w:vAlign w:val="center"/>
          </w:tcPr>
          <w:p w:rsidR="000D6979" w:rsidRDefault="000D6979" w:rsidP="00FE2215">
            <w:pPr>
              <w:widowControl/>
              <w:jc w:val="center"/>
              <w:textAlignment w:val="center"/>
              <w:rPr>
                <w:szCs w:val="21"/>
              </w:rPr>
            </w:pPr>
            <w:r>
              <w:rPr>
                <w:szCs w:val="21"/>
              </w:rPr>
              <w:t>稳定性</w:t>
            </w:r>
          </w:p>
        </w:tc>
        <w:tc>
          <w:tcPr>
            <w:tcW w:w="5520" w:type="dxa"/>
            <w:vAlign w:val="center"/>
          </w:tcPr>
          <w:p w:rsidR="000D6979" w:rsidRDefault="000D6979" w:rsidP="00FE2215">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FE2215">
        <w:trPr>
          <w:trHeight w:val="397"/>
          <w:jc w:val="center"/>
        </w:trPr>
        <w:tc>
          <w:tcPr>
            <w:tcW w:w="675" w:type="dxa"/>
            <w:vAlign w:val="center"/>
          </w:tcPr>
          <w:p w:rsidR="000D6979" w:rsidRDefault="000D6979" w:rsidP="00FE2215">
            <w:pPr>
              <w:jc w:val="center"/>
              <w:rPr>
                <w:b/>
                <w:kern w:val="0"/>
                <w:szCs w:val="21"/>
              </w:rPr>
            </w:pPr>
            <w:r>
              <w:rPr>
                <w:b/>
                <w:kern w:val="0"/>
                <w:szCs w:val="21"/>
              </w:rPr>
              <w:t>序号</w:t>
            </w:r>
          </w:p>
        </w:tc>
        <w:tc>
          <w:tcPr>
            <w:tcW w:w="1276" w:type="dxa"/>
            <w:vAlign w:val="center"/>
          </w:tcPr>
          <w:p w:rsidR="000D6979" w:rsidRDefault="000D6979" w:rsidP="00FE2215">
            <w:pPr>
              <w:jc w:val="center"/>
              <w:rPr>
                <w:b/>
                <w:kern w:val="0"/>
                <w:szCs w:val="21"/>
              </w:rPr>
            </w:pPr>
            <w:r>
              <w:rPr>
                <w:b/>
                <w:kern w:val="0"/>
                <w:szCs w:val="21"/>
              </w:rPr>
              <w:t>检查项目</w:t>
            </w:r>
          </w:p>
        </w:tc>
        <w:tc>
          <w:tcPr>
            <w:tcW w:w="5528" w:type="dxa"/>
            <w:vAlign w:val="center"/>
          </w:tcPr>
          <w:p w:rsidR="000D6979" w:rsidRDefault="000D6979" w:rsidP="00FE2215">
            <w:pPr>
              <w:jc w:val="center"/>
              <w:rPr>
                <w:b/>
                <w:kern w:val="0"/>
                <w:szCs w:val="21"/>
              </w:rPr>
            </w:pPr>
            <w:r>
              <w:rPr>
                <w:b/>
                <w:kern w:val="0"/>
                <w:szCs w:val="21"/>
              </w:rPr>
              <w:t>详细检查内容</w:t>
            </w:r>
          </w:p>
        </w:tc>
        <w:tc>
          <w:tcPr>
            <w:tcW w:w="1447"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75" w:type="dxa"/>
            <w:vAlign w:val="center"/>
          </w:tcPr>
          <w:p w:rsidR="000D6979" w:rsidRDefault="000D6979" w:rsidP="00FE2215">
            <w:pPr>
              <w:widowControl/>
              <w:jc w:val="center"/>
              <w:textAlignment w:val="center"/>
              <w:rPr>
                <w:szCs w:val="21"/>
              </w:rPr>
            </w:pPr>
            <w:r>
              <w:rPr>
                <w:szCs w:val="21"/>
              </w:rPr>
              <w:t>1</w:t>
            </w:r>
          </w:p>
        </w:tc>
        <w:tc>
          <w:tcPr>
            <w:tcW w:w="1276" w:type="dxa"/>
            <w:vAlign w:val="center"/>
          </w:tcPr>
          <w:p w:rsidR="000D6979" w:rsidRDefault="000D6979" w:rsidP="00FE2215">
            <w:pPr>
              <w:widowControl/>
              <w:jc w:val="center"/>
              <w:textAlignment w:val="center"/>
              <w:rPr>
                <w:szCs w:val="21"/>
              </w:rPr>
            </w:pPr>
            <w:r>
              <w:rPr>
                <w:szCs w:val="21"/>
              </w:rPr>
              <w:t>冲刷、淘空</w:t>
            </w:r>
          </w:p>
        </w:tc>
        <w:tc>
          <w:tcPr>
            <w:tcW w:w="5528" w:type="dxa"/>
            <w:vAlign w:val="center"/>
          </w:tcPr>
          <w:p w:rsidR="000D6979" w:rsidRDefault="000D6979" w:rsidP="00FE2215">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FE2215">
            <w:pPr>
              <w:widowControl/>
              <w:jc w:val="center"/>
              <w:textAlignment w:val="center"/>
              <w:rPr>
                <w:kern w:val="0"/>
                <w:szCs w:val="21"/>
              </w:rPr>
            </w:pPr>
            <w:r>
              <w:rPr>
                <w:szCs w:val="21"/>
              </w:rPr>
              <w:t>上述检查项目都需要查明病害所在的位置、范围、危害程度</w:t>
            </w: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2</w:t>
            </w:r>
          </w:p>
        </w:tc>
        <w:tc>
          <w:tcPr>
            <w:tcW w:w="1276" w:type="dxa"/>
            <w:vAlign w:val="center"/>
          </w:tcPr>
          <w:p w:rsidR="000D6979" w:rsidRDefault="000D6979" w:rsidP="00FE2215">
            <w:pPr>
              <w:widowControl/>
              <w:jc w:val="center"/>
              <w:textAlignment w:val="center"/>
              <w:rPr>
                <w:szCs w:val="21"/>
              </w:rPr>
            </w:pPr>
            <w:r>
              <w:rPr>
                <w:szCs w:val="21"/>
              </w:rPr>
              <w:t>剥落、露筋</w:t>
            </w:r>
          </w:p>
        </w:tc>
        <w:tc>
          <w:tcPr>
            <w:tcW w:w="5528" w:type="dxa"/>
            <w:vAlign w:val="center"/>
          </w:tcPr>
          <w:p w:rsidR="000D6979" w:rsidRDefault="000D6979" w:rsidP="00FE2215">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3</w:t>
            </w:r>
          </w:p>
        </w:tc>
        <w:tc>
          <w:tcPr>
            <w:tcW w:w="1276" w:type="dxa"/>
            <w:vAlign w:val="center"/>
          </w:tcPr>
          <w:p w:rsidR="000D6979" w:rsidRDefault="000D6979" w:rsidP="00FE2215">
            <w:pPr>
              <w:widowControl/>
              <w:jc w:val="center"/>
              <w:textAlignment w:val="center"/>
              <w:rPr>
                <w:szCs w:val="21"/>
              </w:rPr>
            </w:pPr>
            <w:r>
              <w:rPr>
                <w:szCs w:val="21"/>
              </w:rPr>
              <w:t>冲蚀</w:t>
            </w:r>
          </w:p>
        </w:tc>
        <w:tc>
          <w:tcPr>
            <w:tcW w:w="5528" w:type="dxa"/>
            <w:vAlign w:val="center"/>
          </w:tcPr>
          <w:p w:rsidR="000D6979" w:rsidRDefault="000D6979" w:rsidP="00FE2215">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4</w:t>
            </w:r>
          </w:p>
        </w:tc>
        <w:tc>
          <w:tcPr>
            <w:tcW w:w="1276" w:type="dxa"/>
            <w:vAlign w:val="center"/>
          </w:tcPr>
          <w:p w:rsidR="000D6979" w:rsidRDefault="000D6979" w:rsidP="00FE2215">
            <w:pPr>
              <w:widowControl/>
              <w:jc w:val="center"/>
              <w:textAlignment w:val="center"/>
              <w:rPr>
                <w:szCs w:val="21"/>
              </w:rPr>
            </w:pPr>
            <w:r>
              <w:rPr>
                <w:szCs w:val="21"/>
              </w:rPr>
              <w:t>河床铺砌损坏</w:t>
            </w:r>
          </w:p>
        </w:tc>
        <w:tc>
          <w:tcPr>
            <w:tcW w:w="5528" w:type="dxa"/>
            <w:vAlign w:val="center"/>
          </w:tcPr>
          <w:p w:rsidR="000D6979" w:rsidRDefault="000D6979" w:rsidP="00FE2215">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5</w:t>
            </w:r>
          </w:p>
        </w:tc>
        <w:tc>
          <w:tcPr>
            <w:tcW w:w="1276" w:type="dxa"/>
            <w:vAlign w:val="center"/>
          </w:tcPr>
          <w:p w:rsidR="000D6979" w:rsidRDefault="000D6979" w:rsidP="00FE2215">
            <w:pPr>
              <w:widowControl/>
              <w:jc w:val="center"/>
              <w:textAlignment w:val="center"/>
              <w:rPr>
                <w:szCs w:val="21"/>
              </w:rPr>
            </w:pPr>
            <w:r>
              <w:rPr>
                <w:szCs w:val="21"/>
              </w:rPr>
              <w:t>沉降</w:t>
            </w:r>
          </w:p>
        </w:tc>
        <w:tc>
          <w:tcPr>
            <w:tcW w:w="5528" w:type="dxa"/>
            <w:vAlign w:val="center"/>
          </w:tcPr>
          <w:p w:rsidR="000D6979" w:rsidRDefault="000D6979" w:rsidP="00FE2215">
            <w:pPr>
              <w:widowControl/>
              <w:jc w:val="center"/>
              <w:textAlignment w:val="center"/>
              <w:rPr>
                <w:szCs w:val="21"/>
              </w:rPr>
            </w:pPr>
            <w:r>
              <w:rPr>
                <w:szCs w:val="21"/>
              </w:rPr>
              <w:t>检查基础有无沉降变形</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6</w:t>
            </w:r>
          </w:p>
        </w:tc>
        <w:tc>
          <w:tcPr>
            <w:tcW w:w="1276" w:type="dxa"/>
            <w:vAlign w:val="center"/>
          </w:tcPr>
          <w:p w:rsidR="000D6979" w:rsidRDefault="000D6979" w:rsidP="00FE2215">
            <w:pPr>
              <w:widowControl/>
              <w:jc w:val="center"/>
              <w:textAlignment w:val="center"/>
              <w:rPr>
                <w:szCs w:val="21"/>
              </w:rPr>
            </w:pPr>
            <w:r>
              <w:rPr>
                <w:szCs w:val="21"/>
              </w:rPr>
              <w:t>滑移和倾斜</w:t>
            </w:r>
          </w:p>
        </w:tc>
        <w:tc>
          <w:tcPr>
            <w:tcW w:w="5528" w:type="dxa"/>
            <w:vAlign w:val="center"/>
          </w:tcPr>
          <w:p w:rsidR="000D6979" w:rsidRDefault="000D6979" w:rsidP="00FE2215">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7</w:t>
            </w:r>
          </w:p>
        </w:tc>
        <w:tc>
          <w:tcPr>
            <w:tcW w:w="1276" w:type="dxa"/>
            <w:vAlign w:val="center"/>
          </w:tcPr>
          <w:p w:rsidR="000D6979" w:rsidRDefault="000D6979" w:rsidP="00FE2215">
            <w:pPr>
              <w:widowControl/>
              <w:jc w:val="center"/>
              <w:textAlignment w:val="center"/>
              <w:rPr>
                <w:szCs w:val="21"/>
              </w:rPr>
            </w:pPr>
            <w:r>
              <w:rPr>
                <w:szCs w:val="21"/>
              </w:rPr>
              <w:t>裂缝</w:t>
            </w:r>
          </w:p>
        </w:tc>
        <w:tc>
          <w:tcPr>
            <w:tcW w:w="5528" w:type="dxa"/>
            <w:vAlign w:val="center"/>
          </w:tcPr>
          <w:p w:rsidR="000D6979" w:rsidRDefault="000D6979" w:rsidP="00FE2215">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FE2215">
            <w:pPr>
              <w:jc w:val="center"/>
              <w:rPr>
                <w:kern w:val="0"/>
              </w:rPr>
            </w:pPr>
          </w:p>
        </w:tc>
      </w:tr>
    </w:tbl>
    <w:p w:rsidR="0012178B" w:rsidRDefault="00064BCE">
      <w:pPr>
        <w:pStyle w:val="2"/>
        <w:rPr>
          <w:rFonts w:ascii="Times New Roman" w:eastAsia="宋体" w:hAnsi="Times New Roman"/>
          <w:szCs w:val="24"/>
        </w:rPr>
      </w:pPr>
      <w:bookmarkStart w:id="95" w:name="_Toc145011181"/>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0D6979" w:rsidRPr="0073312E" w:rsidRDefault="000D6979" w:rsidP="000D6979">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FE2215">
        <w:trPr>
          <w:trHeight w:val="454"/>
          <w:tblHeader/>
          <w:jc w:val="center"/>
        </w:trPr>
        <w:tc>
          <w:tcPr>
            <w:tcW w:w="737" w:type="dxa"/>
            <w:vAlign w:val="center"/>
          </w:tcPr>
          <w:p w:rsidR="000D6979" w:rsidRDefault="000D6979" w:rsidP="00FE2215">
            <w:pPr>
              <w:jc w:val="center"/>
              <w:rPr>
                <w:b/>
                <w:kern w:val="0"/>
                <w:szCs w:val="21"/>
              </w:rPr>
            </w:pPr>
            <w:r>
              <w:rPr>
                <w:b/>
                <w:kern w:val="0"/>
                <w:szCs w:val="21"/>
              </w:rPr>
              <w:t>序号</w:t>
            </w:r>
          </w:p>
        </w:tc>
        <w:tc>
          <w:tcPr>
            <w:tcW w:w="1418" w:type="dxa"/>
            <w:vAlign w:val="center"/>
          </w:tcPr>
          <w:p w:rsidR="000D6979" w:rsidRDefault="000D6979" w:rsidP="00FE2215">
            <w:pPr>
              <w:jc w:val="center"/>
              <w:rPr>
                <w:b/>
                <w:kern w:val="0"/>
                <w:szCs w:val="21"/>
              </w:rPr>
            </w:pPr>
            <w:r>
              <w:rPr>
                <w:b/>
                <w:kern w:val="0"/>
                <w:szCs w:val="21"/>
              </w:rPr>
              <w:t>检查项目</w:t>
            </w:r>
          </w:p>
        </w:tc>
        <w:tc>
          <w:tcPr>
            <w:tcW w:w="5386" w:type="dxa"/>
            <w:vAlign w:val="center"/>
          </w:tcPr>
          <w:p w:rsidR="000D6979" w:rsidRDefault="000D6979" w:rsidP="00FE2215">
            <w:pPr>
              <w:jc w:val="center"/>
              <w:rPr>
                <w:b/>
                <w:kern w:val="0"/>
                <w:szCs w:val="21"/>
              </w:rPr>
            </w:pPr>
            <w:r>
              <w:rPr>
                <w:b/>
                <w:kern w:val="0"/>
                <w:szCs w:val="21"/>
              </w:rPr>
              <w:t>详细检查内容</w:t>
            </w:r>
          </w:p>
        </w:tc>
        <w:tc>
          <w:tcPr>
            <w:tcW w:w="129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1</w:t>
            </w:r>
          </w:p>
        </w:tc>
        <w:tc>
          <w:tcPr>
            <w:tcW w:w="1418" w:type="dxa"/>
            <w:vAlign w:val="center"/>
          </w:tcPr>
          <w:p w:rsidR="000D6979" w:rsidRDefault="000D6979" w:rsidP="00FE2215">
            <w:pPr>
              <w:widowControl/>
              <w:jc w:val="center"/>
              <w:textAlignment w:val="center"/>
              <w:rPr>
                <w:szCs w:val="21"/>
              </w:rPr>
            </w:pPr>
            <w:r>
              <w:rPr>
                <w:szCs w:val="21"/>
              </w:rPr>
              <w:t>桥面铺装</w:t>
            </w:r>
          </w:p>
        </w:tc>
        <w:tc>
          <w:tcPr>
            <w:tcW w:w="5386" w:type="dxa"/>
            <w:vAlign w:val="center"/>
          </w:tcPr>
          <w:p w:rsidR="000D6979" w:rsidRDefault="000D6979" w:rsidP="00FE2215">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FE2215">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2</w:t>
            </w:r>
          </w:p>
        </w:tc>
        <w:tc>
          <w:tcPr>
            <w:tcW w:w="1418" w:type="dxa"/>
            <w:vAlign w:val="center"/>
          </w:tcPr>
          <w:p w:rsidR="000D6979" w:rsidRDefault="000D6979" w:rsidP="00FE2215">
            <w:pPr>
              <w:widowControl/>
              <w:jc w:val="center"/>
              <w:textAlignment w:val="center"/>
              <w:rPr>
                <w:szCs w:val="21"/>
              </w:rPr>
            </w:pPr>
            <w:r>
              <w:rPr>
                <w:szCs w:val="21"/>
              </w:rPr>
              <w:t>伸缩装置</w:t>
            </w:r>
          </w:p>
        </w:tc>
        <w:tc>
          <w:tcPr>
            <w:tcW w:w="5386" w:type="dxa"/>
            <w:vAlign w:val="center"/>
          </w:tcPr>
          <w:p w:rsidR="000D6979" w:rsidRDefault="000D6979" w:rsidP="00FE2215">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3</w:t>
            </w:r>
          </w:p>
        </w:tc>
        <w:tc>
          <w:tcPr>
            <w:tcW w:w="1418" w:type="dxa"/>
            <w:vAlign w:val="center"/>
          </w:tcPr>
          <w:p w:rsidR="000D6979" w:rsidRDefault="000D6979" w:rsidP="00FE2215">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FE2215">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4</w:t>
            </w:r>
          </w:p>
        </w:tc>
        <w:tc>
          <w:tcPr>
            <w:tcW w:w="1418" w:type="dxa"/>
            <w:vAlign w:val="center"/>
          </w:tcPr>
          <w:p w:rsidR="000D6979" w:rsidRDefault="000D6979" w:rsidP="00FE2215">
            <w:pPr>
              <w:widowControl/>
              <w:jc w:val="center"/>
              <w:textAlignment w:val="center"/>
              <w:rPr>
                <w:szCs w:val="21"/>
              </w:rPr>
            </w:pPr>
            <w:r>
              <w:rPr>
                <w:szCs w:val="21"/>
              </w:rPr>
              <w:t>栏杆、护栏</w:t>
            </w:r>
          </w:p>
        </w:tc>
        <w:tc>
          <w:tcPr>
            <w:tcW w:w="5386" w:type="dxa"/>
            <w:vAlign w:val="center"/>
          </w:tcPr>
          <w:p w:rsidR="000D6979" w:rsidRDefault="000D6979" w:rsidP="00FE2215">
            <w:pPr>
              <w:widowControl/>
              <w:jc w:val="center"/>
              <w:textAlignment w:val="center"/>
              <w:rPr>
                <w:szCs w:val="21"/>
              </w:rPr>
            </w:pPr>
            <w:r>
              <w:rPr>
                <w:szCs w:val="21"/>
              </w:rPr>
              <w:t>栏杆、护栏有无撞坏、破损、缺失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lastRenderedPageBreak/>
              <w:t>5</w:t>
            </w:r>
          </w:p>
        </w:tc>
        <w:tc>
          <w:tcPr>
            <w:tcW w:w="1418" w:type="dxa"/>
            <w:vAlign w:val="center"/>
          </w:tcPr>
          <w:p w:rsidR="000D6979" w:rsidRDefault="000D6979" w:rsidP="00FE2215">
            <w:pPr>
              <w:widowControl/>
              <w:jc w:val="center"/>
              <w:textAlignment w:val="center"/>
              <w:rPr>
                <w:szCs w:val="21"/>
              </w:rPr>
            </w:pPr>
            <w:r>
              <w:rPr>
                <w:szCs w:val="21"/>
              </w:rPr>
              <w:t>人行道</w:t>
            </w:r>
          </w:p>
        </w:tc>
        <w:tc>
          <w:tcPr>
            <w:tcW w:w="5386" w:type="dxa"/>
            <w:vAlign w:val="center"/>
          </w:tcPr>
          <w:p w:rsidR="000D6979" w:rsidRDefault="000D6979" w:rsidP="00FE2215">
            <w:pPr>
              <w:widowControl/>
              <w:jc w:val="center"/>
              <w:textAlignment w:val="center"/>
              <w:rPr>
                <w:szCs w:val="21"/>
              </w:rPr>
            </w:pPr>
            <w:r>
              <w:rPr>
                <w:szCs w:val="21"/>
              </w:rPr>
              <w:t>人行道有无破损、缺失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6</w:t>
            </w:r>
          </w:p>
        </w:tc>
        <w:tc>
          <w:tcPr>
            <w:tcW w:w="1418" w:type="dxa"/>
            <w:vAlign w:val="center"/>
          </w:tcPr>
          <w:p w:rsidR="000D6979" w:rsidRDefault="000D6979" w:rsidP="00FE2215">
            <w:pPr>
              <w:widowControl/>
              <w:jc w:val="center"/>
              <w:textAlignment w:val="center"/>
              <w:rPr>
                <w:szCs w:val="21"/>
              </w:rPr>
            </w:pPr>
            <w:r>
              <w:rPr>
                <w:szCs w:val="21"/>
              </w:rPr>
              <w:t>照明、标志</w:t>
            </w:r>
          </w:p>
        </w:tc>
        <w:tc>
          <w:tcPr>
            <w:tcW w:w="5386" w:type="dxa"/>
            <w:vAlign w:val="center"/>
          </w:tcPr>
          <w:p w:rsidR="000D6979" w:rsidRDefault="000D6979" w:rsidP="00FE2215">
            <w:pPr>
              <w:widowControl/>
              <w:jc w:val="center"/>
              <w:textAlignment w:val="center"/>
              <w:rPr>
                <w:szCs w:val="21"/>
              </w:rPr>
            </w:pPr>
            <w:r>
              <w:rPr>
                <w:szCs w:val="21"/>
              </w:rPr>
              <w:t>照明和标志损坏、老化、缺失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5011182"/>
      <w:r>
        <w:rPr>
          <w:rFonts w:hint="eastAsia"/>
        </w:rPr>
        <w:t>5</w:t>
      </w:r>
      <w:r w:rsidR="00303276" w:rsidRPr="00E77A2F">
        <w:rPr>
          <w:lang w:val="en-US"/>
        </w:rPr>
        <w:t>.</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95pt;height:79.8pt;mso-width-percent:0;mso-height-percent:0;mso-width-percent:0;mso-height-percent:0" o:ole="">
            <v:imagedata r:id="rId16" o:title="" croptop="23335f" cropbottom="21420f" cropleft="-626f" cropright="-731f"/>
          </v:shape>
          <o:OLEObject Type="Embed" ProgID="AutoCAD.Drawing.17" ShapeID="_x0000_i1025" DrawAspect="Content" ObjectID="_1756379405"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9pt;height:136.85pt" o:ole="">
            <v:imagedata r:id="rId18" o:title=""/>
          </v:shape>
          <o:OLEObject Type="Embed" ProgID="AutoCAD.Drawing.17" ShapeID="_x0000_i1026" DrawAspect="Content" ObjectID="_1756379406"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5pt;height:118.7pt" o:ole="">
            <v:imagedata r:id="rId20" o:title=""/>
          </v:shape>
          <o:OLEObject Type="Embed" ProgID="AutoCAD.Drawing.17" ShapeID="_x0000_i1027" DrawAspect="Content" ObjectID="_1756379407"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19.8pt;height:131.05pt;mso-width-percent:0;mso-height-percent:0;mso-width-percent:0;mso-height-percent:0" o:ole="">
            <v:imagedata r:id="rId22" o:title="" croptop="8388f" cropbottom="7832f"/>
          </v:shape>
          <o:OLEObject Type="Embed" ProgID="AutoCAD.Drawing.17" ShapeID="_x0000_i1028" DrawAspect="Content" ObjectID="_1756379408"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1"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9pt;height:129.75pt" o:ole="">
            <v:imagedata r:id="rId25" o:title="" croptop="46895f" cropbottom="9579f" cropleft="29388f" cropright="22706f"/>
          </v:shape>
          <o:OLEObject Type="Embed" ProgID="AutoCAD.Drawing.24" ShapeID="_x0000_i1029" DrawAspect="Content" ObjectID="_1756379409"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2"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FE2215">
        <w:trPr>
          <w:trHeight w:val="454"/>
          <w:tblHeader/>
          <w:jc w:val="center"/>
        </w:trPr>
        <w:tc>
          <w:tcPr>
            <w:tcW w:w="1134" w:type="dxa"/>
            <w:vAlign w:val="center"/>
          </w:tcPr>
          <w:p w:rsidR="000D6979" w:rsidRDefault="000D6979" w:rsidP="00FE2215">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FE2215">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FE2215">
            <w:pPr>
              <w:widowControl/>
              <w:jc w:val="center"/>
              <w:textAlignment w:val="center"/>
              <w:rPr>
                <w:b/>
                <w:kern w:val="0"/>
                <w:szCs w:val="21"/>
              </w:rPr>
            </w:pPr>
            <w:r>
              <w:rPr>
                <w:rFonts w:hint="eastAsia"/>
                <w:b/>
                <w:kern w:val="0"/>
                <w:szCs w:val="21"/>
              </w:rPr>
              <w:t>上部结构</w:t>
            </w:r>
          </w:p>
          <w:p w:rsidR="000D6979" w:rsidRDefault="000D6979" w:rsidP="00FE2215">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FE2215">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FE2215">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全桥</w:t>
            </w:r>
          </w:p>
          <w:p w:rsidR="000D6979" w:rsidRDefault="000D6979" w:rsidP="00FE2215">
            <w:pPr>
              <w:widowControl/>
              <w:jc w:val="center"/>
              <w:textAlignment w:val="center"/>
              <w:rPr>
                <w:b/>
                <w:kern w:val="0"/>
                <w:szCs w:val="21"/>
              </w:rPr>
            </w:pPr>
            <w:r>
              <w:rPr>
                <w:rFonts w:hint="eastAsia"/>
                <w:b/>
                <w:kern w:val="0"/>
                <w:szCs w:val="21"/>
              </w:rPr>
              <w:t>单元数</w:t>
            </w: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FE2215">
            <w:pPr>
              <w:widowControl/>
              <w:jc w:val="center"/>
              <w:textAlignment w:val="center"/>
              <w:rPr>
                <w:szCs w:val="21"/>
              </w:rPr>
            </w:pPr>
            <w:r>
              <w:rPr>
                <w:rFonts w:hint="eastAsia"/>
                <w:color w:val="7030A0"/>
                <w:szCs w:val="21"/>
              </w:rPr>
              <w:t>6</w:t>
            </w:r>
          </w:p>
        </w:tc>
      </w:tr>
      <w:tr w:rsidR="000D6979" w:rsidTr="00FE2215">
        <w:trPr>
          <w:trHeight w:val="454"/>
          <w:jc w:val="center"/>
        </w:trPr>
        <w:tc>
          <w:tcPr>
            <w:tcW w:w="1134" w:type="dxa"/>
            <w:vMerge/>
            <w:vAlign w:val="center"/>
          </w:tcPr>
          <w:p w:rsidR="000D6979" w:rsidRPr="000C0367" w:rsidRDefault="000D6979" w:rsidP="00FE2215">
            <w:pPr>
              <w:widowControl/>
              <w:jc w:val="center"/>
              <w:textAlignment w:val="center"/>
              <w:rPr>
                <w:color w:val="7030A0"/>
                <w:szCs w:val="21"/>
              </w:rPr>
            </w:pPr>
          </w:p>
        </w:tc>
        <w:tc>
          <w:tcPr>
            <w:tcW w:w="851" w:type="dxa"/>
            <w:vMerge/>
            <w:vAlign w:val="center"/>
          </w:tcPr>
          <w:p w:rsidR="000D6979" w:rsidRPr="000C0367" w:rsidRDefault="000D6979" w:rsidP="00FE2215">
            <w:pPr>
              <w:widowControl/>
              <w:jc w:val="center"/>
              <w:textAlignment w:val="center"/>
              <w:rPr>
                <w:color w:val="7030A0"/>
                <w:szCs w:val="21"/>
              </w:rPr>
            </w:pPr>
          </w:p>
        </w:tc>
        <w:tc>
          <w:tcPr>
            <w:tcW w:w="1212" w:type="dxa"/>
            <w:vMerge/>
            <w:vAlign w:val="center"/>
          </w:tcPr>
          <w:p w:rsidR="000D6979" w:rsidRPr="000C0367" w:rsidRDefault="000D6979" w:rsidP="00FE2215">
            <w:pPr>
              <w:jc w:val="center"/>
              <w:textAlignment w:val="center"/>
              <w:rPr>
                <w:color w:val="7030A0"/>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FE2215">
            <w:pPr>
              <w:widowControl/>
              <w:jc w:val="center"/>
              <w:textAlignment w:val="center"/>
              <w:rPr>
                <w:color w:val="7030A0"/>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FE2215">
            <w:pPr>
              <w:widowControl/>
              <w:jc w:val="center"/>
              <w:textAlignment w:val="center"/>
              <w:rPr>
                <w:szCs w:val="21"/>
              </w:rPr>
            </w:pPr>
            <w:r>
              <w:rPr>
                <w:rFonts w:hint="eastAsia"/>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3"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45011187"/>
      <w:r>
        <w:rPr>
          <w:rFonts w:hint="eastAsia"/>
        </w:rPr>
        <w:t>6</w:t>
      </w:r>
      <w:r>
        <w:t>.</w:t>
      </w:r>
      <w:r>
        <w:t>外观检查结果</w:t>
      </w:r>
      <w:bookmarkEnd w:id="98"/>
      <w:bookmarkEnd w:id="104"/>
    </w:p>
    <w:p w:rsidR="0012178B" w:rsidRDefault="00064BCE">
      <w:pPr>
        <w:pStyle w:val="2"/>
        <w:rPr>
          <w:rFonts w:ascii="Times New Roman" w:eastAsia="宋体" w:hAnsi="Times New Roman"/>
          <w:szCs w:val="24"/>
        </w:rPr>
      </w:pPr>
      <w:bookmarkStart w:id="105" w:name="_Toc69137765"/>
      <w:bookmarkStart w:id="106"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45011189"/>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45011191"/>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bookmarkStart w:id="117" w:name="_GoBack"/>
      <w:bookmarkEnd w:id="117"/>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sidR="00FE2215">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197"/>
      <w:r w:rsidRPr="008C3EF3">
        <w:rPr>
          <w:rFonts w:hint="eastAsia"/>
          <w:sz w:val="24"/>
          <w:szCs w:val="24"/>
          <w:lang w:val="en-US"/>
        </w:rPr>
        <w:t>6</w:t>
      </w:r>
      <w:r w:rsidRPr="008C3EF3">
        <w:rPr>
          <w:sz w:val="24"/>
          <w:szCs w:val="24"/>
          <w:lang w:val="en-US"/>
        </w:rPr>
        <w:t>.</w:t>
      </w:r>
      <w:r w:rsidR="00FE2215">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198"/>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199"/>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FE2215" w:rsidRDefault="00FE2215" w:rsidP="00FE2215">
      <w:pPr>
        <w:pStyle w:val="2"/>
        <w:rPr>
          <w:rFonts w:ascii="Times New Roman" w:eastAsia="宋体" w:hAnsi="Times New Roman"/>
          <w:szCs w:val="24"/>
        </w:rPr>
      </w:pPr>
      <w:bookmarkStart w:id="122" w:name="_Toc69137769"/>
      <w:bookmarkStart w:id="123"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FE2215" w:rsidRDefault="00FE2215" w:rsidP="00FE2215">
      <w:pPr>
        <w:pStyle w:val="3"/>
        <w:spacing w:before="120" w:after="120" w:line="415" w:lineRule="auto"/>
        <w:rPr>
          <w:sz w:val="24"/>
          <w:szCs w:val="24"/>
          <w:lang w:val="en-US"/>
        </w:rPr>
      </w:pPr>
      <w:bookmarkStart w:id="124" w:name="_Toc69137770"/>
      <w:bookmarkStart w:id="125" w:name="_Toc145011193"/>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FE2215" w:rsidRPr="00FE2215" w:rsidRDefault="00FE2215" w:rsidP="00FE2215">
      <w:pPr>
        <w:rPr>
          <w:color w:val="0000FF"/>
        </w:rPr>
      </w:pPr>
      <w:r w:rsidRPr="00FE2215">
        <w:rPr>
          <w:rFonts w:hint="eastAsia"/>
          <w:color w:val="0000FF"/>
        </w:rPr>
        <w:t>{</w:t>
      </w:r>
      <w:r w:rsidRPr="00FE2215">
        <w:rPr>
          <w:color w:val="0000FF"/>
        </w:rPr>
        <w:t>{+</w:t>
      </w:r>
      <w:proofErr w:type="spellStart"/>
      <w:r w:rsidRPr="00FE2215">
        <w:rPr>
          <w:color w:val="0000FF"/>
        </w:rPr>
        <w:t>F_componentInfo_top_r</w:t>
      </w:r>
      <w:proofErr w:type="spellEnd"/>
      <w:r w:rsidRPr="00FE2215">
        <w:rPr>
          <w:color w:val="0000FF"/>
        </w:rPr>
        <w:t>}}</w:t>
      </w:r>
    </w:p>
    <w:p w:rsidR="00FE2215" w:rsidRDefault="00FE2215" w:rsidP="00FE2215"/>
    <w:p w:rsidR="00FE2215" w:rsidRPr="008C3EF3" w:rsidRDefault="00FE2215" w:rsidP="00FE2215">
      <w:pPr>
        <w:pStyle w:val="3"/>
        <w:spacing w:before="120" w:after="120" w:line="415" w:lineRule="auto"/>
        <w:rPr>
          <w:sz w:val="24"/>
          <w:szCs w:val="24"/>
          <w:lang w:val="en-US"/>
        </w:rPr>
      </w:pPr>
      <w:bookmarkStart w:id="126" w:name="_Toc69137771"/>
      <w:bookmarkStart w:id="127" w:name="_Toc145011194"/>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FE2215" w:rsidRPr="008C3EF3" w:rsidRDefault="00FE2215" w:rsidP="00FE2215"/>
    <w:p w:rsidR="00FE2215" w:rsidRPr="008C3EF3" w:rsidRDefault="00FE2215" w:rsidP="00FE2215">
      <w:pPr>
        <w:pStyle w:val="3"/>
        <w:spacing w:before="120" w:after="120" w:line="415" w:lineRule="auto"/>
        <w:rPr>
          <w:sz w:val="24"/>
          <w:szCs w:val="24"/>
          <w:lang w:val="en-US"/>
        </w:rPr>
      </w:pPr>
      <w:bookmarkStart w:id="128" w:name="_Toc69137772"/>
      <w:bookmarkStart w:id="129" w:name="_Toc145011195"/>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FE2215" w:rsidRPr="008C3EF3" w:rsidRDefault="00FE2215" w:rsidP="00FE2215">
      <w:pPr>
        <w:rPr>
          <w:color w:val="0000FF"/>
        </w:rPr>
      </w:pPr>
    </w:p>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5pt;height:31.8pt;mso-width-percent:0;mso-height-percent:0;mso-width-percent:0;mso-height-percent:0" o:ole="">
            <v:imagedata r:id="rId27" o:title=""/>
          </v:shape>
          <o:OLEObject Type="Embed" ProgID="Equation.3" ShapeID="_x0000_i1030" DrawAspect="Content" ObjectID="_1756379410"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33AF70" wp14:editId="67DE481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95pt;height:18.15pt;mso-width-percent:0;mso-height-percent:0;mso-width-percent:0;mso-height-percent:0" o:ole="">
            <v:imagedata r:id="rId30" o:title=""/>
          </v:shape>
          <o:OLEObject Type="Embed" ProgID="Equation.3" ShapeID="_x0000_i1031" DrawAspect="Content" ObjectID="_1756379411"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95pt;height:20.75pt;mso-width-percent:0;mso-height-percent:0;mso-width-percent:0;mso-height-percent:0" o:ole="">
            <v:imagedata r:id="rId32" o:title=""/>
          </v:shape>
          <o:OLEObject Type="Embed" ProgID="Equation.3" ShapeID="_x0000_i1032" DrawAspect="Content" ObjectID="_1756379412"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95pt;height:20.75pt;mso-width-percent:0;mso-height-percent:0;mso-width-percent:0;mso-height-percent:0" o:ole="">
            <v:imagedata r:id="rId34" o:title=""/>
          </v:shape>
          <o:OLEObject Type="Embed" ProgID="Equation.3" ShapeID="_x0000_i1033" DrawAspect="Content" ObjectID="_1756379413"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45pt;height:20.75pt;mso-width-percent:0;mso-height-percent:0;mso-width-percent:0;mso-height-percent:0" o:ole="">
            <v:imagedata r:id="rId36" o:title=""/>
          </v:shape>
          <o:OLEObject Type="Embed" ProgID="Equation.3" ShapeID="_x0000_i1034" DrawAspect="Content" ObjectID="_1756379414"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1.15pt;height:31.8pt;mso-width-percent:0;mso-height-percent:0;mso-width-percent:0;mso-height-percent:0" o:ole="">
            <v:imagedata r:id="rId38" o:title=""/>
          </v:shape>
          <o:OLEObject Type="Embed" ProgID="Equation.DSMT4" ShapeID="_x0000_i1035" DrawAspect="Content" ObjectID="_1756379415"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05pt;height:18.15pt;mso-width-percent:0;mso-height-percent:0;mso-width-percent:0;mso-height-percent:0" o:ole="">
            <v:imagedata r:id="rId40" o:title=""/>
          </v:shape>
          <o:OLEObject Type="Embed" ProgID="Equation.3" ShapeID="_x0000_i1036" DrawAspect="Content" ObjectID="_1756379416"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10.15pt;height:12.3pt;mso-width-percent:0;mso-height-percent:0;mso-width-percent:0;mso-height-percent:0" o:ole="">
            <v:imagedata r:id="rId42" o:title=""/>
          </v:shape>
          <o:OLEObject Type="Embed" ProgID="Equation.DSMT4" ShapeID="_x0000_i1037" DrawAspect="Content" ObjectID="_1756379417"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FE2215">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B</w:t>
            </w:r>
            <w:r w:rsidRPr="000650EB">
              <w:rPr>
                <w:b/>
                <w:szCs w:val="21"/>
              </w:rPr>
              <w:t>行政识别数据</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FE2215">
            <w:pPr>
              <w:jc w:val="center"/>
              <w:rPr>
                <w:sz w:val="18"/>
                <w:szCs w:val="18"/>
              </w:rPr>
            </w:pPr>
            <w:r w:rsidRPr="000650EB">
              <w:rPr>
                <w:sz w:val="18"/>
                <w:szCs w:val="18"/>
              </w:rPr>
              <w:t>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FE2215">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4</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6</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7</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9</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10</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12</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桥梁平曲线</w:t>
            </w:r>
          </w:p>
          <w:p w:rsidR="000D6979" w:rsidRPr="000650EB" w:rsidRDefault="000D6979" w:rsidP="00FE2215">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13</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14</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15</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FE2215">
            <w:pPr>
              <w:jc w:val="center"/>
              <w:rPr>
                <w:sz w:val="18"/>
                <w:szCs w:val="18"/>
              </w:rPr>
            </w:pPr>
          </w:p>
        </w:tc>
        <w:tc>
          <w:tcPr>
            <w:tcW w:w="399"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FE2215">
            <w:pPr>
              <w:jc w:val="center"/>
              <w:rPr>
                <w:sz w:val="18"/>
                <w:szCs w:val="18"/>
              </w:rPr>
            </w:pPr>
          </w:p>
        </w:tc>
        <w:tc>
          <w:tcPr>
            <w:tcW w:w="398" w:type="dxa"/>
            <w:gridSpan w:val="2"/>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C</w:t>
            </w:r>
            <w:r w:rsidRPr="000650EB">
              <w:rPr>
                <w:b/>
                <w:szCs w:val="21"/>
              </w:rPr>
              <w:t>桥梁技术指标</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20</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21</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23</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24</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中央分隔带</w:t>
            </w:r>
          </w:p>
          <w:p w:rsidR="000D6979" w:rsidRPr="000650EB" w:rsidRDefault="000D6979" w:rsidP="00FE2215">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桥面标准</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26</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27</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桥下实际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30</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引道线形或</w:t>
            </w:r>
          </w:p>
          <w:p w:rsidR="000D6979" w:rsidRPr="000650EB" w:rsidRDefault="000D6979" w:rsidP="00FE2215">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31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设计洪水</w:t>
            </w:r>
          </w:p>
          <w:p w:rsidR="000D6979" w:rsidRPr="000650EB" w:rsidRDefault="000D6979" w:rsidP="00FE2215">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32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rPr>
                <w:b/>
                <w:szCs w:val="21"/>
              </w:rPr>
            </w:pPr>
            <w:r w:rsidRPr="000650EB">
              <w:rPr>
                <w:b/>
                <w:szCs w:val="21"/>
              </w:rPr>
              <w:t>D</w:t>
            </w:r>
            <w:r w:rsidRPr="000650EB">
              <w:rPr>
                <w:b/>
                <w:szCs w:val="21"/>
              </w:rPr>
              <w:t>桥梁结构信息</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上部结构形式与材料</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下部结构形式与材料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基础形式与材料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FE2215">
            <w:pPr>
              <w:ind w:firstLineChars="100" w:firstLine="180"/>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支座形式、材料与附属设施</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航标及</w:t>
            </w:r>
          </w:p>
          <w:p w:rsidR="000D6979" w:rsidRPr="000650EB" w:rsidRDefault="000D6979" w:rsidP="00FE2215">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E</w:t>
            </w:r>
            <w:r w:rsidRPr="000650EB">
              <w:rPr>
                <w:b/>
                <w:szCs w:val="21"/>
              </w:rPr>
              <w:t>桥梁档案资料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施工文件</w:t>
            </w:r>
          </w:p>
          <w:p w:rsidR="000D6979" w:rsidRPr="000650EB" w:rsidRDefault="000D6979" w:rsidP="00FE2215">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定期检查</w:t>
            </w:r>
          </w:p>
          <w:p w:rsidR="000D6979" w:rsidRPr="000650EB" w:rsidRDefault="000D6979" w:rsidP="00FE2215">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历次维修、</w:t>
            </w:r>
          </w:p>
          <w:p w:rsidR="000D6979" w:rsidRPr="000650EB" w:rsidRDefault="000D6979" w:rsidP="00FE2215">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建档时间</w:t>
            </w:r>
          </w:p>
          <w:p w:rsidR="000D6979" w:rsidRPr="000650EB" w:rsidRDefault="000D6979" w:rsidP="00FE2215">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rPr>
                <w:szCs w:val="21"/>
              </w:rPr>
            </w:pPr>
            <w:r w:rsidRPr="000650EB">
              <w:rPr>
                <w:b/>
                <w:szCs w:val="21"/>
              </w:rPr>
              <w:t>F</w:t>
            </w:r>
            <w:r w:rsidRPr="000650EB">
              <w:rPr>
                <w:b/>
                <w:szCs w:val="21"/>
              </w:rPr>
              <w:t>桥梁检测评定历史</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68</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下次检测时间</w:t>
            </w: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G</w:t>
            </w:r>
            <w:r w:rsidRPr="000650EB">
              <w:rPr>
                <w:b/>
                <w:szCs w:val="21"/>
              </w:rPr>
              <w:t>养护处治记录</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74</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经费来源</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79</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监理单位</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FE2215">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I</w:t>
            </w:r>
            <w:r w:rsidRPr="000650EB">
              <w:rPr>
                <w:b/>
                <w:szCs w:val="21"/>
              </w:rPr>
              <w:t>其他</w:t>
            </w:r>
          </w:p>
        </w:tc>
      </w:tr>
      <w:tr w:rsidR="000D6979" w:rsidRPr="000650EB" w:rsidTr="00FE2215">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FE2215">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A80F30">
              <w:rPr>
                <w:rFonts w:hint="eastAsia"/>
                <w:sz w:val="18"/>
                <w:szCs w:val="18"/>
              </w:rPr>
              <w:t>桥梁正面照片</w:t>
            </w:r>
          </w:p>
        </w:tc>
      </w:tr>
      <w:tr w:rsidR="000D6979" w:rsidRPr="000650EB" w:rsidTr="00FE2215">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FE2215">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FE2215">
        <w:trPr>
          <w:trHeight w:val="3515"/>
        </w:trPr>
        <w:tc>
          <w:tcPr>
            <w:tcW w:w="4854" w:type="dxa"/>
            <w:vAlign w:val="center"/>
            <w:hideMark/>
          </w:tcPr>
          <w:p w:rsidR="008C5316" w:rsidRDefault="008C5316" w:rsidP="00FE2215">
            <w:pPr>
              <w:jc w:val="center"/>
              <w:rPr>
                <w:szCs w:val="21"/>
              </w:rPr>
            </w:pPr>
          </w:p>
        </w:tc>
        <w:tc>
          <w:tcPr>
            <w:tcW w:w="4808" w:type="dxa"/>
            <w:vAlign w:val="center"/>
            <w:hideMark/>
          </w:tcPr>
          <w:p w:rsidR="008C5316" w:rsidRDefault="008C5316" w:rsidP="00FE2215">
            <w:pPr>
              <w:jc w:val="center"/>
              <w:rPr>
                <w:szCs w:val="21"/>
              </w:rPr>
            </w:pPr>
          </w:p>
        </w:tc>
      </w:tr>
      <w:tr w:rsidR="008C5316" w:rsidTr="00FE2215">
        <w:trPr>
          <w:trHeight w:val="454"/>
        </w:trPr>
        <w:tc>
          <w:tcPr>
            <w:tcW w:w="4854" w:type="dxa"/>
            <w:vAlign w:val="center"/>
            <w:hideMark/>
          </w:tcPr>
          <w:p w:rsidR="008C5316" w:rsidRDefault="008C5316" w:rsidP="00FE2215">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FE2215">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A3" w:rsidRDefault="000828A3">
      <w:r>
        <w:separator/>
      </w:r>
    </w:p>
  </w:endnote>
  <w:endnote w:type="continuationSeparator" w:id="0">
    <w:p w:rsidR="000828A3" w:rsidRDefault="0008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r>
      <w:fldChar w:fldCharType="begin"/>
    </w:r>
    <w:r>
      <w:rPr>
        <w:rStyle w:val="af3"/>
      </w:rPr>
      <w:instrText xml:space="preserve">PAGE  </w:instrText>
    </w:r>
    <w:r>
      <w:fldChar w:fldCharType="end"/>
    </w:r>
  </w:p>
  <w:p w:rsidR="00FE2215" w:rsidRDefault="00FE22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p>
  <w:p w:rsidR="00FE2215" w:rsidRDefault="00FE22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A3" w:rsidRDefault="000828A3">
      <w:r>
        <w:separator/>
      </w:r>
    </w:p>
  </w:footnote>
  <w:footnote w:type="continuationSeparator" w:id="0">
    <w:p w:rsidR="000828A3" w:rsidRDefault="00082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BGLP05001H</w:t>
    </w:r>
  </w:p>
  <w:p w:rsidR="00FE2215" w:rsidRDefault="00FE221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rsidP="00D751E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FE2215">
      <w:rPr>
        <w:noProof/>
        <w:szCs w:val="21"/>
        <w:lang w:val="zh-CN"/>
      </w:rPr>
      <w:t>2</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711A4" w:rsidRPr="00D711A4">
      <w:rPr>
        <w:noProof/>
        <w:szCs w:val="21"/>
        <w:lang w:val="zh-CN"/>
      </w:rPr>
      <w:t>13</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8A3"/>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718"/>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0A69"/>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4A1"/>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A4"/>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1E6"/>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8CE"/>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A7D"/>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215"/>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50ACD-4FA9-48BA-8DAC-C5FEA332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2296</Words>
  <Characters>13091</Characters>
  <Application>Microsoft Office Word</Application>
  <DocSecurity>0</DocSecurity>
  <Lines>109</Lines>
  <Paragraphs>30</Paragraphs>
  <ScaleCrop>false</ScaleCrop>
  <Company>Microsoft</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2023-09-16T06:16:00Z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