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DF016" w14:textId="77777777" w:rsidR="00251FB4" w:rsidRDefault="00251FB4">
      <w:pPr>
        <w:rPr>
          <w:b/>
        </w:rPr>
      </w:pPr>
      <w:bookmarkStart w:id="0" w:name="_Toc188248289"/>
    </w:p>
    <w:p w14:paraId="5D90729A" w14:textId="77777777" w:rsidR="00251FB4" w:rsidRDefault="00251FB4">
      <w:pPr>
        <w:rPr>
          <w:b/>
        </w:rPr>
      </w:pPr>
    </w:p>
    <w:p w14:paraId="09896C78" w14:textId="77777777" w:rsidR="00251FB4" w:rsidRDefault="00000000">
      <w:pPr>
        <w:spacing w:afterLines="50" w:after="156"/>
        <w:rPr>
          <w:b/>
        </w:rPr>
      </w:pPr>
      <w:r>
        <w:rPr>
          <w:b/>
          <w:noProof/>
        </w:rPr>
        <mc:AlternateContent>
          <mc:Choice Requires="wps">
            <w:drawing>
              <wp:anchor distT="0" distB="0" distL="114300" distR="114300" simplePos="0" relativeHeight="251659264" behindDoc="0" locked="0" layoutInCell="1" allowOverlap="1" wp14:anchorId="4DA138E4" wp14:editId="3D105DCB">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14:paraId="5F01C37C" w14:textId="77777777" w:rsidR="00251FB4" w:rsidRDefault="00000000">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文本框 10511" o:spid="_x0000_s1026" o:spt="202" type="#_x0000_t202" style="position:absolute;left:0pt;margin-left:225.15pt;margin-top:-18.95pt;height:56.7pt;width:56.7pt;z-index:251659264;mso-width-relative:page;mso-height-relative:page;" filled="f" stroked="t" coordsize="21600,21600" o:gfxdata="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RFcvtNsAAAAKAQAADwAAAAAAAAABACAAAAAiAAAAZHJzL2Rvd25yZXYueG1sUEsBAhQAFAAA&#10;AAgAh07iQFs+ha4lAgAAMgQAAA4AAAAAAAAAAQAgAAAAKgEAAGRycy9lMm9Eb2MueG1sUEsFBgAA&#10;AAAGAAYAWQEAAMEFAAAAAA==&#10;">
                <v:fill on="f" focussize="0,0"/>
                <v:stroke color="#0000FF" miterlimit="8" joinstyle="miter"/>
                <v:imagedata o:title=""/>
                <o:lock v:ext="edit" aspectratio="f"/>
                <v:textbox>
                  <w:txbxContent>
                    <w:p>
                      <w:pPr>
                        <w:autoSpaceDE w:val="0"/>
                        <w:autoSpaceDN w:val="0"/>
                        <w:adjustRightInd w:val="0"/>
                        <w:rPr>
                          <w:sz w:val="24"/>
                        </w:rPr>
                      </w:pPr>
                      <w:r>
                        <w:rPr>
                          <w:rFonts w:hint="eastAsia"/>
                          <w:sz w:val="24"/>
                        </w:rPr>
                        <w:t>二维码</w:t>
                      </w:r>
                    </w:p>
                  </w:txbxContent>
                </v:textbox>
              </v:shape>
            </w:pict>
          </mc:Fallback>
        </mc:AlternateContent>
      </w:r>
    </w:p>
    <w:p w14:paraId="7812E7FF" w14:textId="77777777" w:rsidR="00251FB4" w:rsidRDefault="00251FB4">
      <w:pPr>
        <w:spacing w:afterLines="50" w:after="156"/>
        <w:rPr>
          <w:b/>
        </w:rPr>
      </w:pPr>
    </w:p>
    <w:p w14:paraId="085B0884" w14:textId="77777777" w:rsidR="00251FB4" w:rsidRDefault="00251FB4">
      <w:pPr>
        <w:spacing w:afterLines="50" w:after="156"/>
      </w:pPr>
    </w:p>
    <w:p w14:paraId="27627291" w14:textId="77777777" w:rsidR="00251FB4" w:rsidRDefault="00251FB4">
      <w:pPr>
        <w:spacing w:afterLines="50" w:after="156"/>
      </w:pPr>
    </w:p>
    <w:p w14:paraId="06D1EA83" w14:textId="77777777" w:rsidR="00251FB4" w:rsidRDefault="00000000">
      <w:pPr>
        <w:jc w:val="center"/>
        <w:rPr>
          <w:rFonts w:eastAsia="隶书"/>
          <w:sz w:val="48"/>
        </w:rPr>
      </w:pPr>
      <w:r>
        <w:rPr>
          <w:rFonts w:eastAsia="隶书"/>
          <w:sz w:val="48"/>
        </w:rPr>
        <w:t>健研检测集团有限公司</w:t>
      </w:r>
    </w:p>
    <w:p w14:paraId="3E1E6228" w14:textId="77777777" w:rsidR="00251FB4" w:rsidRDefault="00000000">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14:paraId="2EA865B5" w14:textId="77777777" w:rsidR="00251FB4" w:rsidRDefault="00251FB4">
      <w:pPr>
        <w:pStyle w:val="a3"/>
      </w:pPr>
    </w:p>
    <w:p w14:paraId="0D52AE0B" w14:textId="77777777" w:rsidR="00251FB4" w:rsidRDefault="00000000">
      <w:pPr>
        <w:jc w:val="center"/>
      </w:pPr>
      <w:r>
        <w:t>报告编号：</w:t>
      </w:r>
      <w:bookmarkStart w:id="1" w:name="报告编号"/>
      <w:bookmarkStart w:id="2" w:name="ReportID"/>
      <w:r>
        <w:t>XJJA-A00-0000000</w:t>
      </w:r>
      <w:bookmarkEnd w:id="1"/>
      <w:bookmarkEnd w:id="2"/>
    </w:p>
    <w:p w14:paraId="37EB94F1" w14:textId="77777777" w:rsidR="00251FB4" w:rsidRDefault="00251FB4">
      <w:pPr>
        <w:jc w:val="center"/>
      </w:pPr>
    </w:p>
    <w:p w14:paraId="63BDBD30" w14:textId="77777777" w:rsidR="00251FB4" w:rsidRDefault="00251FB4">
      <w:pPr>
        <w:pStyle w:val="a3"/>
      </w:pPr>
    </w:p>
    <w:p w14:paraId="010FB9E6" w14:textId="77777777" w:rsidR="00251FB4" w:rsidRDefault="00251FB4">
      <w:pPr>
        <w:ind w:firstLineChars="900" w:firstLine="2168"/>
        <w:jc w:val="left"/>
        <w:rPr>
          <w:b/>
          <w:bCs/>
          <w:sz w:val="24"/>
        </w:rPr>
      </w:pPr>
    </w:p>
    <w:p w14:paraId="535B6FC4" w14:textId="77777777" w:rsidR="00251FB4" w:rsidRDefault="00251FB4">
      <w:pPr>
        <w:ind w:firstLineChars="900" w:firstLine="2168"/>
        <w:jc w:val="left"/>
        <w:rPr>
          <w:b/>
          <w:bCs/>
          <w:sz w:val="24"/>
        </w:rPr>
      </w:pPr>
    </w:p>
    <w:p w14:paraId="75DB896B" w14:textId="77777777" w:rsidR="00251FB4" w:rsidRDefault="00251FB4">
      <w:pPr>
        <w:ind w:firstLineChars="900" w:firstLine="2168"/>
        <w:jc w:val="left"/>
        <w:rPr>
          <w:b/>
          <w:bCs/>
          <w:sz w:val="24"/>
        </w:rPr>
      </w:pPr>
    </w:p>
    <w:p w14:paraId="0233C3AA" w14:textId="77777777" w:rsidR="00251FB4" w:rsidRDefault="00000000">
      <w:pPr>
        <w:ind w:firstLineChars="898" w:firstLine="2164"/>
        <w:jc w:val="left"/>
        <w:rPr>
          <w:color w:val="0000FF"/>
          <w:sz w:val="28"/>
        </w:rPr>
      </w:pPr>
      <w:r>
        <w:rPr>
          <w:b/>
          <w:bCs/>
          <w:sz w:val="24"/>
        </w:rPr>
        <w:t>工程名称：</w:t>
      </w:r>
      <w:bookmarkStart w:id="3" w:name="_Hlk63169098"/>
      <w:r>
        <w:rPr>
          <w:rFonts w:hint="eastAsia"/>
          <w:color w:val="0000FF"/>
          <w:sz w:val="28"/>
        </w:rPr>
        <w:t>{</w:t>
      </w:r>
      <w:r>
        <w:rPr>
          <w:color w:val="0000FF"/>
          <w:sz w:val="28"/>
        </w:rPr>
        <w:t>{F_info.</w:t>
      </w:r>
      <w:r>
        <w:rPr>
          <w:rFonts w:hint="eastAsia"/>
          <w:color w:val="0000FF"/>
          <w:sz w:val="28"/>
        </w:rPr>
        <w:t>g</w:t>
      </w:r>
      <w:r>
        <w:rPr>
          <w:color w:val="0000FF"/>
          <w:sz w:val="28"/>
        </w:rPr>
        <w:t>ongChengMingCheng</w:t>
      </w:r>
      <w:bookmarkStart w:id="4" w:name="_Hlk63772710"/>
      <w:r>
        <w:rPr>
          <w:color w:val="0000FF"/>
          <w:sz w:val="28"/>
        </w:rPr>
        <w:t>}}</w:t>
      </w:r>
      <w:bookmarkEnd w:id="3"/>
      <w:bookmarkEnd w:id="4"/>
    </w:p>
    <w:p w14:paraId="16E5F28E" w14:textId="77777777" w:rsidR="00251FB4" w:rsidRDefault="00000000">
      <w:pPr>
        <w:ind w:firstLineChars="898" w:firstLine="2164"/>
        <w:jc w:val="left"/>
        <w:rPr>
          <w:color w:val="0000FF"/>
          <w:sz w:val="28"/>
        </w:rPr>
      </w:pPr>
      <w:r>
        <w:rPr>
          <w:b/>
          <w:bCs/>
          <w:sz w:val="24"/>
        </w:rPr>
        <w:t>委托单位：</w:t>
      </w:r>
      <w:bookmarkStart w:id="5" w:name="_Hlk63170358"/>
      <w:r>
        <w:rPr>
          <w:rFonts w:hint="eastAsia"/>
          <w:color w:val="0000FF"/>
          <w:sz w:val="28"/>
        </w:rPr>
        <w:t>{{F_info.weiTuoDanWei}}</w:t>
      </w:r>
      <w:bookmarkEnd w:id="5"/>
    </w:p>
    <w:p w14:paraId="0E96E1FF" w14:textId="77777777" w:rsidR="00251FB4" w:rsidRDefault="00000000">
      <w:pPr>
        <w:ind w:firstLineChars="898" w:firstLine="2164"/>
        <w:jc w:val="left"/>
        <w:rPr>
          <w:sz w:val="28"/>
        </w:rPr>
      </w:pPr>
      <w:r>
        <w:rPr>
          <w:b/>
          <w:bCs/>
          <w:sz w:val="24"/>
        </w:rPr>
        <w:t>检测对象：</w:t>
      </w:r>
      <w:bookmarkStart w:id="6" w:name="_Hlk63174516"/>
      <w:r>
        <w:rPr>
          <w:rFonts w:hint="eastAsia"/>
          <w:color w:val="0000FF"/>
          <w:sz w:val="28"/>
        </w:rPr>
        <w:t>{{F_info.jianCeDuiXiang}}</w:t>
      </w:r>
      <w:bookmarkEnd w:id="6"/>
    </w:p>
    <w:p w14:paraId="4D68A4CA" w14:textId="77777777" w:rsidR="00251FB4" w:rsidRDefault="00000000">
      <w:pPr>
        <w:ind w:firstLineChars="898" w:firstLine="2164"/>
        <w:jc w:val="left"/>
        <w:rPr>
          <w:b/>
          <w:bCs/>
          <w:color w:val="FF0000"/>
          <w:sz w:val="28"/>
        </w:rPr>
      </w:pPr>
      <w:r>
        <w:rPr>
          <w:b/>
          <w:bCs/>
          <w:sz w:val="24"/>
        </w:rPr>
        <w:t>检测性质：</w:t>
      </w:r>
      <w:r>
        <w:rPr>
          <w:sz w:val="28"/>
        </w:rPr>
        <w:t>委托检测</w:t>
      </w:r>
    </w:p>
    <w:p w14:paraId="4286B937" w14:textId="77777777" w:rsidR="00251FB4" w:rsidRDefault="00000000">
      <w:pPr>
        <w:ind w:firstLineChars="898" w:firstLine="2164"/>
        <w:jc w:val="left"/>
        <w:rPr>
          <w:sz w:val="28"/>
        </w:rPr>
      </w:pPr>
      <w:r>
        <w:rPr>
          <w:b/>
          <w:bCs/>
          <w:sz w:val="24"/>
        </w:rPr>
        <w:t>检测内容：</w:t>
      </w:r>
      <w:r>
        <w:rPr>
          <w:rFonts w:hint="eastAsia"/>
          <w:sz w:val="28"/>
        </w:rPr>
        <w:t>定期检查</w:t>
      </w:r>
    </w:p>
    <w:p w14:paraId="457C5908" w14:textId="77777777" w:rsidR="00251FB4" w:rsidRDefault="00251FB4">
      <w:pPr>
        <w:tabs>
          <w:tab w:val="left" w:pos="5640"/>
        </w:tabs>
        <w:spacing w:afterLines="50" w:after="156"/>
        <w:ind w:firstLineChars="1250" w:firstLine="2625"/>
      </w:pPr>
    </w:p>
    <w:p w14:paraId="4E7070E1" w14:textId="77777777" w:rsidR="00251FB4" w:rsidRDefault="00251FB4">
      <w:pPr>
        <w:spacing w:afterLines="50" w:after="156"/>
        <w:jc w:val="center"/>
      </w:pPr>
    </w:p>
    <w:p w14:paraId="4AA753EF" w14:textId="77777777" w:rsidR="00251FB4" w:rsidRDefault="00251FB4">
      <w:pPr>
        <w:spacing w:afterLines="50" w:after="156"/>
        <w:jc w:val="center"/>
      </w:pPr>
    </w:p>
    <w:p w14:paraId="104BDCC2" w14:textId="77777777" w:rsidR="00251FB4" w:rsidRDefault="00251FB4">
      <w:pPr>
        <w:spacing w:afterLines="50" w:after="156"/>
        <w:jc w:val="center"/>
      </w:pPr>
    </w:p>
    <w:p w14:paraId="4960A54A" w14:textId="77777777" w:rsidR="00251FB4" w:rsidRDefault="00251FB4">
      <w:pPr>
        <w:spacing w:afterLines="50" w:after="156"/>
        <w:jc w:val="center"/>
      </w:pPr>
    </w:p>
    <w:p w14:paraId="1BB1E52C" w14:textId="77777777" w:rsidR="00251FB4" w:rsidRDefault="00251FB4">
      <w:pPr>
        <w:spacing w:afterLines="50" w:after="156"/>
        <w:jc w:val="center"/>
      </w:pPr>
    </w:p>
    <w:p w14:paraId="12B181EF" w14:textId="77777777" w:rsidR="00251FB4" w:rsidRDefault="00000000">
      <w:pPr>
        <w:ind w:rightChars="46" w:right="97"/>
        <w:jc w:val="left"/>
        <w:rPr>
          <w:sz w:val="24"/>
        </w:rPr>
      </w:pPr>
      <w:r>
        <w:rPr>
          <w:sz w:val="24"/>
        </w:rPr>
        <w:t>报告签发日期：</w:t>
      </w:r>
      <w:r>
        <w:rPr>
          <w:sz w:val="24"/>
        </w:rPr>
        <w:t>2020</w:t>
      </w:r>
      <w:r>
        <w:rPr>
          <w:sz w:val="24"/>
        </w:rPr>
        <w:t>年</w:t>
      </w:r>
      <w:r>
        <w:rPr>
          <w:sz w:val="24"/>
        </w:rPr>
        <w:t>12</w:t>
      </w:r>
      <w:r>
        <w:rPr>
          <w:sz w:val="24"/>
        </w:rPr>
        <w:t>月</w:t>
      </w:r>
      <w:r>
        <w:rPr>
          <w:sz w:val="24"/>
        </w:rPr>
        <w:t>3</w:t>
      </w:r>
      <w:r>
        <w:rPr>
          <w:sz w:val="24"/>
        </w:rPr>
        <w:t>日</w:t>
      </w: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251FB4" w14:paraId="2830958B" w14:textId="77777777">
        <w:trPr>
          <w:trHeight w:val="397"/>
        </w:trPr>
        <w:tc>
          <w:tcPr>
            <w:tcW w:w="9720" w:type="dxa"/>
            <w:gridSpan w:val="2"/>
            <w:tcBorders>
              <w:top w:val="single" w:sz="4" w:space="0" w:color="auto"/>
              <w:bottom w:val="single" w:sz="4" w:space="0" w:color="auto"/>
            </w:tcBorders>
            <w:vAlign w:val="center"/>
          </w:tcPr>
          <w:p w14:paraId="3ED26319" w14:textId="77777777" w:rsidR="00251FB4" w:rsidRDefault="00000000">
            <w:pPr>
              <w:spacing w:line="0" w:lineRule="atLeast"/>
              <w:rPr>
                <w:sz w:val="20"/>
              </w:rPr>
            </w:pPr>
            <w:r>
              <w:rPr>
                <w:position w:val="12"/>
                <w:sz w:val="15"/>
              </w:rPr>
              <w:t>地址</w:t>
            </w:r>
            <w:r>
              <w:rPr>
                <w:position w:val="12"/>
                <w:sz w:val="15"/>
              </w:rPr>
              <w:t>:</w:t>
            </w:r>
            <w:r>
              <w:rPr>
                <w:position w:val="12"/>
                <w:sz w:val="15"/>
              </w:rPr>
              <w:t>厦门市湖滨南路</w:t>
            </w:r>
            <w:r>
              <w:rPr>
                <w:rFonts w:hint="eastAsia"/>
                <w:position w:val="12"/>
                <w:sz w:val="15"/>
              </w:rPr>
              <w:t xml:space="preserve">  </w:t>
            </w:r>
            <w:r>
              <w:rPr>
                <w:position w:val="12"/>
                <w:sz w:val="15"/>
              </w:rPr>
              <w:t>62</w:t>
            </w:r>
            <w:r>
              <w:rPr>
                <w:position w:val="12"/>
                <w:sz w:val="15"/>
              </w:rPr>
              <w:t>号网址</w:t>
            </w:r>
            <w:r>
              <w:rPr>
                <w:position w:val="12"/>
                <w:sz w:val="15"/>
              </w:rPr>
              <w:t>:www.xmabr.com</w:t>
            </w:r>
            <w:r>
              <w:rPr>
                <w:rFonts w:hint="eastAsia"/>
                <w:position w:val="12"/>
                <w:sz w:val="15"/>
              </w:rPr>
              <w:t xml:space="preserve">  </w:t>
            </w:r>
            <w:r>
              <w:rPr>
                <w:position w:val="12"/>
                <w:sz w:val="15"/>
              </w:rPr>
              <w:t>业务电话</w:t>
            </w:r>
            <w:r>
              <w:rPr>
                <w:position w:val="12"/>
                <w:sz w:val="15"/>
              </w:rPr>
              <w:t>:(0592)2273759</w:t>
            </w:r>
            <w:r>
              <w:rPr>
                <w:rFonts w:hint="eastAsia"/>
                <w:position w:val="12"/>
                <w:sz w:val="15"/>
              </w:rPr>
              <w:t xml:space="preserve">  </w:t>
            </w:r>
            <w:r>
              <w:rPr>
                <w:position w:val="12"/>
                <w:sz w:val="15"/>
              </w:rPr>
              <w:t>电子邮箱</w:t>
            </w:r>
            <w:r>
              <w:rPr>
                <w:position w:val="12"/>
                <w:sz w:val="15"/>
              </w:rPr>
              <w:t>:</w:t>
            </w:r>
            <w:hyperlink r:id="rId9" w:history="1">
              <w:r w:rsidR="00251FB4">
                <w:rPr>
                  <w:rStyle w:val="aff0"/>
                  <w:position w:val="12"/>
                  <w:sz w:val="15"/>
                </w:rPr>
                <w:t>jzjg@xmabr.com</w:t>
              </w:r>
            </w:hyperlink>
            <w:r>
              <w:rPr>
                <w:rFonts w:hint="eastAsia"/>
              </w:rPr>
              <w:t xml:space="preserve"> </w:t>
            </w:r>
            <w:r>
              <w:rPr>
                <w:position w:val="12"/>
                <w:sz w:val="15"/>
              </w:rPr>
              <w:t>传真</w:t>
            </w:r>
            <w:r>
              <w:rPr>
                <w:position w:val="12"/>
                <w:sz w:val="15"/>
              </w:rPr>
              <w:t>:(0592)2273701</w:t>
            </w:r>
          </w:p>
        </w:tc>
      </w:tr>
      <w:tr w:rsidR="00251FB4" w14:paraId="30601C79" w14:textId="77777777">
        <w:trPr>
          <w:trHeight w:val="397"/>
        </w:trPr>
        <w:tc>
          <w:tcPr>
            <w:tcW w:w="1080" w:type="dxa"/>
            <w:tcBorders>
              <w:top w:val="single" w:sz="4" w:space="0" w:color="auto"/>
              <w:bottom w:val="single" w:sz="4" w:space="0" w:color="auto"/>
              <w:right w:val="nil"/>
            </w:tcBorders>
          </w:tcPr>
          <w:p w14:paraId="6AE5B8B4" w14:textId="77777777" w:rsidR="00251FB4" w:rsidRDefault="00000000">
            <w:pPr>
              <w:spacing w:line="0" w:lineRule="atLeast"/>
              <w:rPr>
                <w:position w:val="12"/>
                <w:sz w:val="15"/>
              </w:rPr>
            </w:pPr>
            <w:r>
              <w:t>【声明】：</w:t>
            </w:r>
          </w:p>
        </w:tc>
        <w:tc>
          <w:tcPr>
            <w:tcW w:w="8640" w:type="dxa"/>
            <w:tcBorders>
              <w:top w:val="single" w:sz="4" w:space="0" w:color="auto"/>
              <w:left w:val="nil"/>
              <w:bottom w:val="single" w:sz="4" w:space="0" w:color="auto"/>
            </w:tcBorders>
          </w:tcPr>
          <w:p w14:paraId="09EBCEF9" w14:textId="77777777" w:rsidR="00251FB4" w:rsidRDefault="00000000">
            <w:pPr>
              <w:numPr>
                <w:ilvl w:val="0"/>
                <w:numId w:val="1"/>
              </w:numPr>
              <w:spacing w:line="0" w:lineRule="atLeast"/>
              <w:rPr>
                <w:sz w:val="18"/>
              </w:rPr>
            </w:pPr>
            <w:r>
              <w:rPr>
                <w:sz w:val="18"/>
              </w:rPr>
              <w:t>本报告（含复制件）未盖</w:t>
            </w:r>
            <w:r>
              <w:rPr>
                <w:sz w:val="18"/>
              </w:rPr>
              <w:t>“</w:t>
            </w:r>
            <w:r>
              <w:rPr>
                <w:sz w:val="18"/>
              </w:rPr>
              <w:t>检验检测专用章</w:t>
            </w:r>
            <w:r>
              <w:rPr>
                <w:sz w:val="18"/>
              </w:rPr>
              <w:t>”</w:t>
            </w:r>
            <w:r>
              <w:rPr>
                <w:sz w:val="18"/>
              </w:rPr>
              <w:t>无效；涂改无效。</w:t>
            </w:r>
          </w:p>
          <w:p w14:paraId="366FEA6B" w14:textId="77777777" w:rsidR="00251FB4" w:rsidRDefault="00000000">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14:paraId="7E80DB0A" w14:textId="77777777" w:rsidR="00251FB4" w:rsidRDefault="00000000">
            <w:pPr>
              <w:numPr>
                <w:ilvl w:val="0"/>
                <w:numId w:val="1"/>
              </w:numPr>
              <w:spacing w:line="0" w:lineRule="atLeast"/>
              <w:rPr>
                <w:sz w:val="18"/>
              </w:rPr>
            </w:pPr>
            <w:r>
              <w:rPr>
                <w:sz w:val="18"/>
              </w:rPr>
              <w:t>对本报告若有异议，请拨打申诉电话：（</w:t>
            </w:r>
            <w:r>
              <w:rPr>
                <w:sz w:val="18"/>
              </w:rPr>
              <w:t>0592</w:t>
            </w:r>
            <w:r>
              <w:rPr>
                <w:sz w:val="18"/>
              </w:rPr>
              <w:t>）</w:t>
            </w:r>
            <w:r>
              <w:rPr>
                <w:sz w:val="18"/>
              </w:rPr>
              <w:t>2273710</w:t>
            </w:r>
            <w:r>
              <w:rPr>
                <w:sz w:val="18"/>
              </w:rPr>
              <w:t>，电子邮箱：</w:t>
            </w:r>
            <w:r>
              <w:rPr>
                <w:sz w:val="18"/>
              </w:rPr>
              <w:t>quality@xmabr.com</w:t>
            </w:r>
            <w:r>
              <w:rPr>
                <w:sz w:val="18"/>
              </w:rPr>
              <w:t>。</w:t>
            </w:r>
          </w:p>
        </w:tc>
      </w:tr>
    </w:tbl>
    <w:p w14:paraId="723121F3" w14:textId="77777777" w:rsidR="00251FB4" w:rsidRDefault="00251FB4">
      <w:pPr>
        <w:jc w:val="right"/>
        <w:rPr>
          <w:szCs w:val="21"/>
        </w:rPr>
      </w:pPr>
    </w:p>
    <w:p w14:paraId="61F058DE" w14:textId="77777777" w:rsidR="00251FB4" w:rsidRDefault="00000000">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{+F_personnel}}</w:t>
      </w:r>
    </w:p>
    <w:p w14:paraId="5C8E2493" w14:textId="77777777" w:rsidR="00251FB4" w:rsidRDefault="00251FB4">
      <w:pPr>
        <w:spacing w:beforeLines="50" w:before="156" w:after="100" w:afterAutospacing="1"/>
        <w:jc w:val="center"/>
        <w:rPr>
          <w:b/>
          <w:sz w:val="28"/>
          <w:szCs w:val="28"/>
        </w:rPr>
      </w:pPr>
    </w:p>
    <w:p w14:paraId="541DF2C5" w14:textId="77777777" w:rsidR="00251FB4" w:rsidRDefault="00251FB4">
      <w:pPr>
        <w:spacing w:beforeLines="50" w:before="156" w:after="100" w:afterAutospacing="1"/>
        <w:jc w:val="center"/>
        <w:rPr>
          <w:b/>
          <w:sz w:val="28"/>
          <w:szCs w:val="28"/>
        </w:rPr>
      </w:pPr>
    </w:p>
    <w:p w14:paraId="1BF74177" w14:textId="77777777" w:rsidR="00251FB4" w:rsidRDefault="00251FB4">
      <w:pPr>
        <w:spacing w:beforeLines="50" w:before="156" w:after="100" w:afterAutospacing="1"/>
        <w:jc w:val="center"/>
        <w:rPr>
          <w:b/>
          <w:sz w:val="28"/>
          <w:szCs w:val="28"/>
        </w:rPr>
      </w:pPr>
    </w:p>
    <w:p w14:paraId="77973A29" w14:textId="77777777" w:rsidR="00251FB4" w:rsidRDefault="00251FB4">
      <w:pPr>
        <w:spacing w:beforeLines="50" w:before="156" w:after="100" w:afterAutospacing="1"/>
        <w:jc w:val="center"/>
        <w:rPr>
          <w:b/>
          <w:sz w:val="28"/>
          <w:szCs w:val="28"/>
        </w:rPr>
      </w:pPr>
    </w:p>
    <w:p w14:paraId="7F9F1F1E" w14:textId="77777777" w:rsidR="00251FB4" w:rsidRDefault="00251FB4">
      <w:pPr>
        <w:spacing w:beforeLines="50" w:before="156" w:after="100" w:afterAutospacing="1"/>
        <w:jc w:val="center"/>
        <w:rPr>
          <w:b/>
          <w:sz w:val="28"/>
          <w:szCs w:val="28"/>
        </w:rPr>
      </w:pPr>
    </w:p>
    <w:p w14:paraId="1679B537" w14:textId="77777777" w:rsidR="00251FB4" w:rsidRDefault="00251FB4">
      <w:pPr>
        <w:spacing w:beforeLines="50" w:before="156" w:after="100" w:afterAutospacing="1"/>
        <w:jc w:val="center"/>
        <w:rPr>
          <w:b/>
          <w:sz w:val="28"/>
          <w:szCs w:val="28"/>
        </w:rPr>
      </w:pPr>
    </w:p>
    <w:p w14:paraId="5629C76F" w14:textId="77777777" w:rsidR="00251FB4" w:rsidRDefault="00251FB4">
      <w:pPr>
        <w:spacing w:beforeLines="50" w:before="156" w:after="100" w:afterAutospacing="1"/>
        <w:jc w:val="center"/>
        <w:rPr>
          <w:b/>
          <w:sz w:val="28"/>
          <w:szCs w:val="28"/>
        </w:rPr>
      </w:pPr>
    </w:p>
    <w:p w14:paraId="1BD4DFF8" w14:textId="77777777" w:rsidR="00251FB4" w:rsidRDefault="00251FB4">
      <w:pPr>
        <w:spacing w:beforeLines="50" w:before="156" w:after="100" w:afterAutospacing="1"/>
        <w:jc w:val="center"/>
        <w:rPr>
          <w:b/>
          <w:sz w:val="28"/>
          <w:szCs w:val="28"/>
        </w:rPr>
      </w:pPr>
    </w:p>
    <w:p w14:paraId="50A0DD1F" w14:textId="77777777" w:rsidR="00251FB4" w:rsidRDefault="00251FB4">
      <w:pPr>
        <w:spacing w:beforeLines="50" w:before="156" w:after="100" w:afterAutospacing="1"/>
        <w:jc w:val="center"/>
        <w:rPr>
          <w:b/>
          <w:sz w:val="28"/>
          <w:szCs w:val="28"/>
        </w:rPr>
      </w:pPr>
    </w:p>
    <w:p w14:paraId="464FD8A9" w14:textId="77777777" w:rsidR="00251FB4" w:rsidRDefault="00000000">
      <w:pPr>
        <w:spacing w:beforeLines="50" w:before="156" w:after="100" w:afterAutospacing="1"/>
        <w:jc w:val="center"/>
        <w:rPr>
          <w:b/>
          <w:sz w:val="28"/>
          <w:szCs w:val="28"/>
        </w:rPr>
      </w:pPr>
      <w:r>
        <w:rPr>
          <w:b/>
          <w:sz w:val="28"/>
          <w:szCs w:val="28"/>
          <w:lang w:val="zh-CN"/>
        </w:rPr>
        <w:t>目录</w:t>
      </w:r>
    </w:p>
    <w:p w14:paraId="0037A28A" w14:textId="77777777" w:rsidR="00251FB4" w:rsidRDefault="00000000">
      <w:pPr>
        <w:spacing w:line="400" w:lineRule="exact"/>
        <w:jc w:val="left"/>
        <w:rPr>
          <w:b/>
          <w:sz w:val="24"/>
        </w:rPr>
      </w:pPr>
      <w:r>
        <w:rPr>
          <w:b/>
          <w:sz w:val="24"/>
          <w:lang w:val="zh-CN"/>
        </w:rPr>
        <w:t>一</w:t>
      </w:r>
      <w:r>
        <w:rPr>
          <w:b/>
          <w:sz w:val="24"/>
        </w:rPr>
        <w:t>．</w:t>
      </w:r>
      <w:r>
        <w:rPr>
          <w:b/>
          <w:sz w:val="24"/>
          <w:lang w:val="zh-CN"/>
        </w:rPr>
        <w:t>首页</w:t>
      </w:r>
      <w:r>
        <w:rPr>
          <w:b/>
          <w:sz w:val="24"/>
        </w:rPr>
        <w:t>……………………………………………………….……………….….......................1-2</w:t>
      </w:r>
    </w:p>
    <w:p w14:paraId="7163451F" w14:textId="77777777" w:rsidR="00251FB4" w:rsidRDefault="00000000">
      <w:pPr>
        <w:spacing w:line="400" w:lineRule="exact"/>
      </w:pPr>
      <w:r>
        <w:rPr>
          <w:b/>
          <w:sz w:val="24"/>
          <w:lang w:val="zh-CN"/>
        </w:rPr>
        <w:t>二附页</w:t>
      </w:r>
      <w:r w:rsidRPr="002B1E23">
        <w:rPr>
          <w:b/>
          <w:sz w:val="24"/>
        </w:rPr>
        <w:t>……………………………………………………………………</w:t>
      </w:r>
      <w:r>
        <w:rPr>
          <w:b/>
          <w:sz w:val="24"/>
        </w:rPr>
        <w:t>...............................</w:t>
      </w:r>
      <w:r w:rsidRPr="002B1E23">
        <w:rPr>
          <w:b/>
          <w:sz w:val="24"/>
        </w:rPr>
        <w:t>….3-</w:t>
      </w:r>
      <w:r>
        <w:rPr>
          <w:b/>
          <w:sz w:val="24"/>
        </w:rPr>
        <w:t>5</w:t>
      </w:r>
      <w:r>
        <w:rPr>
          <w:rFonts w:hint="eastAsia"/>
          <w:b/>
          <w:sz w:val="24"/>
        </w:rPr>
        <w:t>7</w:t>
      </w:r>
    </w:p>
    <w:p w14:paraId="085FB0ED" w14:textId="77777777" w:rsidR="00251FB4" w:rsidRDefault="00000000">
      <w:pPr>
        <w:pStyle w:val="TOC1"/>
        <w:tabs>
          <w:tab w:val="right" w:leader="dot" w:pos="9627"/>
        </w:tabs>
      </w:pPr>
      <w:r>
        <w:rPr>
          <w:b/>
          <w:sz w:val="24"/>
        </w:rPr>
        <w:fldChar w:fldCharType="begin"/>
      </w:r>
      <w:r>
        <w:instrText xml:space="preserve"> TOC \o "1-3" \h \z \u </w:instrText>
      </w:r>
      <w:r>
        <w:rPr>
          <w:b/>
          <w:sz w:val="24"/>
        </w:rPr>
        <w:fldChar w:fldCharType="separate"/>
      </w:r>
      <w:hyperlink w:anchor="_Toc139468165" w:history="1">
        <w:r w:rsidR="00251FB4">
          <w:rPr>
            <w:rStyle w:val="aff0"/>
          </w:rPr>
          <w:t>1.</w:t>
        </w:r>
        <w:r w:rsidR="00251FB4">
          <w:rPr>
            <w:rStyle w:val="aff0"/>
          </w:rPr>
          <w:t>概况</w:t>
        </w:r>
        <w:r w:rsidR="00251FB4">
          <w:tab/>
        </w:r>
        <w:r w:rsidR="00251FB4">
          <w:fldChar w:fldCharType="begin"/>
        </w:r>
        <w:r w:rsidR="00251FB4">
          <w:instrText xml:space="preserve"> PAGEREF _Toc139468165 \h </w:instrText>
        </w:r>
        <w:r w:rsidR="00251FB4">
          <w:fldChar w:fldCharType="separate"/>
        </w:r>
        <w:r w:rsidR="00251FB4">
          <w:t>4</w:t>
        </w:r>
        <w:r w:rsidR="00251FB4">
          <w:fldChar w:fldCharType="end"/>
        </w:r>
      </w:hyperlink>
    </w:p>
    <w:p w14:paraId="5A131CEF" w14:textId="77777777" w:rsidR="00251FB4" w:rsidRDefault="00251FB4">
      <w:pPr>
        <w:pStyle w:val="TOC2"/>
        <w:tabs>
          <w:tab w:val="right" w:leader="dot" w:pos="9627"/>
        </w:tabs>
      </w:pPr>
      <w:hyperlink w:anchor="_Toc139468166" w:history="1">
        <w:r>
          <w:rPr>
            <w:rStyle w:val="aff0"/>
          </w:rPr>
          <w:t>1.1</w:t>
        </w:r>
        <w:r>
          <w:rPr>
            <w:rStyle w:val="aff0"/>
          </w:rPr>
          <w:t>工程概况</w:t>
        </w:r>
        <w:r>
          <w:tab/>
        </w:r>
        <w:r>
          <w:fldChar w:fldCharType="begin"/>
        </w:r>
        <w:r>
          <w:instrText xml:space="preserve"> PAGEREF _Toc139468166 \h </w:instrText>
        </w:r>
        <w:r>
          <w:fldChar w:fldCharType="separate"/>
        </w:r>
        <w:r>
          <w:t>4</w:t>
        </w:r>
        <w:r>
          <w:fldChar w:fldCharType="end"/>
        </w:r>
      </w:hyperlink>
    </w:p>
    <w:p w14:paraId="2A49D671" w14:textId="77777777" w:rsidR="00251FB4" w:rsidRDefault="00251FB4">
      <w:pPr>
        <w:pStyle w:val="TOC2"/>
        <w:tabs>
          <w:tab w:val="right" w:leader="dot" w:pos="9627"/>
        </w:tabs>
      </w:pPr>
      <w:hyperlink w:anchor="_Toc139468167" w:history="1">
        <w:r>
          <w:rPr>
            <w:rStyle w:val="aff0"/>
          </w:rPr>
          <w:t>1.2</w:t>
        </w:r>
        <w:r>
          <w:rPr>
            <w:rStyle w:val="aff0"/>
          </w:rPr>
          <w:t>以往检测（维修）情况</w:t>
        </w:r>
        <w:r>
          <w:tab/>
        </w:r>
        <w:r>
          <w:fldChar w:fldCharType="begin"/>
        </w:r>
        <w:r>
          <w:instrText xml:space="preserve"> PAGEREF _Toc139468167 \h </w:instrText>
        </w:r>
        <w:r>
          <w:fldChar w:fldCharType="separate"/>
        </w:r>
        <w:r>
          <w:t>5</w:t>
        </w:r>
        <w:r>
          <w:fldChar w:fldCharType="end"/>
        </w:r>
      </w:hyperlink>
    </w:p>
    <w:p w14:paraId="6DB469D1" w14:textId="77777777" w:rsidR="00251FB4" w:rsidRDefault="00251FB4">
      <w:pPr>
        <w:pStyle w:val="TOC1"/>
        <w:tabs>
          <w:tab w:val="right" w:leader="dot" w:pos="9627"/>
        </w:tabs>
      </w:pPr>
      <w:hyperlink w:anchor="_Toc139468168" w:history="1">
        <w:r>
          <w:rPr>
            <w:rStyle w:val="aff0"/>
          </w:rPr>
          <w:t>2</w:t>
        </w:r>
        <w:r>
          <w:rPr>
            <w:rStyle w:val="aff0"/>
          </w:rPr>
          <w:t>检测目的</w:t>
        </w:r>
        <w:r>
          <w:tab/>
        </w:r>
        <w:r>
          <w:fldChar w:fldCharType="begin"/>
        </w:r>
        <w:r>
          <w:instrText xml:space="preserve"> PAGEREF _Toc139468168 \h </w:instrText>
        </w:r>
        <w:r>
          <w:fldChar w:fldCharType="separate"/>
        </w:r>
        <w:r>
          <w:t>5</w:t>
        </w:r>
        <w:r>
          <w:fldChar w:fldCharType="end"/>
        </w:r>
      </w:hyperlink>
    </w:p>
    <w:p w14:paraId="3D4C5CAE" w14:textId="77777777" w:rsidR="00251FB4" w:rsidRDefault="00251FB4">
      <w:pPr>
        <w:pStyle w:val="TOC1"/>
        <w:tabs>
          <w:tab w:val="right" w:leader="dot" w:pos="9627"/>
        </w:tabs>
      </w:pPr>
      <w:hyperlink w:anchor="_Toc139468169" w:history="1">
        <w:r>
          <w:rPr>
            <w:rStyle w:val="aff0"/>
          </w:rPr>
          <w:t>3</w:t>
        </w:r>
        <w:r>
          <w:rPr>
            <w:rStyle w:val="aff0"/>
          </w:rPr>
          <w:t>检测评定依据及检测仪器设备</w:t>
        </w:r>
        <w:r>
          <w:tab/>
        </w:r>
        <w:r>
          <w:fldChar w:fldCharType="begin"/>
        </w:r>
        <w:r>
          <w:instrText xml:space="preserve"> PAGEREF _Toc139468169 \h </w:instrText>
        </w:r>
        <w:r>
          <w:fldChar w:fldCharType="separate"/>
        </w:r>
        <w:r>
          <w:t>5</w:t>
        </w:r>
        <w:r>
          <w:fldChar w:fldCharType="end"/>
        </w:r>
      </w:hyperlink>
    </w:p>
    <w:p w14:paraId="358C4C77" w14:textId="77777777" w:rsidR="00251FB4" w:rsidRDefault="00251FB4">
      <w:pPr>
        <w:pStyle w:val="TOC2"/>
        <w:tabs>
          <w:tab w:val="right" w:leader="dot" w:pos="9627"/>
        </w:tabs>
      </w:pPr>
      <w:hyperlink w:anchor="_Toc139468170" w:history="1">
        <w:r>
          <w:rPr>
            <w:rStyle w:val="aff0"/>
          </w:rPr>
          <w:t>3.1</w:t>
        </w:r>
        <w:r>
          <w:rPr>
            <w:rStyle w:val="aff0"/>
          </w:rPr>
          <w:t>检测评定依据</w:t>
        </w:r>
        <w:r>
          <w:tab/>
        </w:r>
        <w:r>
          <w:fldChar w:fldCharType="begin"/>
        </w:r>
        <w:r>
          <w:instrText xml:space="preserve"> PAGEREF _Toc139468170 \h </w:instrText>
        </w:r>
        <w:r>
          <w:fldChar w:fldCharType="separate"/>
        </w:r>
        <w:r>
          <w:t>5</w:t>
        </w:r>
        <w:r>
          <w:fldChar w:fldCharType="end"/>
        </w:r>
      </w:hyperlink>
    </w:p>
    <w:p w14:paraId="625E2F1F" w14:textId="77777777" w:rsidR="00251FB4" w:rsidRDefault="00251FB4">
      <w:pPr>
        <w:pStyle w:val="TOC2"/>
        <w:tabs>
          <w:tab w:val="right" w:leader="dot" w:pos="9627"/>
        </w:tabs>
      </w:pPr>
      <w:hyperlink w:anchor="_Toc139468171" w:history="1">
        <w:r>
          <w:rPr>
            <w:rStyle w:val="aff0"/>
          </w:rPr>
          <w:t>3.2</w:t>
        </w:r>
        <w:r>
          <w:rPr>
            <w:rStyle w:val="aff0"/>
          </w:rPr>
          <w:t>主要仪器设备</w:t>
        </w:r>
        <w:r>
          <w:tab/>
        </w:r>
        <w:r>
          <w:fldChar w:fldCharType="begin"/>
        </w:r>
        <w:r>
          <w:instrText xml:space="preserve"> PAGEREF _Toc139468171 \h </w:instrText>
        </w:r>
        <w:r>
          <w:fldChar w:fldCharType="separate"/>
        </w:r>
        <w:r>
          <w:t>5</w:t>
        </w:r>
        <w:r>
          <w:fldChar w:fldCharType="end"/>
        </w:r>
      </w:hyperlink>
    </w:p>
    <w:p w14:paraId="52429373" w14:textId="77777777" w:rsidR="00251FB4" w:rsidRDefault="00251FB4">
      <w:pPr>
        <w:pStyle w:val="TOC1"/>
        <w:tabs>
          <w:tab w:val="right" w:leader="dot" w:pos="9627"/>
        </w:tabs>
      </w:pPr>
      <w:hyperlink w:anchor="_Toc139468172" w:history="1">
        <w:r>
          <w:rPr>
            <w:rStyle w:val="aff0"/>
          </w:rPr>
          <w:t>4</w:t>
        </w:r>
        <w:r>
          <w:rPr>
            <w:rStyle w:val="aff0"/>
            <w:rFonts w:hAnsi="宋体"/>
          </w:rPr>
          <w:t>外观检查频率及检查内容</w:t>
        </w:r>
        <w:r>
          <w:tab/>
        </w:r>
        <w:r>
          <w:fldChar w:fldCharType="begin"/>
        </w:r>
        <w:r>
          <w:instrText xml:space="preserve"> PAGEREF _Toc139468172 \h </w:instrText>
        </w:r>
        <w:r>
          <w:fldChar w:fldCharType="separate"/>
        </w:r>
        <w:r>
          <w:t>6</w:t>
        </w:r>
        <w:r>
          <w:fldChar w:fldCharType="end"/>
        </w:r>
      </w:hyperlink>
    </w:p>
    <w:p w14:paraId="5F1F7ECA" w14:textId="77777777" w:rsidR="00251FB4" w:rsidRDefault="00251FB4">
      <w:pPr>
        <w:pStyle w:val="TOC2"/>
        <w:tabs>
          <w:tab w:val="right" w:leader="dot" w:pos="9627"/>
        </w:tabs>
      </w:pPr>
      <w:hyperlink w:anchor="_Toc139468173" w:history="1">
        <w:r>
          <w:rPr>
            <w:rStyle w:val="aff0"/>
          </w:rPr>
          <w:t>4.1</w:t>
        </w:r>
        <w:r>
          <w:rPr>
            <w:rStyle w:val="aff0"/>
          </w:rPr>
          <w:t>外观检查频率</w:t>
        </w:r>
        <w:r>
          <w:tab/>
        </w:r>
        <w:r>
          <w:fldChar w:fldCharType="begin"/>
        </w:r>
        <w:r>
          <w:instrText xml:space="preserve"> PAGEREF _Toc139468173 \h </w:instrText>
        </w:r>
        <w:r>
          <w:fldChar w:fldCharType="separate"/>
        </w:r>
        <w:r>
          <w:t>6</w:t>
        </w:r>
        <w:r>
          <w:fldChar w:fldCharType="end"/>
        </w:r>
      </w:hyperlink>
    </w:p>
    <w:p w14:paraId="564FE752" w14:textId="77777777" w:rsidR="00251FB4" w:rsidRDefault="00251FB4">
      <w:pPr>
        <w:pStyle w:val="TOC2"/>
        <w:tabs>
          <w:tab w:val="right" w:leader="dot" w:pos="9627"/>
        </w:tabs>
      </w:pPr>
      <w:hyperlink w:anchor="_Toc139468174" w:history="1">
        <w:r>
          <w:rPr>
            <w:rStyle w:val="aff0"/>
          </w:rPr>
          <w:t>4.2</w:t>
        </w:r>
        <w:r>
          <w:rPr>
            <w:rStyle w:val="aff0"/>
          </w:rPr>
          <w:t>上部结构主要构件外观检查内容</w:t>
        </w:r>
        <w:r>
          <w:tab/>
        </w:r>
        <w:r>
          <w:fldChar w:fldCharType="begin"/>
        </w:r>
        <w:r>
          <w:instrText xml:space="preserve"> PAGEREF _Toc139468174 \h </w:instrText>
        </w:r>
        <w:r>
          <w:fldChar w:fldCharType="separate"/>
        </w:r>
        <w:r>
          <w:t>6</w:t>
        </w:r>
        <w:r>
          <w:fldChar w:fldCharType="end"/>
        </w:r>
      </w:hyperlink>
    </w:p>
    <w:p w14:paraId="526A09C2" w14:textId="77777777" w:rsidR="00251FB4" w:rsidRDefault="00251FB4">
      <w:pPr>
        <w:pStyle w:val="TOC2"/>
        <w:tabs>
          <w:tab w:val="right" w:leader="dot" w:pos="9627"/>
        </w:tabs>
      </w:pPr>
      <w:hyperlink w:anchor="_Toc139468175" w:history="1">
        <w:r>
          <w:rPr>
            <w:rStyle w:val="aff0"/>
          </w:rPr>
          <w:t>4.3</w:t>
        </w:r>
        <w:r>
          <w:rPr>
            <w:rStyle w:val="aff0"/>
          </w:rPr>
          <w:t>下部结构主要构件外观检查内容</w:t>
        </w:r>
        <w:r>
          <w:tab/>
        </w:r>
        <w:r>
          <w:fldChar w:fldCharType="begin"/>
        </w:r>
        <w:r>
          <w:instrText xml:space="preserve"> PAGEREF _Toc139468175 \h </w:instrText>
        </w:r>
        <w:r>
          <w:fldChar w:fldCharType="separate"/>
        </w:r>
        <w:r>
          <w:t>7</w:t>
        </w:r>
        <w:r>
          <w:fldChar w:fldCharType="end"/>
        </w:r>
      </w:hyperlink>
    </w:p>
    <w:p w14:paraId="49053091" w14:textId="77777777" w:rsidR="00251FB4" w:rsidRDefault="00251FB4">
      <w:pPr>
        <w:pStyle w:val="TOC2"/>
        <w:tabs>
          <w:tab w:val="right" w:leader="dot" w:pos="9627"/>
        </w:tabs>
      </w:pPr>
      <w:hyperlink w:anchor="_Toc139468176" w:history="1">
        <w:r>
          <w:rPr>
            <w:rStyle w:val="aff0"/>
          </w:rPr>
          <w:t>4.4</w:t>
        </w:r>
        <w:r>
          <w:rPr>
            <w:rStyle w:val="aff0"/>
          </w:rPr>
          <w:t>桥面系外观检查内容</w:t>
        </w:r>
        <w:r>
          <w:tab/>
        </w:r>
        <w:r>
          <w:fldChar w:fldCharType="begin"/>
        </w:r>
        <w:r>
          <w:instrText xml:space="preserve"> PAGEREF _Toc139468176 \h </w:instrText>
        </w:r>
        <w:r>
          <w:fldChar w:fldCharType="separate"/>
        </w:r>
        <w:r>
          <w:t>7</w:t>
        </w:r>
        <w:r>
          <w:fldChar w:fldCharType="end"/>
        </w:r>
      </w:hyperlink>
    </w:p>
    <w:p w14:paraId="67250364" w14:textId="77777777" w:rsidR="00251FB4" w:rsidRDefault="00251FB4">
      <w:pPr>
        <w:pStyle w:val="TOC1"/>
        <w:tabs>
          <w:tab w:val="right" w:leader="dot" w:pos="9627"/>
        </w:tabs>
      </w:pPr>
      <w:hyperlink w:anchor="_Toc139468177" w:history="1">
        <w:r>
          <w:rPr>
            <w:rStyle w:val="aff0"/>
          </w:rPr>
          <w:t>5</w:t>
        </w:r>
        <w:r>
          <w:rPr>
            <w:rStyle w:val="aff0"/>
            <w:rFonts w:hAnsi="宋体"/>
          </w:rPr>
          <w:t>构件编号规则及评定单元划分</w:t>
        </w:r>
        <w:r>
          <w:tab/>
        </w:r>
        <w:r>
          <w:fldChar w:fldCharType="begin"/>
        </w:r>
        <w:r>
          <w:instrText xml:space="preserve"> PAGEREF _Toc139468177 \h </w:instrText>
        </w:r>
        <w:r>
          <w:fldChar w:fldCharType="separate"/>
        </w:r>
        <w:r>
          <w:t>8</w:t>
        </w:r>
        <w:r>
          <w:fldChar w:fldCharType="end"/>
        </w:r>
      </w:hyperlink>
    </w:p>
    <w:p w14:paraId="11FFEF91" w14:textId="77777777" w:rsidR="00251FB4" w:rsidRDefault="00251FB4">
      <w:pPr>
        <w:pStyle w:val="TOC2"/>
        <w:tabs>
          <w:tab w:val="right" w:leader="dot" w:pos="9627"/>
        </w:tabs>
      </w:pPr>
      <w:hyperlink w:anchor="_Toc139468178" w:history="1">
        <w:r>
          <w:rPr>
            <w:rStyle w:val="aff0"/>
          </w:rPr>
          <w:t>5.1</w:t>
        </w:r>
        <w:r>
          <w:rPr>
            <w:rStyle w:val="aff0"/>
          </w:rPr>
          <w:t>构件编号规则</w:t>
        </w:r>
        <w:r>
          <w:tab/>
        </w:r>
        <w:r>
          <w:fldChar w:fldCharType="begin"/>
        </w:r>
        <w:r>
          <w:instrText xml:space="preserve"> PAGEREF _Toc139468178 \h </w:instrText>
        </w:r>
        <w:r>
          <w:fldChar w:fldCharType="separate"/>
        </w:r>
        <w:r>
          <w:t>8</w:t>
        </w:r>
        <w:r>
          <w:fldChar w:fldCharType="end"/>
        </w:r>
      </w:hyperlink>
    </w:p>
    <w:p w14:paraId="22965828" w14:textId="77777777" w:rsidR="00251FB4" w:rsidRDefault="00251FB4">
      <w:pPr>
        <w:pStyle w:val="TOC2"/>
        <w:tabs>
          <w:tab w:val="right" w:leader="dot" w:pos="9627"/>
        </w:tabs>
      </w:pPr>
      <w:hyperlink w:anchor="_Toc139468179" w:history="1">
        <w:r>
          <w:rPr>
            <w:rStyle w:val="aff0"/>
          </w:rPr>
          <w:t>5.2</w:t>
        </w:r>
        <w:r>
          <w:rPr>
            <w:rStyle w:val="aff0"/>
          </w:rPr>
          <w:t>缺陷表示方法</w:t>
        </w:r>
        <w:r>
          <w:tab/>
        </w:r>
        <w:r>
          <w:fldChar w:fldCharType="begin"/>
        </w:r>
        <w:r>
          <w:instrText xml:space="preserve"> PAGEREF _Toc139468179 \h </w:instrText>
        </w:r>
        <w:r>
          <w:fldChar w:fldCharType="separate"/>
        </w:r>
        <w:r>
          <w:t>9</w:t>
        </w:r>
        <w:r>
          <w:fldChar w:fldCharType="end"/>
        </w:r>
      </w:hyperlink>
    </w:p>
    <w:p w14:paraId="7CC0BF22" w14:textId="77777777" w:rsidR="00251FB4" w:rsidRDefault="00251FB4">
      <w:pPr>
        <w:pStyle w:val="TOC2"/>
        <w:tabs>
          <w:tab w:val="right" w:leader="dot" w:pos="9627"/>
        </w:tabs>
      </w:pPr>
      <w:hyperlink w:anchor="_Toc139468180" w:history="1">
        <w:r>
          <w:rPr>
            <w:rStyle w:val="aff0"/>
          </w:rPr>
          <w:t>5.3</w:t>
        </w:r>
        <w:r>
          <w:rPr>
            <w:rStyle w:val="aff0"/>
          </w:rPr>
          <w:t>评定单元划分</w:t>
        </w:r>
        <w:r>
          <w:tab/>
        </w:r>
        <w:r>
          <w:fldChar w:fldCharType="begin"/>
        </w:r>
        <w:r>
          <w:instrText xml:space="preserve"> PAGEREF _Toc139468180 \h </w:instrText>
        </w:r>
        <w:r>
          <w:fldChar w:fldCharType="separate"/>
        </w:r>
        <w:r>
          <w:t>10</w:t>
        </w:r>
        <w:r>
          <w:fldChar w:fldCharType="end"/>
        </w:r>
      </w:hyperlink>
    </w:p>
    <w:p w14:paraId="09717BEF" w14:textId="77777777" w:rsidR="00251FB4" w:rsidRDefault="00251FB4">
      <w:pPr>
        <w:pStyle w:val="TOC2"/>
        <w:tabs>
          <w:tab w:val="right" w:leader="dot" w:pos="9627"/>
        </w:tabs>
      </w:pPr>
      <w:hyperlink w:anchor="_Toc139468181" w:history="1">
        <w:r>
          <w:rPr>
            <w:rStyle w:val="aff0"/>
          </w:rPr>
          <w:t>5.4</w:t>
        </w:r>
        <w:r>
          <w:rPr>
            <w:rStyle w:val="aff0"/>
          </w:rPr>
          <w:t>部件类别及构件数量统计</w:t>
        </w:r>
        <w:r>
          <w:tab/>
        </w:r>
        <w:r>
          <w:fldChar w:fldCharType="begin"/>
        </w:r>
        <w:r>
          <w:instrText xml:space="preserve"> PAGEREF _Toc139468181 \h </w:instrText>
        </w:r>
        <w:r>
          <w:fldChar w:fldCharType="separate"/>
        </w:r>
        <w:r>
          <w:t>10</w:t>
        </w:r>
        <w:r>
          <w:fldChar w:fldCharType="end"/>
        </w:r>
      </w:hyperlink>
    </w:p>
    <w:p w14:paraId="61AC279C" w14:textId="77777777" w:rsidR="00251FB4" w:rsidRDefault="00251FB4">
      <w:pPr>
        <w:pStyle w:val="TOC1"/>
        <w:tabs>
          <w:tab w:val="right" w:leader="dot" w:pos="9627"/>
        </w:tabs>
      </w:pPr>
      <w:hyperlink w:anchor="_Toc139468182" w:history="1">
        <w:r>
          <w:rPr>
            <w:rStyle w:val="aff0"/>
          </w:rPr>
          <w:t>6.</w:t>
        </w:r>
        <w:r>
          <w:rPr>
            <w:rStyle w:val="aff0"/>
          </w:rPr>
          <w:t>外观检查结果</w:t>
        </w:r>
        <w:r>
          <w:tab/>
        </w:r>
        <w:r>
          <w:fldChar w:fldCharType="begin"/>
        </w:r>
        <w:r>
          <w:instrText xml:space="preserve"> PAGEREF _Toc139468182 \h </w:instrText>
        </w:r>
        <w:r>
          <w:fldChar w:fldCharType="separate"/>
        </w:r>
        <w:r>
          <w:t>11</w:t>
        </w:r>
        <w:r>
          <w:fldChar w:fldCharType="end"/>
        </w:r>
      </w:hyperlink>
    </w:p>
    <w:p w14:paraId="247876D2" w14:textId="77777777" w:rsidR="00251FB4" w:rsidRDefault="00251FB4">
      <w:pPr>
        <w:pStyle w:val="TOC2"/>
        <w:tabs>
          <w:tab w:val="right" w:leader="dot" w:pos="9627"/>
        </w:tabs>
      </w:pPr>
      <w:hyperlink w:anchor="_Toc139468183" w:history="1">
        <w:r>
          <w:rPr>
            <w:rStyle w:val="aff0"/>
          </w:rPr>
          <w:t>6.1</w:t>
        </w:r>
        <w:r>
          <w:rPr>
            <w:rStyle w:val="aff0"/>
          </w:rPr>
          <w:t>左幅桥</w:t>
        </w:r>
        <w:r>
          <w:tab/>
        </w:r>
        <w:r>
          <w:fldChar w:fldCharType="begin"/>
        </w:r>
        <w:r>
          <w:instrText xml:space="preserve"> PAGEREF _Toc139468183 \h </w:instrText>
        </w:r>
        <w:r>
          <w:fldChar w:fldCharType="separate"/>
        </w:r>
        <w:r>
          <w:t>11</w:t>
        </w:r>
        <w:r>
          <w:fldChar w:fldCharType="end"/>
        </w:r>
      </w:hyperlink>
    </w:p>
    <w:p w14:paraId="3C732663" w14:textId="77777777" w:rsidR="00251FB4" w:rsidRDefault="00251FB4">
      <w:pPr>
        <w:pStyle w:val="TOC3"/>
        <w:tabs>
          <w:tab w:val="right" w:leader="dot" w:pos="9627"/>
        </w:tabs>
      </w:pPr>
      <w:hyperlink w:anchor="_Toc139468184" w:history="1">
        <w:r>
          <w:rPr>
            <w:rStyle w:val="aff0"/>
          </w:rPr>
          <w:t>6.1.1</w:t>
        </w:r>
        <w:r>
          <w:rPr>
            <w:rStyle w:val="aff0"/>
          </w:rPr>
          <w:t>上部结构检查结果</w:t>
        </w:r>
        <w:r>
          <w:tab/>
        </w:r>
        <w:r>
          <w:fldChar w:fldCharType="begin"/>
        </w:r>
        <w:r>
          <w:instrText xml:space="preserve"> PAGEREF _Toc139468184 \h </w:instrText>
        </w:r>
        <w:r>
          <w:fldChar w:fldCharType="separate"/>
        </w:r>
        <w:r>
          <w:t>11</w:t>
        </w:r>
        <w:r>
          <w:fldChar w:fldCharType="end"/>
        </w:r>
      </w:hyperlink>
    </w:p>
    <w:p w14:paraId="28948479" w14:textId="77777777" w:rsidR="00251FB4" w:rsidRDefault="00251FB4">
      <w:pPr>
        <w:pStyle w:val="TOC3"/>
        <w:tabs>
          <w:tab w:val="right" w:leader="dot" w:pos="9627"/>
        </w:tabs>
      </w:pPr>
      <w:hyperlink w:anchor="_Toc139468185" w:history="1">
        <w:r>
          <w:rPr>
            <w:rStyle w:val="aff0"/>
          </w:rPr>
          <w:t>6.1.2</w:t>
        </w:r>
        <w:r>
          <w:rPr>
            <w:rStyle w:val="aff0"/>
          </w:rPr>
          <w:t>下部结构检查结果</w:t>
        </w:r>
        <w:r>
          <w:tab/>
        </w:r>
        <w:r>
          <w:fldChar w:fldCharType="begin"/>
        </w:r>
        <w:r>
          <w:instrText xml:space="preserve"> PAGEREF _Toc139468185 \h </w:instrText>
        </w:r>
        <w:r>
          <w:fldChar w:fldCharType="separate"/>
        </w:r>
        <w:r>
          <w:t>11</w:t>
        </w:r>
        <w:r>
          <w:fldChar w:fldCharType="end"/>
        </w:r>
      </w:hyperlink>
    </w:p>
    <w:p w14:paraId="64AAEDFF" w14:textId="77777777" w:rsidR="00251FB4" w:rsidRDefault="00251FB4">
      <w:pPr>
        <w:pStyle w:val="TOC3"/>
        <w:tabs>
          <w:tab w:val="right" w:leader="dot" w:pos="9627"/>
        </w:tabs>
      </w:pPr>
      <w:hyperlink w:anchor="_Toc139468186" w:history="1">
        <w:r>
          <w:rPr>
            <w:rStyle w:val="aff0"/>
          </w:rPr>
          <w:t>6.1.3</w:t>
        </w:r>
        <w:r>
          <w:rPr>
            <w:rStyle w:val="aff0"/>
          </w:rPr>
          <w:t>桥面系检查结果</w:t>
        </w:r>
        <w:r>
          <w:tab/>
        </w:r>
        <w:r>
          <w:fldChar w:fldCharType="begin"/>
        </w:r>
        <w:r>
          <w:instrText xml:space="preserve"> PAGEREF _Toc139468186 \h </w:instrText>
        </w:r>
        <w:r>
          <w:fldChar w:fldCharType="separate"/>
        </w:r>
        <w:r>
          <w:t>11</w:t>
        </w:r>
        <w:r>
          <w:fldChar w:fldCharType="end"/>
        </w:r>
      </w:hyperlink>
    </w:p>
    <w:p w14:paraId="0C7939E3" w14:textId="77777777" w:rsidR="00251FB4" w:rsidRDefault="00251FB4">
      <w:pPr>
        <w:pStyle w:val="TOC2"/>
        <w:tabs>
          <w:tab w:val="right" w:leader="dot" w:pos="9627"/>
        </w:tabs>
      </w:pPr>
      <w:hyperlink w:anchor="_Toc139468187" w:history="1">
        <w:r>
          <w:rPr>
            <w:rStyle w:val="aff0"/>
          </w:rPr>
          <w:t>6.2</w:t>
        </w:r>
        <w:r>
          <w:rPr>
            <w:rStyle w:val="aff0"/>
          </w:rPr>
          <w:t>右幅桥</w:t>
        </w:r>
        <w:r>
          <w:tab/>
        </w:r>
        <w:r>
          <w:fldChar w:fldCharType="begin"/>
        </w:r>
        <w:r>
          <w:instrText xml:space="preserve"> PAGEREF _Toc139468187 \h </w:instrText>
        </w:r>
        <w:r>
          <w:fldChar w:fldCharType="separate"/>
        </w:r>
        <w:r>
          <w:t>11</w:t>
        </w:r>
        <w:r>
          <w:fldChar w:fldCharType="end"/>
        </w:r>
      </w:hyperlink>
    </w:p>
    <w:p w14:paraId="21AE82AC" w14:textId="77777777" w:rsidR="00251FB4" w:rsidRDefault="00251FB4">
      <w:pPr>
        <w:pStyle w:val="TOC3"/>
        <w:tabs>
          <w:tab w:val="right" w:leader="dot" w:pos="9627"/>
        </w:tabs>
      </w:pPr>
      <w:hyperlink w:anchor="_Toc139468188" w:history="1">
        <w:r>
          <w:rPr>
            <w:rStyle w:val="aff0"/>
          </w:rPr>
          <w:t>6.2.1</w:t>
        </w:r>
        <w:r>
          <w:rPr>
            <w:rStyle w:val="aff0"/>
          </w:rPr>
          <w:t>上部结构检查结果</w:t>
        </w:r>
        <w:r>
          <w:tab/>
        </w:r>
        <w:r>
          <w:fldChar w:fldCharType="begin"/>
        </w:r>
        <w:r>
          <w:instrText xml:space="preserve"> PAGEREF _Toc139468188 \h </w:instrText>
        </w:r>
        <w:r>
          <w:fldChar w:fldCharType="separate"/>
        </w:r>
        <w:r>
          <w:t>11</w:t>
        </w:r>
        <w:r>
          <w:fldChar w:fldCharType="end"/>
        </w:r>
      </w:hyperlink>
    </w:p>
    <w:p w14:paraId="3ED7C5B8" w14:textId="77777777" w:rsidR="00251FB4" w:rsidRDefault="00251FB4">
      <w:pPr>
        <w:pStyle w:val="TOC3"/>
        <w:tabs>
          <w:tab w:val="right" w:leader="dot" w:pos="9627"/>
        </w:tabs>
      </w:pPr>
      <w:hyperlink w:anchor="_Toc139468189" w:history="1">
        <w:r>
          <w:rPr>
            <w:rStyle w:val="aff0"/>
          </w:rPr>
          <w:t>6.2.2</w:t>
        </w:r>
        <w:r>
          <w:rPr>
            <w:rStyle w:val="aff0"/>
          </w:rPr>
          <w:t>下部结构检查结果</w:t>
        </w:r>
        <w:r>
          <w:tab/>
        </w:r>
        <w:r>
          <w:fldChar w:fldCharType="begin"/>
        </w:r>
        <w:r>
          <w:instrText xml:space="preserve"> PAGEREF _Toc139468189 \h </w:instrText>
        </w:r>
        <w:r>
          <w:fldChar w:fldCharType="separate"/>
        </w:r>
        <w:r>
          <w:t>11</w:t>
        </w:r>
        <w:r>
          <w:fldChar w:fldCharType="end"/>
        </w:r>
      </w:hyperlink>
    </w:p>
    <w:p w14:paraId="76C8F763" w14:textId="77777777" w:rsidR="00251FB4" w:rsidRDefault="00251FB4">
      <w:pPr>
        <w:pStyle w:val="TOC3"/>
        <w:tabs>
          <w:tab w:val="right" w:leader="dot" w:pos="9627"/>
        </w:tabs>
      </w:pPr>
      <w:hyperlink w:anchor="_Toc139468190" w:history="1">
        <w:r>
          <w:rPr>
            <w:rStyle w:val="aff0"/>
          </w:rPr>
          <w:t>6.2.3</w:t>
        </w:r>
        <w:r>
          <w:rPr>
            <w:rStyle w:val="aff0"/>
          </w:rPr>
          <w:t>桥面系检查结果</w:t>
        </w:r>
        <w:r>
          <w:tab/>
        </w:r>
        <w:r>
          <w:fldChar w:fldCharType="begin"/>
        </w:r>
        <w:r>
          <w:instrText xml:space="preserve"> PAGEREF _Toc139468190 \h </w:instrText>
        </w:r>
        <w:r>
          <w:fldChar w:fldCharType="separate"/>
        </w:r>
        <w:r>
          <w:t>11</w:t>
        </w:r>
        <w:r>
          <w:fldChar w:fldCharType="end"/>
        </w:r>
      </w:hyperlink>
    </w:p>
    <w:p w14:paraId="16C77F1D" w14:textId="77777777" w:rsidR="00251FB4" w:rsidRDefault="00251FB4">
      <w:pPr>
        <w:pStyle w:val="TOC2"/>
        <w:tabs>
          <w:tab w:val="right" w:leader="dot" w:pos="9627"/>
        </w:tabs>
      </w:pPr>
      <w:hyperlink w:anchor="_Toc139468191" w:history="1">
        <w:r>
          <w:rPr>
            <w:rStyle w:val="aff0"/>
          </w:rPr>
          <w:t>6.3</w:t>
        </w:r>
        <w:r>
          <w:rPr>
            <w:rStyle w:val="aff0"/>
          </w:rPr>
          <w:t>中幅桥</w:t>
        </w:r>
        <w:r>
          <w:tab/>
        </w:r>
        <w:r>
          <w:fldChar w:fldCharType="begin"/>
        </w:r>
        <w:r>
          <w:instrText xml:space="preserve"> PAGEREF _Toc139468191 \h </w:instrText>
        </w:r>
        <w:r>
          <w:fldChar w:fldCharType="separate"/>
        </w:r>
        <w:r>
          <w:t>11</w:t>
        </w:r>
        <w:r>
          <w:fldChar w:fldCharType="end"/>
        </w:r>
      </w:hyperlink>
    </w:p>
    <w:p w14:paraId="7E642F9B" w14:textId="77777777" w:rsidR="00251FB4" w:rsidRDefault="00251FB4">
      <w:pPr>
        <w:pStyle w:val="TOC3"/>
        <w:tabs>
          <w:tab w:val="right" w:leader="dot" w:pos="9627"/>
        </w:tabs>
      </w:pPr>
      <w:hyperlink w:anchor="_Toc139468192" w:history="1">
        <w:r>
          <w:rPr>
            <w:rStyle w:val="aff0"/>
          </w:rPr>
          <w:t>6.3.1</w:t>
        </w:r>
        <w:r>
          <w:rPr>
            <w:rStyle w:val="aff0"/>
          </w:rPr>
          <w:t>上部结构检查结果</w:t>
        </w:r>
        <w:r>
          <w:tab/>
        </w:r>
        <w:r>
          <w:fldChar w:fldCharType="begin"/>
        </w:r>
        <w:r>
          <w:instrText xml:space="preserve"> PAGEREF _Toc139468192 \h </w:instrText>
        </w:r>
        <w:r>
          <w:fldChar w:fldCharType="separate"/>
        </w:r>
        <w:r>
          <w:t>11</w:t>
        </w:r>
        <w:r>
          <w:fldChar w:fldCharType="end"/>
        </w:r>
      </w:hyperlink>
    </w:p>
    <w:p w14:paraId="648356BA" w14:textId="77777777" w:rsidR="00251FB4" w:rsidRDefault="00251FB4">
      <w:pPr>
        <w:pStyle w:val="TOC3"/>
        <w:tabs>
          <w:tab w:val="right" w:leader="dot" w:pos="9627"/>
        </w:tabs>
      </w:pPr>
      <w:hyperlink w:anchor="_Toc139468193" w:history="1">
        <w:r>
          <w:rPr>
            <w:rStyle w:val="aff0"/>
          </w:rPr>
          <w:t>6.3.2</w:t>
        </w:r>
        <w:r>
          <w:rPr>
            <w:rStyle w:val="aff0"/>
          </w:rPr>
          <w:t>下部结构检查结果</w:t>
        </w:r>
        <w:r>
          <w:tab/>
        </w:r>
        <w:r>
          <w:fldChar w:fldCharType="begin"/>
        </w:r>
        <w:r>
          <w:instrText xml:space="preserve"> PAGEREF _Toc139468193 \h </w:instrText>
        </w:r>
        <w:r>
          <w:fldChar w:fldCharType="separate"/>
        </w:r>
        <w:r>
          <w:t>12</w:t>
        </w:r>
        <w:r>
          <w:fldChar w:fldCharType="end"/>
        </w:r>
      </w:hyperlink>
    </w:p>
    <w:p w14:paraId="1DA2FC82" w14:textId="77777777" w:rsidR="00251FB4" w:rsidRDefault="00251FB4">
      <w:pPr>
        <w:pStyle w:val="TOC3"/>
        <w:tabs>
          <w:tab w:val="right" w:leader="dot" w:pos="9627"/>
        </w:tabs>
      </w:pPr>
      <w:hyperlink w:anchor="_Toc139468194" w:history="1">
        <w:r>
          <w:rPr>
            <w:rStyle w:val="aff0"/>
          </w:rPr>
          <w:t>6.3.3</w:t>
        </w:r>
        <w:r>
          <w:rPr>
            <w:rStyle w:val="aff0"/>
          </w:rPr>
          <w:t>桥面系检查结果</w:t>
        </w:r>
        <w:r>
          <w:tab/>
        </w:r>
        <w:r>
          <w:fldChar w:fldCharType="begin"/>
        </w:r>
        <w:r>
          <w:instrText xml:space="preserve"> PAGEREF _Toc139468194 \h </w:instrText>
        </w:r>
        <w:r>
          <w:fldChar w:fldCharType="separate"/>
        </w:r>
        <w:r>
          <w:t>12</w:t>
        </w:r>
        <w:r>
          <w:fldChar w:fldCharType="end"/>
        </w:r>
      </w:hyperlink>
    </w:p>
    <w:p w14:paraId="10BDC007" w14:textId="77777777" w:rsidR="00251FB4" w:rsidRDefault="00251FB4">
      <w:pPr>
        <w:pStyle w:val="TOC1"/>
        <w:tabs>
          <w:tab w:val="right" w:leader="dot" w:pos="9627"/>
        </w:tabs>
      </w:pPr>
      <w:hyperlink w:anchor="_Toc139468195" w:history="1">
        <w:r>
          <w:rPr>
            <w:rStyle w:val="aff0"/>
          </w:rPr>
          <w:t>7.</w:t>
        </w:r>
        <w:r>
          <w:rPr>
            <w:rStyle w:val="aff0"/>
          </w:rPr>
          <w:t>桥梁技术状况评定</w:t>
        </w:r>
        <w:r>
          <w:tab/>
        </w:r>
        <w:r>
          <w:fldChar w:fldCharType="begin"/>
        </w:r>
        <w:r>
          <w:instrText xml:space="preserve"> PAGEREF _Toc139468195 \h </w:instrText>
        </w:r>
        <w:r>
          <w:fldChar w:fldCharType="separate"/>
        </w:r>
        <w:r>
          <w:t>12</w:t>
        </w:r>
        <w:r>
          <w:fldChar w:fldCharType="end"/>
        </w:r>
      </w:hyperlink>
    </w:p>
    <w:p w14:paraId="5A7C73E1" w14:textId="77777777" w:rsidR="00251FB4" w:rsidRDefault="00251FB4">
      <w:pPr>
        <w:pStyle w:val="TOC2"/>
        <w:tabs>
          <w:tab w:val="right" w:leader="dot" w:pos="9627"/>
        </w:tabs>
      </w:pPr>
      <w:hyperlink w:anchor="_Toc139468196" w:history="1">
        <w:r>
          <w:rPr>
            <w:rStyle w:val="aff0"/>
          </w:rPr>
          <w:t>7.1</w:t>
        </w:r>
        <w:r>
          <w:rPr>
            <w:rStyle w:val="aff0"/>
          </w:rPr>
          <w:t>上部结构技术状况评定</w:t>
        </w:r>
        <w:r>
          <w:tab/>
        </w:r>
        <w:r>
          <w:fldChar w:fldCharType="begin"/>
        </w:r>
        <w:r>
          <w:instrText xml:space="preserve"> PAGEREF _Toc139468196 \h </w:instrText>
        </w:r>
        <w:r>
          <w:fldChar w:fldCharType="separate"/>
        </w:r>
        <w:r>
          <w:t>13</w:t>
        </w:r>
        <w:r>
          <w:fldChar w:fldCharType="end"/>
        </w:r>
      </w:hyperlink>
    </w:p>
    <w:p w14:paraId="73766670" w14:textId="77777777" w:rsidR="00251FB4" w:rsidRDefault="00251FB4">
      <w:pPr>
        <w:pStyle w:val="TOC2"/>
        <w:tabs>
          <w:tab w:val="right" w:leader="dot" w:pos="9627"/>
        </w:tabs>
      </w:pPr>
      <w:hyperlink w:anchor="_Toc139468197" w:history="1">
        <w:r>
          <w:rPr>
            <w:rStyle w:val="aff0"/>
          </w:rPr>
          <w:t>7.2</w:t>
        </w:r>
        <w:r>
          <w:rPr>
            <w:rStyle w:val="aff0"/>
          </w:rPr>
          <w:t>下部结构技术状况评定</w:t>
        </w:r>
        <w:r>
          <w:tab/>
        </w:r>
        <w:r>
          <w:fldChar w:fldCharType="begin"/>
        </w:r>
        <w:r>
          <w:instrText xml:space="preserve"> PAGEREF _Toc139468197 \h </w:instrText>
        </w:r>
        <w:r>
          <w:fldChar w:fldCharType="separate"/>
        </w:r>
        <w:r>
          <w:t>13</w:t>
        </w:r>
        <w:r>
          <w:fldChar w:fldCharType="end"/>
        </w:r>
      </w:hyperlink>
    </w:p>
    <w:p w14:paraId="2044BF84" w14:textId="77777777" w:rsidR="00251FB4" w:rsidRDefault="00251FB4">
      <w:pPr>
        <w:pStyle w:val="TOC2"/>
        <w:tabs>
          <w:tab w:val="right" w:leader="dot" w:pos="9627"/>
        </w:tabs>
      </w:pPr>
      <w:hyperlink w:anchor="_Toc139468198" w:history="1">
        <w:r>
          <w:rPr>
            <w:rStyle w:val="aff0"/>
          </w:rPr>
          <w:t>7.3</w:t>
        </w:r>
        <w:r>
          <w:rPr>
            <w:rStyle w:val="aff0"/>
          </w:rPr>
          <w:t>桥面系技术状况评定</w:t>
        </w:r>
        <w:r>
          <w:tab/>
        </w:r>
        <w:r>
          <w:fldChar w:fldCharType="begin"/>
        </w:r>
        <w:r>
          <w:instrText xml:space="preserve"> PAGEREF _Toc139468198 \h </w:instrText>
        </w:r>
        <w:r>
          <w:fldChar w:fldCharType="separate"/>
        </w:r>
        <w:r>
          <w:t>13</w:t>
        </w:r>
        <w:r>
          <w:fldChar w:fldCharType="end"/>
        </w:r>
      </w:hyperlink>
    </w:p>
    <w:p w14:paraId="0873E2EE" w14:textId="77777777" w:rsidR="00251FB4" w:rsidRDefault="00251FB4">
      <w:pPr>
        <w:pStyle w:val="TOC2"/>
        <w:tabs>
          <w:tab w:val="right" w:leader="dot" w:pos="9627"/>
        </w:tabs>
      </w:pPr>
      <w:hyperlink w:anchor="_Toc139468199" w:history="1">
        <w:r>
          <w:rPr>
            <w:rStyle w:val="aff0"/>
          </w:rPr>
          <w:t>7.4</w:t>
        </w:r>
        <w:r>
          <w:rPr>
            <w:rStyle w:val="aff0"/>
          </w:rPr>
          <w:t>桥梁总体技术状况评定</w:t>
        </w:r>
        <w:r>
          <w:tab/>
        </w:r>
        <w:r>
          <w:fldChar w:fldCharType="begin"/>
        </w:r>
        <w:r>
          <w:instrText xml:space="preserve"> PAGEREF _Toc139468199 \h </w:instrText>
        </w:r>
        <w:r>
          <w:fldChar w:fldCharType="separate"/>
        </w:r>
        <w:r>
          <w:t>13</w:t>
        </w:r>
        <w:r>
          <w:fldChar w:fldCharType="end"/>
        </w:r>
      </w:hyperlink>
    </w:p>
    <w:p w14:paraId="60D56BDF" w14:textId="77777777" w:rsidR="00251FB4" w:rsidRDefault="00251FB4">
      <w:pPr>
        <w:pStyle w:val="TOC1"/>
        <w:tabs>
          <w:tab w:val="left" w:pos="420"/>
          <w:tab w:val="right" w:leader="dot" w:pos="9627"/>
        </w:tabs>
      </w:pPr>
      <w:hyperlink w:anchor="_Toc139468200" w:history="1">
        <w:r>
          <w:rPr>
            <w:rStyle w:val="aff0"/>
          </w:rPr>
          <w:t>8.</w:t>
        </w:r>
        <w:r>
          <w:tab/>
        </w:r>
        <w:r>
          <w:rPr>
            <w:rStyle w:val="aff0"/>
          </w:rPr>
          <w:t>病害数量统计</w:t>
        </w:r>
        <w:r>
          <w:tab/>
        </w:r>
        <w:r>
          <w:fldChar w:fldCharType="begin"/>
        </w:r>
        <w:r>
          <w:instrText xml:space="preserve"> PAGEREF _Toc139468200 \h </w:instrText>
        </w:r>
        <w:r>
          <w:fldChar w:fldCharType="separate"/>
        </w:r>
        <w:r>
          <w:t>14</w:t>
        </w:r>
        <w:r>
          <w:fldChar w:fldCharType="end"/>
        </w:r>
      </w:hyperlink>
    </w:p>
    <w:p w14:paraId="769838AE" w14:textId="77777777" w:rsidR="00251FB4" w:rsidRDefault="00251FB4">
      <w:pPr>
        <w:pStyle w:val="TOC1"/>
        <w:tabs>
          <w:tab w:val="right" w:leader="dot" w:pos="9627"/>
        </w:tabs>
      </w:pPr>
      <w:hyperlink w:anchor="_Toc139468201" w:history="1">
        <w:r>
          <w:rPr>
            <w:rStyle w:val="aff0"/>
          </w:rPr>
          <w:t>9.</w:t>
        </w:r>
        <w:r>
          <w:rPr>
            <w:rStyle w:val="aff0"/>
            <w:rFonts w:hAnsi="宋体"/>
          </w:rPr>
          <w:t>主要病害原因分析</w:t>
        </w:r>
        <w:r>
          <w:tab/>
        </w:r>
        <w:r>
          <w:fldChar w:fldCharType="begin"/>
        </w:r>
        <w:r>
          <w:instrText xml:space="preserve"> PAGEREF _Toc139468201 \h </w:instrText>
        </w:r>
        <w:r>
          <w:fldChar w:fldCharType="separate"/>
        </w:r>
        <w:r>
          <w:t>14</w:t>
        </w:r>
        <w:r>
          <w:fldChar w:fldCharType="end"/>
        </w:r>
      </w:hyperlink>
    </w:p>
    <w:p w14:paraId="48C34FEA" w14:textId="77777777" w:rsidR="00251FB4" w:rsidRDefault="00251FB4">
      <w:pPr>
        <w:pStyle w:val="TOC1"/>
        <w:tabs>
          <w:tab w:val="left" w:pos="840"/>
          <w:tab w:val="right" w:leader="dot" w:pos="9627"/>
        </w:tabs>
      </w:pPr>
      <w:hyperlink w:anchor="_Toc139468202" w:history="1">
        <w:r>
          <w:rPr>
            <w:rStyle w:val="aff0"/>
          </w:rPr>
          <w:t>10.</w:t>
        </w:r>
        <w:r>
          <w:tab/>
        </w:r>
        <w:r>
          <w:rPr>
            <w:rStyle w:val="aff0"/>
          </w:rPr>
          <w:t>重点关注的部件或构件</w:t>
        </w:r>
        <w:r>
          <w:tab/>
        </w:r>
        <w:r>
          <w:fldChar w:fldCharType="begin"/>
        </w:r>
        <w:r>
          <w:instrText xml:space="preserve"> PAGEREF _Toc139468202 \h </w:instrText>
        </w:r>
        <w:r>
          <w:fldChar w:fldCharType="separate"/>
        </w:r>
        <w:r>
          <w:t>15</w:t>
        </w:r>
        <w:r>
          <w:fldChar w:fldCharType="end"/>
        </w:r>
      </w:hyperlink>
    </w:p>
    <w:p w14:paraId="07DDA2A5" w14:textId="77777777" w:rsidR="00251FB4" w:rsidRDefault="00251FB4">
      <w:pPr>
        <w:pStyle w:val="TOC1"/>
        <w:tabs>
          <w:tab w:val="right" w:leader="dot" w:pos="9627"/>
        </w:tabs>
      </w:pPr>
      <w:hyperlink w:anchor="_Toc139468203" w:history="1">
        <w:r>
          <w:rPr>
            <w:rStyle w:val="aff0"/>
          </w:rPr>
          <w:t>11.</w:t>
        </w:r>
        <w:r>
          <w:rPr>
            <w:rStyle w:val="aff0"/>
          </w:rPr>
          <w:t>检测结论、建议</w:t>
        </w:r>
        <w:r>
          <w:tab/>
        </w:r>
        <w:r>
          <w:fldChar w:fldCharType="begin"/>
        </w:r>
        <w:r>
          <w:instrText xml:space="preserve"> PAGEREF _Toc139468203 \h </w:instrText>
        </w:r>
        <w:r>
          <w:fldChar w:fldCharType="separate"/>
        </w:r>
        <w:r>
          <w:t>15</w:t>
        </w:r>
        <w:r>
          <w:fldChar w:fldCharType="end"/>
        </w:r>
      </w:hyperlink>
    </w:p>
    <w:p w14:paraId="5CB5573A" w14:textId="77777777" w:rsidR="00251FB4" w:rsidRDefault="00251FB4">
      <w:pPr>
        <w:pStyle w:val="TOC2"/>
        <w:tabs>
          <w:tab w:val="right" w:leader="dot" w:pos="9627"/>
        </w:tabs>
      </w:pPr>
      <w:hyperlink w:anchor="_Toc139468204" w:history="1">
        <w:r>
          <w:rPr>
            <w:rStyle w:val="aff0"/>
          </w:rPr>
          <w:t>11.1</w:t>
        </w:r>
        <w:r>
          <w:rPr>
            <w:rStyle w:val="aff0"/>
          </w:rPr>
          <w:t>检测结论</w:t>
        </w:r>
        <w:r>
          <w:tab/>
        </w:r>
        <w:r>
          <w:fldChar w:fldCharType="begin"/>
        </w:r>
        <w:r>
          <w:instrText xml:space="preserve"> PAGEREF _Toc139468204 \h </w:instrText>
        </w:r>
        <w:r>
          <w:fldChar w:fldCharType="separate"/>
        </w:r>
        <w:r>
          <w:t>15</w:t>
        </w:r>
        <w:r>
          <w:fldChar w:fldCharType="end"/>
        </w:r>
      </w:hyperlink>
    </w:p>
    <w:p w14:paraId="33E02A42" w14:textId="77777777" w:rsidR="00251FB4" w:rsidRDefault="00251FB4">
      <w:pPr>
        <w:pStyle w:val="TOC2"/>
        <w:tabs>
          <w:tab w:val="right" w:leader="dot" w:pos="9627"/>
        </w:tabs>
      </w:pPr>
      <w:hyperlink w:anchor="_Toc139468205" w:history="1">
        <w:r>
          <w:rPr>
            <w:rStyle w:val="aff0"/>
          </w:rPr>
          <w:t>11.2</w:t>
        </w:r>
        <w:r>
          <w:rPr>
            <w:rStyle w:val="aff0"/>
          </w:rPr>
          <w:t>技术建议</w:t>
        </w:r>
        <w:r>
          <w:tab/>
        </w:r>
        <w:r>
          <w:fldChar w:fldCharType="begin"/>
        </w:r>
        <w:r>
          <w:instrText xml:space="preserve"> PAGEREF _Toc139468205 \h </w:instrText>
        </w:r>
        <w:r>
          <w:fldChar w:fldCharType="separate"/>
        </w:r>
        <w:r>
          <w:t>15</w:t>
        </w:r>
        <w:r>
          <w:fldChar w:fldCharType="end"/>
        </w:r>
      </w:hyperlink>
    </w:p>
    <w:p w14:paraId="39C1E5D1" w14:textId="77777777" w:rsidR="00251FB4" w:rsidRDefault="00251FB4">
      <w:pPr>
        <w:pStyle w:val="TOC1"/>
        <w:tabs>
          <w:tab w:val="right" w:leader="dot" w:pos="9627"/>
        </w:tabs>
      </w:pPr>
      <w:hyperlink w:anchor="_Toc139468206" w:history="1">
        <w:r>
          <w:rPr>
            <w:rStyle w:val="aff0"/>
            <w:rFonts w:cs="Calibri"/>
            <w:b/>
          </w:rPr>
          <w:t>附录</w:t>
        </w:r>
        <w:r>
          <w:rPr>
            <w:rStyle w:val="aff0"/>
            <w:rFonts w:cs="Calibri"/>
            <w:b/>
          </w:rPr>
          <w:t xml:space="preserve"> A </w:t>
        </w:r>
        <w:r>
          <w:rPr>
            <w:rStyle w:val="aff0"/>
            <w:rFonts w:cs="Calibri"/>
            <w:b/>
          </w:rPr>
          <w:t>桥梁基本状况卡片</w:t>
        </w:r>
        <w:r>
          <w:tab/>
        </w:r>
        <w:r>
          <w:fldChar w:fldCharType="begin"/>
        </w:r>
        <w:r>
          <w:instrText xml:space="preserve"> PAGEREF _Toc139468206 \h </w:instrText>
        </w:r>
        <w:r>
          <w:fldChar w:fldCharType="separate"/>
        </w:r>
        <w:r>
          <w:t>16</w:t>
        </w:r>
        <w:r>
          <w:fldChar w:fldCharType="end"/>
        </w:r>
      </w:hyperlink>
    </w:p>
    <w:p w14:paraId="5E9A5379" w14:textId="77777777" w:rsidR="00251FB4" w:rsidRDefault="00251FB4">
      <w:pPr>
        <w:pStyle w:val="TOC1"/>
        <w:tabs>
          <w:tab w:val="right" w:leader="dot" w:pos="9627"/>
        </w:tabs>
      </w:pPr>
      <w:hyperlink w:anchor="_Toc139468207" w:history="1">
        <w:r>
          <w:rPr>
            <w:rStyle w:val="aff0"/>
            <w:rFonts w:cs="Calibri"/>
            <w:b/>
          </w:rPr>
          <w:t>附录</w:t>
        </w:r>
        <w:r>
          <w:rPr>
            <w:rStyle w:val="aff0"/>
            <w:rFonts w:cs="Calibri"/>
            <w:b/>
          </w:rPr>
          <w:t xml:space="preserve"> B </w:t>
        </w:r>
        <w:r>
          <w:rPr>
            <w:rStyle w:val="aff0"/>
            <w:rFonts w:cs="Calibri"/>
            <w:b/>
          </w:rPr>
          <w:t>梁式桥梁技术状况评定记录表</w:t>
        </w:r>
        <w:r>
          <w:tab/>
        </w:r>
        <w:r>
          <w:fldChar w:fldCharType="begin"/>
        </w:r>
        <w:r>
          <w:instrText xml:space="preserve"> PAGEREF _Toc139468207 \h </w:instrText>
        </w:r>
        <w:r>
          <w:fldChar w:fldCharType="separate"/>
        </w:r>
        <w:r>
          <w:t>19</w:t>
        </w:r>
        <w:r>
          <w:fldChar w:fldCharType="end"/>
        </w:r>
      </w:hyperlink>
    </w:p>
    <w:p w14:paraId="61812CE9" w14:textId="77777777" w:rsidR="00251FB4" w:rsidRDefault="00000000">
      <w:pPr>
        <w:spacing w:line="320" w:lineRule="exact"/>
        <w:sectPr w:rsidR="00251FB4">
          <w:headerReference w:type="default" r:id="rId10"/>
          <w:footerReference w:type="even" r:id="rId11"/>
          <w:footerReference w:type="default" r:id="rId12"/>
          <w:pgSz w:w="11906" w:h="16838"/>
          <w:pgMar w:top="1134" w:right="851" w:bottom="1134" w:left="851" w:header="794" w:footer="737" w:gutter="567"/>
          <w:pgNumType w:start="6"/>
          <w:cols w:space="720"/>
          <w:docGrid w:type="lines" w:linePitch="312"/>
        </w:sectPr>
      </w:pPr>
      <w: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251FB4" w14:paraId="180C443C" w14:textId="77777777">
        <w:trPr>
          <w:trHeight w:val="482"/>
          <w:jc w:val="center"/>
        </w:trPr>
        <w:tc>
          <w:tcPr>
            <w:tcW w:w="1584" w:type="dxa"/>
            <w:vAlign w:val="center"/>
          </w:tcPr>
          <w:p w14:paraId="33A4CC53" w14:textId="77777777" w:rsidR="00251FB4" w:rsidRDefault="00000000">
            <w:pPr>
              <w:jc w:val="center"/>
              <w:rPr>
                <w:szCs w:val="21"/>
              </w:rPr>
            </w:pPr>
            <w:r>
              <w:rPr>
                <w:szCs w:val="21"/>
              </w:rPr>
              <w:t>委托单位</w:t>
            </w:r>
          </w:p>
        </w:tc>
        <w:tc>
          <w:tcPr>
            <w:tcW w:w="3946" w:type="dxa"/>
            <w:tcBorders>
              <w:right w:val="single" w:sz="4" w:space="0" w:color="auto"/>
            </w:tcBorders>
            <w:vAlign w:val="center"/>
          </w:tcPr>
          <w:p w14:paraId="543F5249" w14:textId="77777777" w:rsidR="00251FB4" w:rsidRDefault="00000000">
            <w:pPr>
              <w:jc w:val="center"/>
              <w:rPr>
                <w:color w:val="0000FF"/>
                <w:szCs w:val="21"/>
              </w:rPr>
            </w:pPr>
            <w:r>
              <w:rPr>
                <w:rFonts w:hint="eastAsia"/>
                <w:color w:val="0000FF"/>
                <w:szCs w:val="21"/>
              </w:rPr>
              <w:t>{{F_info.weiTuoDanWei}}</w:t>
            </w:r>
          </w:p>
        </w:tc>
        <w:tc>
          <w:tcPr>
            <w:tcW w:w="1473" w:type="dxa"/>
            <w:tcBorders>
              <w:left w:val="single" w:sz="4" w:space="0" w:color="auto"/>
              <w:right w:val="single" w:sz="4" w:space="0" w:color="auto"/>
            </w:tcBorders>
            <w:vAlign w:val="center"/>
          </w:tcPr>
          <w:p w14:paraId="1C4494F6" w14:textId="77777777" w:rsidR="00251FB4" w:rsidRDefault="00000000">
            <w:pPr>
              <w:jc w:val="center"/>
              <w:rPr>
                <w:szCs w:val="21"/>
              </w:rPr>
            </w:pPr>
            <w:r>
              <w:rPr>
                <w:szCs w:val="21"/>
              </w:rPr>
              <w:t>委托编号</w:t>
            </w:r>
          </w:p>
        </w:tc>
        <w:tc>
          <w:tcPr>
            <w:tcW w:w="2975" w:type="dxa"/>
            <w:tcBorders>
              <w:left w:val="single" w:sz="4" w:space="0" w:color="auto"/>
            </w:tcBorders>
            <w:vAlign w:val="center"/>
          </w:tcPr>
          <w:p w14:paraId="0E135E10" w14:textId="77777777" w:rsidR="00251FB4" w:rsidRDefault="00000000">
            <w:pPr>
              <w:jc w:val="center"/>
              <w:rPr>
                <w:color w:val="0000FF"/>
                <w:szCs w:val="21"/>
              </w:rPr>
            </w:pPr>
            <w:bookmarkStart w:id="7" w:name="_Hlk63170345"/>
            <w:r>
              <w:rPr>
                <w:color w:val="0000FF"/>
                <w:szCs w:val="21"/>
              </w:rPr>
              <w:t>{{N_WeiTuoBianHao}}</w:t>
            </w:r>
            <w:bookmarkEnd w:id="7"/>
          </w:p>
        </w:tc>
      </w:tr>
      <w:tr w:rsidR="00251FB4" w14:paraId="17D62457" w14:textId="77777777">
        <w:trPr>
          <w:trHeight w:val="482"/>
          <w:jc w:val="center"/>
        </w:trPr>
        <w:tc>
          <w:tcPr>
            <w:tcW w:w="1584" w:type="dxa"/>
            <w:tcBorders>
              <w:bottom w:val="single" w:sz="4" w:space="0" w:color="auto"/>
            </w:tcBorders>
            <w:vAlign w:val="center"/>
          </w:tcPr>
          <w:p w14:paraId="29A28305" w14:textId="77777777" w:rsidR="00251FB4" w:rsidRDefault="00000000">
            <w:pPr>
              <w:jc w:val="center"/>
              <w:rPr>
                <w:szCs w:val="21"/>
              </w:rPr>
            </w:pPr>
            <w:r>
              <w:rPr>
                <w:szCs w:val="21"/>
              </w:rPr>
              <w:t>工程名称</w:t>
            </w:r>
          </w:p>
        </w:tc>
        <w:tc>
          <w:tcPr>
            <w:tcW w:w="3946" w:type="dxa"/>
            <w:tcBorders>
              <w:bottom w:val="single" w:sz="4" w:space="0" w:color="auto"/>
              <w:right w:val="single" w:sz="4" w:space="0" w:color="auto"/>
            </w:tcBorders>
            <w:vAlign w:val="center"/>
          </w:tcPr>
          <w:p w14:paraId="5A892CC2" w14:textId="77777777" w:rsidR="00251FB4" w:rsidRDefault="00000000">
            <w:pPr>
              <w:jc w:val="center"/>
              <w:rPr>
                <w:color w:val="0000FF"/>
                <w:szCs w:val="21"/>
              </w:rPr>
            </w:pPr>
            <w:r>
              <w:rPr>
                <w:rFonts w:hint="eastAsia"/>
                <w:color w:val="0000FF"/>
                <w:szCs w:val="21"/>
              </w:rPr>
              <w:t>{{F_info.</w:t>
            </w:r>
            <w:r>
              <w:rPr>
                <w:color w:val="0000FF"/>
                <w:szCs w:val="21"/>
              </w:rPr>
              <w:t>g</w:t>
            </w:r>
            <w:r>
              <w:rPr>
                <w:rFonts w:hint="eastAsia"/>
                <w:color w:val="0000FF"/>
                <w:szCs w:val="21"/>
              </w:rPr>
              <w:t>ongChengMingCheng}}</w:t>
            </w:r>
          </w:p>
        </w:tc>
        <w:tc>
          <w:tcPr>
            <w:tcW w:w="1473" w:type="dxa"/>
            <w:tcBorders>
              <w:left w:val="single" w:sz="4" w:space="0" w:color="auto"/>
              <w:bottom w:val="single" w:sz="4" w:space="0" w:color="auto"/>
              <w:right w:val="single" w:sz="4" w:space="0" w:color="auto"/>
            </w:tcBorders>
            <w:vAlign w:val="center"/>
          </w:tcPr>
          <w:p w14:paraId="5B86F56D" w14:textId="77777777" w:rsidR="00251FB4" w:rsidRDefault="00000000">
            <w:pPr>
              <w:jc w:val="center"/>
              <w:rPr>
                <w:szCs w:val="21"/>
              </w:rPr>
            </w:pPr>
            <w:r>
              <w:rPr>
                <w:szCs w:val="21"/>
              </w:rPr>
              <w:t>建设单位</w:t>
            </w:r>
          </w:p>
        </w:tc>
        <w:tc>
          <w:tcPr>
            <w:tcW w:w="2975" w:type="dxa"/>
            <w:tcBorders>
              <w:left w:val="single" w:sz="4" w:space="0" w:color="auto"/>
              <w:bottom w:val="single" w:sz="4" w:space="0" w:color="auto"/>
            </w:tcBorders>
            <w:vAlign w:val="center"/>
          </w:tcPr>
          <w:p w14:paraId="63824677" w14:textId="77777777" w:rsidR="00251FB4" w:rsidRDefault="00000000">
            <w:pPr>
              <w:jc w:val="center"/>
              <w:rPr>
                <w:color w:val="0000FF"/>
                <w:szCs w:val="21"/>
              </w:rPr>
            </w:pPr>
            <w:r>
              <w:rPr>
                <w:color w:val="0000FF"/>
                <w:szCs w:val="21"/>
              </w:rPr>
              <w:t>{{N_JianSheDanWei}}</w:t>
            </w:r>
          </w:p>
        </w:tc>
      </w:tr>
      <w:tr w:rsidR="00251FB4" w14:paraId="6EEC5076" w14:textId="77777777">
        <w:trPr>
          <w:trHeight w:val="482"/>
          <w:jc w:val="center"/>
        </w:trPr>
        <w:tc>
          <w:tcPr>
            <w:tcW w:w="1584" w:type="dxa"/>
            <w:tcBorders>
              <w:top w:val="single" w:sz="4" w:space="0" w:color="auto"/>
            </w:tcBorders>
            <w:vAlign w:val="center"/>
          </w:tcPr>
          <w:p w14:paraId="0D3CE0AB" w14:textId="77777777" w:rsidR="00251FB4" w:rsidRDefault="00000000">
            <w:pPr>
              <w:jc w:val="center"/>
              <w:rPr>
                <w:szCs w:val="21"/>
              </w:rPr>
            </w:pPr>
            <w:r>
              <w:rPr>
                <w:szCs w:val="21"/>
              </w:rPr>
              <w:t>工程部位</w:t>
            </w:r>
          </w:p>
        </w:tc>
        <w:tc>
          <w:tcPr>
            <w:tcW w:w="3946" w:type="dxa"/>
            <w:tcBorders>
              <w:top w:val="single" w:sz="4" w:space="0" w:color="auto"/>
              <w:right w:val="single" w:sz="4" w:space="0" w:color="auto"/>
            </w:tcBorders>
            <w:vAlign w:val="center"/>
          </w:tcPr>
          <w:p w14:paraId="7383C966" w14:textId="77777777" w:rsidR="00251FB4" w:rsidRDefault="00000000">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14:paraId="21D2409F" w14:textId="77777777" w:rsidR="00251FB4" w:rsidRDefault="00000000">
            <w:pPr>
              <w:jc w:val="center"/>
              <w:rPr>
                <w:szCs w:val="21"/>
              </w:rPr>
            </w:pPr>
            <w:r>
              <w:rPr>
                <w:szCs w:val="21"/>
              </w:rPr>
              <w:t>设计单位</w:t>
            </w:r>
          </w:p>
        </w:tc>
        <w:tc>
          <w:tcPr>
            <w:tcW w:w="2975" w:type="dxa"/>
            <w:tcBorders>
              <w:top w:val="single" w:sz="4" w:space="0" w:color="auto"/>
              <w:left w:val="single" w:sz="4" w:space="0" w:color="auto"/>
            </w:tcBorders>
            <w:vAlign w:val="center"/>
          </w:tcPr>
          <w:p w14:paraId="1A05E343" w14:textId="77777777" w:rsidR="00251FB4" w:rsidRDefault="00000000">
            <w:pPr>
              <w:jc w:val="center"/>
              <w:rPr>
                <w:color w:val="0000FF"/>
                <w:szCs w:val="21"/>
              </w:rPr>
            </w:pPr>
            <w:r>
              <w:rPr>
                <w:rFonts w:hint="eastAsia"/>
                <w:color w:val="0000FF"/>
                <w:szCs w:val="21"/>
              </w:rPr>
              <w:t>{</w:t>
            </w:r>
            <w:r>
              <w:rPr>
                <w:color w:val="0000FF"/>
                <w:szCs w:val="21"/>
              </w:rPr>
              <w:t>{N_SheJiDanWei}}</w:t>
            </w:r>
          </w:p>
        </w:tc>
      </w:tr>
      <w:tr w:rsidR="00251FB4" w14:paraId="48D98110" w14:textId="77777777">
        <w:trPr>
          <w:trHeight w:val="482"/>
          <w:jc w:val="center"/>
        </w:trPr>
        <w:tc>
          <w:tcPr>
            <w:tcW w:w="1584" w:type="dxa"/>
            <w:tcBorders>
              <w:top w:val="single" w:sz="4" w:space="0" w:color="auto"/>
            </w:tcBorders>
            <w:vAlign w:val="center"/>
          </w:tcPr>
          <w:p w14:paraId="7AD7B7E0" w14:textId="77777777" w:rsidR="00251FB4" w:rsidRDefault="00000000">
            <w:pPr>
              <w:jc w:val="center"/>
              <w:rPr>
                <w:szCs w:val="21"/>
              </w:rPr>
            </w:pPr>
            <w:r>
              <w:rPr>
                <w:szCs w:val="21"/>
              </w:rPr>
              <w:t>施工单位</w:t>
            </w:r>
          </w:p>
        </w:tc>
        <w:tc>
          <w:tcPr>
            <w:tcW w:w="3946" w:type="dxa"/>
            <w:tcBorders>
              <w:top w:val="single" w:sz="4" w:space="0" w:color="auto"/>
              <w:right w:val="single" w:sz="4" w:space="0" w:color="auto"/>
            </w:tcBorders>
            <w:vAlign w:val="center"/>
          </w:tcPr>
          <w:p w14:paraId="40B5F3B4" w14:textId="77777777" w:rsidR="00251FB4" w:rsidRDefault="00000000">
            <w:pPr>
              <w:jc w:val="center"/>
              <w:rPr>
                <w:color w:val="0000FF"/>
                <w:szCs w:val="21"/>
              </w:rPr>
            </w:pPr>
            <w:r>
              <w:rPr>
                <w:rFonts w:hint="eastAsia"/>
                <w:color w:val="0000FF"/>
                <w:szCs w:val="21"/>
              </w:rPr>
              <w:t>{</w:t>
            </w:r>
            <w:r>
              <w:rPr>
                <w:color w:val="0000FF"/>
                <w:szCs w:val="21"/>
              </w:rPr>
              <w:t>{N_ShiGongDanWei}}</w:t>
            </w:r>
          </w:p>
        </w:tc>
        <w:tc>
          <w:tcPr>
            <w:tcW w:w="1473" w:type="dxa"/>
            <w:tcBorders>
              <w:top w:val="single" w:sz="4" w:space="0" w:color="auto"/>
              <w:left w:val="single" w:sz="4" w:space="0" w:color="auto"/>
              <w:right w:val="single" w:sz="4" w:space="0" w:color="auto"/>
            </w:tcBorders>
            <w:vAlign w:val="center"/>
          </w:tcPr>
          <w:p w14:paraId="1F530673" w14:textId="77777777" w:rsidR="00251FB4" w:rsidRDefault="00000000">
            <w:pPr>
              <w:jc w:val="center"/>
              <w:rPr>
                <w:szCs w:val="21"/>
              </w:rPr>
            </w:pPr>
            <w:r>
              <w:rPr>
                <w:szCs w:val="21"/>
              </w:rPr>
              <w:t>监理单位</w:t>
            </w:r>
          </w:p>
        </w:tc>
        <w:tc>
          <w:tcPr>
            <w:tcW w:w="2975" w:type="dxa"/>
            <w:tcBorders>
              <w:top w:val="single" w:sz="4" w:space="0" w:color="auto"/>
              <w:left w:val="single" w:sz="4" w:space="0" w:color="auto"/>
            </w:tcBorders>
            <w:vAlign w:val="center"/>
          </w:tcPr>
          <w:p w14:paraId="4F2B3D3F" w14:textId="77777777" w:rsidR="00251FB4" w:rsidRDefault="00000000">
            <w:pPr>
              <w:jc w:val="center"/>
              <w:rPr>
                <w:color w:val="0000FF"/>
                <w:szCs w:val="21"/>
              </w:rPr>
            </w:pPr>
            <w:r>
              <w:rPr>
                <w:rFonts w:hint="eastAsia"/>
                <w:color w:val="0000FF"/>
                <w:szCs w:val="21"/>
              </w:rPr>
              <w:t>{</w:t>
            </w:r>
            <w:r>
              <w:rPr>
                <w:color w:val="0000FF"/>
                <w:szCs w:val="21"/>
              </w:rPr>
              <w:t>{N_JianLiDanWei}}</w:t>
            </w:r>
          </w:p>
        </w:tc>
      </w:tr>
      <w:tr w:rsidR="00251FB4" w14:paraId="0A339254" w14:textId="77777777">
        <w:trPr>
          <w:trHeight w:val="708"/>
          <w:jc w:val="center"/>
        </w:trPr>
        <w:tc>
          <w:tcPr>
            <w:tcW w:w="1584" w:type="dxa"/>
            <w:tcBorders>
              <w:top w:val="single" w:sz="4" w:space="0" w:color="auto"/>
              <w:bottom w:val="single" w:sz="4" w:space="0" w:color="auto"/>
            </w:tcBorders>
            <w:vAlign w:val="center"/>
          </w:tcPr>
          <w:p w14:paraId="5B392139" w14:textId="77777777" w:rsidR="00251FB4" w:rsidRDefault="00000000">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14:paraId="39BC5C74" w14:textId="77777777" w:rsidR="00251FB4" w:rsidRDefault="00000000">
            <w:pPr>
              <w:spacing w:line="400" w:lineRule="exact"/>
              <w:jc w:val="center"/>
              <w:rPr>
                <w:szCs w:val="21"/>
              </w:rPr>
            </w:pPr>
            <w:r>
              <w:rPr>
                <w:rFonts w:hint="eastAsia"/>
                <w:color w:val="0000FF"/>
              </w:rPr>
              <w:t>{</w:t>
            </w:r>
            <w:r>
              <w:rPr>
                <w:color w:val="0000FF"/>
              </w:rPr>
              <w:t>{+F_device}}</w:t>
            </w:r>
          </w:p>
        </w:tc>
      </w:tr>
      <w:tr w:rsidR="00251FB4" w14:paraId="14D13339" w14:textId="77777777">
        <w:trPr>
          <w:trHeight w:val="2608"/>
          <w:jc w:val="center"/>
        </w:trPr>
        <w:tc>
          <w:tcPr>
            <w:tcW w:w="9978" w:type="dxa"/>
            <w:gridSpan w:val="4"/>
            <w:tcBorders>
              <w:top w:val="single" w:sz="4" w:space="0" w:color="auto"/>
            </w:tcBorders>
          </w:tcPr>
          <w:p w14:paraId="77815F3A" w14:textId="77777777" w:rsidR="00251FB4" w:rsidRDefault="00000000">
            <w:pPr>
              <w:spacing w:beforeLines="50" w:before="120"/>
              <w:rPr>
                <w:b/>
                <w:bCs/>
                <w:szCs w:val="21"/>
              </w:rPr>
            </w:pPr>
            <w:r>
              <w:rPr>
                <w:b/>
                <w:bCs/>
                <w:szCs w:val="21"/>
              </w:rPr>
              <w:lastRenderedPageBreak/>
              <w:t>检测目的及内容：</w:t>
            </w:r>
          </w:p>
          <w:p w14:paraId="392F358C" w14:textId="424EAF66" w:rsidR="00251FB4" w:rsidRDefault="00000000">
            <w:pPr>
              <w:spacing w:line="400" w:lineRule="exact"/>
              <w:ind w:firstLineChars="200" w:firstLine="420"/>
              <w:rPr>
                <w:szCs w:val="21"/>
              </w:rPr>
            </w:pPr>
            <w:r>
              <w:rPr>
                <w:szCs w:val="21"/>
              </w:rPr>
              <w:t>为了解</w:t>
            </w:r>
            <w:r>
              <w:rPr>
                <w:rFonts w:hint="eastAsia"/>
                <w:color w:val="0000FF"/>
                <w:szCs w:val="21"/>
              </w:rPr>
              <w:t>{</w:t>
            </w:r>
            <w:r>
              <w:rPr>
                <w:color w:val="0000FF"/>
                <w:szCs w:val="21"/>
              </w:rPr>
              <w:t>{F_info.</w:t>
            </w:r>
            <w:r>
              <w:rPr>
                <w:rFonts w:hint="eastAsia"/>
                <w:color w:val="0000FF"/>
                <w:szCs w:val="21"/>
              </w:rPr>
              <w:t>g</w:t>
            </w:r>
            <w:r>
              <w:rPr>
                <w:color w:val="0000FF"/>
                <w:szCs w:val="21"/>
              </w:rPr>
              <w:t>ongChengMingCheng}}</w:t>
            </w:r>
            <w:r>
              <w:rPr>
                <w:szCs w:val="21"/>
              </w:rPr>
              <w:t>现阶段的技术状况，受</w:t>
            </w:r>
            <w:r>
              <w:rPr>
                <w:color w:val="0000FF"/>
                <w:szCs w:val="21"/>
              </w:rPr>
              <w:t>{{F_info.weiTuoDanWei}}</w:t>
            </w:r>
            <w:r>
              <w:rPr>
                <w:rFonts w:hint="eastAsia"/>
                <w:szCs w:val="21"/>
              </w:rPr>
              <w:t>的</w:t>
            </w:r>
            <w:r>
              <w:rPr>
                <w:szCs w:val="21"/>
              </w:rPr>
              <w:t>委托，我公司于</w:t>
            </w:r>
            <w:r w:rsidR="002B1E23" w:rsidRPr="00FC2AA7">
              <w:rPr>
                <w:rFonts w:hint="eastAsia"/>
                <w:color w:val="0000FF"/>
                <w:szCs w:val="21"/>
              </w:rPr>
              <w:t>{{F_info.jianCeRiQi}}</w:t>
            </w:r>
            <w:r>
              <w:rPr>
                <w:szCs w:val="21"/>
              </w:rPr>
              <w:t>对该桥进行了</w:t>
            </w:r>
            <w:r>
              <w:rPr>
                <w:rFonts w:hint="eastAsia"/>
                <w:color w:val="000000"/>
                <w:szCs w:val="21"/>
              </w:rPr>
              <w:t>定期</w:t>
            </w:r>
            <w:r>
              <w:rPr>
                <w:color w:val="000000"/>
                <w:szCs w:val="21"/>
              </w:rPr>
              <w:t>检查</w:t>
            </w:r>
            <w:r>
              <w:rPr>
                <w:szCs w:val="21"/>
              </w:rPr>
              <w:t>。主要内容如下：</w:t>
            </w:r>
          </w:p>
          <w:p w14:paraId="46634DFA" w14:textId="76D572F7" w:rsidR="00251FB4" w:rsidRDefault="00000000">
            <w:pPr>
              <w:spacing w:line="400" w:lineRule="exact"/>
              <w:ind w:firstLineChars="200" w:firstLine="420"/>
              <w:rPr>
                <w:rStyle w:val="aff1"/>
                <w:color w:val="0000FF"/>
              </w:rPr>
            </w:pPr>
            <w:r>
              <w:rPr>
                <w:szCs w:val="21"/>
              </w:rPr>
              <w:t>上部结构检查</w:t>
            </w:r>
            <w:r>
              <w:rPr>
                <w:rFonts w:hint="eastAsia"/>
                <w:szCs w:val="21"/>
              </w:rPr>
              <w:t>：</w:t>
            </w:r>
          </w:p>
          <w:p w14:paraId="6AB34469" w14:textId="75A873ED" w:rsidR="00251FB4" w:rsidRDefault="00000000">
            <w:pPr>
              <w:spacing w:line="400" w:lineRule="exact"/>
              <w:ind w:firstLineChars="200" w:firstLine="420"/>
              <w:rPr>
                <w:rStyle w:val="aff1"/>
                <w:color w:val="0000FF"/>
              </w:rPr>
            </w:pPr>
            <w:r>
              <w:rPr>
                <w:szCs w:val="21"/>
              </w:rPr>
              <w:t>下部结构检查</w:t>
            </w:r>
            <w:r>
              <w:rPr>
                <w:rFonts w:hint="eastAsia"/>
                <w:szCs w:val="21"/>
              </w:rPr>
              <w:t>：</w:t>
            </w:r>
          </w:p>
          <w:p w14:paraId="7A54731E" w14:textId="6D078567" w:rsidR="00251FB4" w:rsidRPr="003A2C1B" w:rsidRDefault="003A2C1B" w:rsidP="003A2C1B">
            <w:pPr>
              <w:spacing w:line="400" w:lineRule="exact"/>
              <w:ind w:firstLineChars="200" w:firstLine="420"/>
              <w:rPr>
                <w:rFonts w:hint="eastAsia"/>
                <w:color w:val="0000FF"/>
                <w:szCs w:val="21"/>
              </w:rPr>
            </w:pPr>
            <w:r>
              <w:rPr>
                <w:szCs w:val="21"/>
              </w:rPr>
              <w:t>桥面系检查</w:t>
            </w:r>
            <w:r>
              <w:rPr>
                <w:rFonts w:hint="eastAsia"/>
                <w:szCs w:val="21"/>
              </w:rPr>
              <w:t>：</w:t>
            </w:r>
          </w:p>
        </w:tc>
      </w:tr>
      <w:tr w:rsidR="00251FB4" w14:paraId="543ACDF7" w14:textId="77777777">
        <w:trPr>
          <w:trHeight w:val="1798"/>
          <w:jc w:val="center"/>
        </w:trPr>
        <w:tc>
          <w:tcPr>
            <w:tcW w:w="9978" w:type="dxa"/>
            <w:gridSpan w:val="4"/>
            <w:tcBorders>
              <w:top w:val="single" w:sz="4" w:space="0" w:color="auto"/>
              <w:bottom w:val="single" w:sz="4" w:space="0" w:color="auto"/>
            </w:tcBorders>
          </w:tcPr>
          <w:p w14:paraId="38A6C5C8" w14:textId="77777777" w:rsidR="00251FB4" w:rsidRDefault="00000000">
            <w:pPr>
              <w:spacing w:line="400" w:lineRule="exact"/>
              <w:rPr>
                <w:b/>
                <w:bCs/>
                <w:szCs w:val="21"/>
              </w:rPr>
            </w:pPr>
            <w:r>
              <w:rPr>
                <w:b/>
                <w:bCs/>
                <w:szCs w:val="21"/>
              </w:rPr>
              <w:t>检测依据：</w:t>
            </w:r>
          </w:p>
          <w:p w14:paraId="70FE6CB5" w14:textId="77777777" w:rsidR="00251FB4" w:rsidRDefault="00000000">
            <w:pPr>
              <w:spacing w:line="400" w:lineRule="exact"/>
              <w:ind w:firstLineChars="200" w:firstLine="420"/>
              <w:rPr>
                <w:szCs w:val="21"/>
              </w:rPr>
            </w:pPr>
            <w:r>
              <w:rPr>
                <w:szCs w:val="21"/>
              </w:rPr>
              <w:t>1.</w:t>
            </w:r>
            <w:r>
              <w:rPr>
                <w:rFonts w:hint="eastAsia"/>
                <w:szCs w:val="21"/>
              </w:rPr>
              <w:t>《公路桥涵养护规范》（</w:t>
            </w:r>
            <w:r>
              <w:rPr>
                <w:rFonts w:hint="eastAsia"/>
                <w:szCs w:val="21"/>
              </w:rPr>
              <w:t>JTG 5120-2021</w:t>
            </w:r>
            <w:r>
              <w:rPr>
                <w:rFonts w:hint="eastAsia"/>
                <w:szCs w:val="21"/>
              </w:rPr>
              <w:t>）</w:t>
            </w:r>
            <w:r>
              <w:rPr>
                <w:szCs w:val="21"/>
              </w:rPr>
              <w:t>；</w:t>
            </w:r>
          </w:p>
          <w:p w14:paraId="6B9D60E6" w14:textId="77777777" w:rsidR="00251FB4" w:rsidRDefault="00000000">
            <w:pPr>
              <w:spacing w:line="400" w:lineRule="exact"/>
              <w:ind w:firstLineChars="200" w:firstLine="420"/>
              <w:rPr>
                <w:szCs w:val="21"/>
              </w:rPr>
            </w:pPr>
            <w:r>
              <w:rPr>
                <w:szCs w:val="21"/>
              </w:rPr>
              <w:t>2.</w:t>
            </w:r>
            <w:r>
              <w:rPr>
                <w:szCs w:val="21"/>
              </w:rPr>
              <w:t>《公路桥梁技术状况评定标准》（</w:t>
            </w:r>
            <w:r>
              <w:rPr>
                <w:szCs w:val="21"/>
              </w:rPr>
              <w:t>JTG/T</w:t>
            </w:r>
            <w:r>
              <w:rPr>
                <w:rFonts w:hint="eastAsia"/>
                <w:szCs w:val="21"/>
              </w:rPr>
              <w:t xml:space="preserve"> </w:t>
            </w:r>
            <w:r>
              <w:rPr>
                <w:szCs w:val="21"/>
              </w:rPr>
              <w:t>H21-2011</w:t>
            </w:r>
            <w:r>
              <w:rPr>
                <w:szCs w:val="21"/>
              </w:rPr>
              <w:t>）；</w:t>
            </w:r>
          </w:p>
          <w:p w14:paraId="0F9B4F38" w14:textId="77777777" w:rsidR="00251FB4" w:rsidRDefault="00000000">
            <w:pPr>
              <w:spacing w:line="400" w:lineRule="exact"/>
              <w:ind w:firstLineChars="200" w:firstLine="420"/>
              <w:rPr>
                <w:color w:val="000000"/>
                <w:szCs w:val="21"/>
              </w:rPr>
            </w:pPr>
            <w:r>
              <w:rPr>
                <w:szCs w:val="21"/>
              </w:rPr>
              <w:t>3.</w:t>
            </w:r>
            <w:r>
              <w:rPr>
                <w:rFonts w:hint="eastAsia"/>
                <w:szCs w:val="21"/>
              </w:rPr>
              <w:t xml:space="preserve"> </w:t>
            </w:r>
            <w:r>
              <w:rPr>
                <w:rFonts w:hint="eastAsia"/>
                <w:color w:val="2F5496" w:themeColor="accent1" w:themeShade="BF"/>
                <w:szCs w:val="21"/>
              </w:rPr>
              <w:t>{</w:t>
            </w:r>
            <w:r>
              <w:rPr>
                <w:color w:val="2F5496" w:themeColor="accent1" w:themeShade="BF"/>
                <w:szCs w:val="21"/>
              </w:rPr>
              <w:t>{F_info.</w:t>
            </w:r>
            <w:r>
              <w:rPr>
                <w:rFonts w:hint="eastAsia"/>
                <w:color w:val="2F5496" w:themeColor="accent1" w:themeShade="BF"/>
                <w:szCs w:val="21"/>
              </w:rPr>
              <w:t>g</w:t>
            </w:r>
            <w:r>
              <w:rPr>
                <w:color w:val="2F5496" w:themeColor="accent1" w:themeShade="BF"/>
                <w:szCs w:val="21"/>
              </w:rPr>
              <w:t>ongChengMingCheng}}</w:t>
            </w:r>
            <w:r>
              <w:rPr>
                <w:szCs w:val="21"/>
              </w:rPr>
              <w:t>竣工图及该桥能收集到的其他相关资料。</w:t>
            </w:r>
          </w:p>
        </w:tc>
      </w:tr>
      <w:tr w:rsidR="00251FB4" w14:paraId="040E80D9" w14:textId="77777777">
        <w:trPr>
          <w:trHeight w:val="2495"/>
          <w:jc w:val="center"/>
        </w:trPr>
        <w:tc>
          <w:tcPr>
            <w:tcW w:w="9978" w:type="dxa"/>
            <w:gridSpan w:val="4"/>
            <w:tcBorders>
              <w:top w:val="single" w:sz="4" w:space="0" w:color="auto"/>
            </w:tcBorders>
          </w:tcPr>
          <w:p w14:paraId="6EFC6687" w14:textId="77777777" w:rsidR="00251FB4" w:rsidRDefault="00000000">
            <w:pPr>
              <w:spacing w:beforeLines="30" w:before="72"/>
              <w:rPr>
                <w:b/>
                <w:bCs/>
                <w:szCs w:val="21"/>
              </w:rPr>
            </w:pPr>
            <w:r>
              <w:rPr>
                <w:b/>
                <w:bCs/>
                <w:szCs w:val="21"/>
              </w:rPr>
              <w:t>检测结论：</w:t>
            </w:r>
          </w:p>
          <w:p w14:paraId="63F6352A" w14:textId="77777777" w:rsidR="00251FB4" w:rsidRDefault="00000000">
            <w:pPr>
              <w:spacing w:beforeLines="30" w:before="72"/>
              <w:rPr>
                <w:b/>
                <w:bCs/>
                <w:color w:val="0000FF"/>
                <w:szCs w:val="21"/>
              </w:rPr>
            </w:pPr>
            <w:r>
              <w:rPr>
                <w:rFonts w:hint="eastAsia"/>
                <w:b/>
                <w:bCs/>
                <w:color w:val="0000FF"/>
                <w:szCs w:val="21"/>
              </w:rPr>
              <w:t xml:space="preserve">   </w:t>
            </w:r>
            <w:r>
              <w:rPr>
                <w:rFonts w:hint="eastAsia"/>
                <w:color w:val="0000FF"/>
                <w:szCs w:val="21"/>
              </w:rPr>
              <w:t>{{+F_test_conclusion}}</w:t>
            </w:r>
          </w:p>
          <w:p w14:paraId="77626A4A" w14:textId="77777777" w:rsidR="00251FB4" w:rsidRDefault="00000000">
            <w:pPr>
              <w:spacing w:beforeLines="30" w:before="72"/>
              <w:rPr>
                <w:b/>
                <w:bCs/>
                <w:szCs w:val="21"/>
              </w:rPr>
            </w:pPr>
            <w:r>
              <w:rPr>
                <w:b/>
                <w:bCs/>
                <w:szCs w:val="21"/>
              </w:rPr>
              <w:t>建议：</w:t>
            </w:r>
          </w:p>
          <w:p w14:paraId="15949784" w14:textId="77777777" w:rsidR="00251FB4" w:rsidRDefault="00000000">
            <w:pPr>
              <w:spacing w:line="400" w:lineRule="exact"/>
              <w:ind w:firstLineChars="200" w:firstLine="420"/>
              <w:rPr>
                <w:szCs w:val="21"/>
              </w:rPr>
            </w:pPr>
            <w:r>
              <w:rPr>
                <w:szCs w:val="21"/>
              </w:rPr>
              <w:t>针对桥梁现有病害及技术状况等级评定结果，并结合《公路桥涵养护规范》（</w:t>
            </w:r>
            <w:r>
              <w:rPr>
                <w:szCs w:val="21"/>
              </w:rPr>
              <w:t>JTGH11-2004</w:t>
            </w:r>
            <w:r>
              <w:rPr>
                <w:szCs w:val="21"/>
              </w:rPr>
              <w:t>）的相关要求，建议如下：</w:t>
            </w:r>
          </w:p>
          <w:p w14:paraId="00855589" w14:textId="77777777" w:rsidR="00251FB4" w:rsidRDefault="00000000">
            <w:pPr>
              <w:spacing w:line="400" w:lineRule="exact"/>
              <w:ind w:firstLineChars="200" w:firstLine="420"/>
              <w:rPr>
                <w:color w:val="7030A0"/>
                <w:szCs w:val="21"/>
              </w:rPr>
            </w:pPr>
            <w:r>
              <w:rPr>
                <w:rFonts w:hint="eastAsia"/>
                <w:color w:val="7030A0"/>
                <w:szCs w:val="21"/>
              </w:rPr>
              <w:t>1</w:t>
            </w:r>
            <w:r>
              <w:rPr>
                <w:rFonts w:hint="eastAsia"/>
                <w:color w:val="7030A0"/>
                <w:szCs w:val="21"/>
              </w:rPr>
              <w:t>、</w:t>
            </w:r>
            <w:r>
              <w:rPr>
                <w:color w:val="7030A0"/>
                <w:szCs w:val="21"/>
              </w:rPr>
              <w:t>根据《公路桥涵养护规范》（</w:t>
            </w:r>
            <w:r>
              <w:rPr>
                <w:color w:val="7030A0"/>
                <w:szCs w:val="21"/>
              </w:rPr>
              <w:t>JTGH11-2004</w:t>
            </w:r>
            <w:r>
              <w:rPr>
                <w:color w:val="7030A0"/>
                <w:szCs w:val="21"/>
              </w:rPr>
              <w:t>）的要求：</w:t>
            </w:r>
            <w:r>
              <w:rPr>
                <w:rFonts w:hint="eastAsia"/>
                <w:bCs/>
                <w:color w:val="7030A0"/>
                <w:szCs w:val="21"/>
              </w:rPr>
              <w:t>3</w:t>
            </w:r>
            <w:r>
              <w:rPr>
                <w:rFonts w:hint="eastAsia"/>
                <w:bCs/>
                <w:color w:val="7030A0"/>
                <w:szCs w:val="21"/>
              </w:rPr>
              <w:t>类桥梁需进行中修，酌情进行交通管制</w:t>
            </w:r>
            <w:r>
              <w:rPr>
                <w:bCs/>
                <w:color w:val="7030A0"/>
                <w:szCs w:val="21"/>
              </w:rPr>
              <w:t>。</w:t>
            </w:r>
          </w:p>
          <w:p w14:paraId="162F0D30" w14:textId="77777777" w:rsidR="00251FB4" w:rsidRDefault="00000000">
            <w:pPr>
              <w:spacing w:line="400" w:lineRule="exact"/>
              <w:ind w:firstLineChars="200" w:firstLine="420"/>
              <w:rPr>
                <w:color w:val="7030A0"/>
                <w:szCs w:val="21"/>
              </w:rPr>
            </w:pPr>
            <w:r>
              <w:rPr>
                <w:rFonts w:hint="eastAsia"/>
                <w:color w:val="7030A0"/>
                <w:szCs w:val="21"/>
              </w:rPr>
              <w:t>2</w:t>
            </w:r>
            <w:r>
              <w:rPr>
                <w:rFonts w:hint="eastAsia"/>
                <w:color w:val="7030A0"/>
                <w:szCs w:val="21"/>
              </w:rPr>
              <w:t>、</w:t>
            </w:r>
            <w:r>
              <w:rPr>
                <w:color w:val="7030A0"/>
                <w:szCs w:val="21"/>
              </w:rPr>
              <w:t>对上部结构的病害：</w:t>
            </w:r>
          </w:p>
          <w:p w14:paraId="2619A88E" w14:textId="77777777" w:rsidR="00251FB4"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的裂缝涂刷环氧树脂胶进行封闭处理，缝宽</w:t>
            </w:r>
            <w:r>
              <w:rPr>
                <w:color w:val="7030A0"/>
                <w:szCs w:val="21"/>
              </w:rPr>
              <w:t>≥0.15mm</w:t>
            </w:r>
            <w:r>
              <w:rPr>
                <w:rFonts w:hint="eastAsia"/>
                <w:color w:val="7030A0"/>
                <w:szCs w:val="21"/>
              </w:rPr>
              <w:t>的裂缝采用压力灌浆法灌注环氧树脂胶进行灌缝处理，并定期进行观测。</w:t>
            </w:r>
          </w:p>
          <w:p w14:paraId="416424D1" w14:textId="77777777" w:rsidR="00251FB4"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14:paraId="39E54439" w14:textId="77777777" w:rsidR="00251FB4"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14:paraId="2B771C38" w14:textId="77777777" w:rsidR="00251FB4"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14:paraId="13825E33" w14:textId="77777777" w:rsidR="00251FB4"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14:paraId="0B647371" w14:textId="77777777" w:rsidR="00251FB4" w:rsidRDefault="00000000">
            <w:pPr>
              <w:spacing w:line="400" w:lineRule="exact"/>
              <w:ind w:firstLineChars="200" w:firstLine="420"/>
              <w:rPr>
                <w:color w:val="7030A0"/>
                <w:szCs w:val="21"/>
              </w:rPr>
            </w:pPr>
            <w:r>
              <w:rPr>
                <w:rFonts w:hint="eastAsia"/>
                <w:color w:val="7030A0"/>
                <w:szCs w:val="21"/>
              </w:rPr>
              <w:t>3</w:t>
            </w:r>
            <w:r>
              <w:rPr>
                <w:rFonts w:hint="eastAsia"/>
                <w:color w:val="7030A0"/>
                <w:szCs w:val="21"/>
              </w:rPr>
              <w:t>、</w:t>
            </w:r>
            <w:r>
              <w:rPr>
                <w:color w:val="7030A0"/>
                <w:szCs w:val="21"/>
              </w:rPr>
              <w:t>对桥面系的病害：</w:t>
            </w:r>
          </w:p>
          <w:p w14:paraId="27AD7046" w14:textId="77777777" w:rsidR="00251FB4"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14:paraId="43B8E613" w14:textId="77777777" w:rsidR="00251FB4"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14:paraId="275F4D08" w14:textId="77777777" w:rsidR="00251FB4"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14:paraId="0E1AF57D" w14:textId="77777777" w:rsidR="00251FB4"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p w14:paraId="3B487E1F" w14:textId="77777777" w:rsidR="00251FB4" w:rsidRDefault="00251FB4">
            <w:pPr>
              <w:spacing w:line="400" w:lineRule="exact"/>
              <w:rPr>
                <w:szCs w:val="21"/>
              </w:rPr>
            </w:pPr>
          </w:p>
          <w:p w14:paraId="671B5090" w14:textId="77777777" w:rsidR="00251FB4" w:rsidRDefault="00251FB4">
            <w:pPr>
              <w:spacing w:line="400" w:lineRule="exact"/>
              <w:rPr>
                <w:szCs w:val="21"/>
              </w:rPr>
            </w:pPr>
          </w:p>
          <w:p w14:paraId="1DEE9455" w14:textId="77777777" w:rsidR="00251FB4" w:rsidRDefault="00251FB4">
            <w:pPr>
              <w:spacing w:line="400" w:lineRule="exact"/>
              <w:rPr>
                <w:szCs w:val="21"/>
              </w:rPr>
            </w:pPr>
          </w:p>
          <w:p w14:paraId="64BD498F" w14:textId="77777777" w:rsidR="00251FB4" w:rsidRDefault="00251FB4">
            <w:pPr>
              <w:spacing w:line="400" w:lineRule="exact"/>
              <w:rPr>
                <w:szCs w:val="21"/>
              </w:rPr>
            </w:pPr>
          </w:p>
          <w:p w14:paraId="4CBBD421" w14:textId="77777777" w:rsidR="00251FB4" w:rsidRDefault="00251FB4">
            <w:pPr>
              <w:spacing w:line="400" w:lineRule="exact"/>
              <w:rPr>
                <w:szCs w:val="21"/>
              </w:rPr>
            </w:pPr>
          </w:p>
          <w:p w14:paraId="5CC5E661" w14:textId="77777777" w:rsidR="00251FB4" w:rsidRDefault="00251FB4">
            <w:pPr>
              <w:spacing w:line="400" w:lineRule="exact"/>
              <w:rPr>
                <w:szCs w:val="21"/>
              </w:rPr>
            </w:pPr>
          </w:p>
          <w:p w14:paraId="2F2402C3" w14:textId="77777777" w:rsidR="00251FB4" w:rsidRDefault="00251FB4">
            <w:pPr>
              <w:spacing w:line="400" w:lineRule="exact"/>
              <w:rPr>
                <w:szCs w:val="21"/>
              </w:rPr>
            </w:pPr>
          </w:p>
          <w:p w14:paraId="138ABF6B" w14:textId="77777777" w:rsidR="00251FB4" w:rsidRDefault="00251FB4">
            <w:pPr>
              <w:spacing w:line="400" w:lineRule="exact"/>
              <w:rPr>
                <w:szCs w:val="21"/>
              </w:rPr>
            </w:pPr>
          </w:p>
          <w:p w14:paraId="4CDE37C6" w14:textId="77777777" w:rsidR="00251FB4" w:rsidRDefault="00251FB4">
            <w:pPr>
              <w:spacing w:line="400" w:lineRule="exact"/>
              <w:rPr>
                <w:szCs w:val="21"/>
              </w:rPr>
            </w:pPr>
          </w:p>
        </w:tc>
      </w:tr>
      <w:tr w:rsidR="00251FB4" w14:paraId="148A8271" w14:textId="77777777">
        <w:trPr>
          <w:trHeight w:val="567"/>
          <w:jc w:val="center"/>
        </w:trPr>
        <w:tc>
          <w:tcPr>
            <w:tcW w:w="9978" w:type="dxa"/>
            <w:gridSpan w:val="4"/>
          </w:tcPr>
          <w:p w14:paraId="3B71B71C" w14:textId="77777777" w:rsidR="00251FB4" w:rsidRDefault="00000000">
            <w:pPr>
              <w:spacing w:beforeLines="30" w:before="72"/>
              <w:rPr>
                <w:szCs w:val="21"/>
              </w:rPr>
            </w:pPr>
            <w:r>
              <w:rPr>
                <w:szCs w:val="21"/>
              </w:rPr>
              <w:lastRenderedPageBreak/>
              <w:t>备注：无</w:t>
            </w:r>
          </w:p>
        </w:tc>
      </w:tr>
    </w:tbl>
    <w:p w14:paraId="20BAF7A7" w14:textId="77777777" w:rsidR="00251FB4" w:rsidRDefault="00000000">
      <w:pPr>
        <w:spacing w:beforeLines="50" w:before="120"/>
        <w:sectPr w:rsidR="00251FB4">
          <w:headerReference w:type="default" r:id="rId13"/>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37EAFBDB" wp14:editId="4CCCC27F">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032FBCAA" w14:textId="77777777" w:rsidR="00251FB4" w:rsidRDefault="00000000">
                            <w:pPr>
                              <w:spacing w:beforeLines="50" w:before="120" w:afterLines="50" w:after="120" w:line="240" w:lineRule="atLeast"/>
                              <w:jc w:val="center"/>
                              <w:rPr>
                                <w:rFonts w:ascii="宋体" w:hAnsi="宋体" w:hint="eastAsia"/>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文本框 10514" o:spid="_x0000_s1026" o:spt="202" type="#_x0000_t202" style="position:absolute;left:0pt;margin-left:274.25pt;margin-top:-1.3pt;height:39.7pt;width:70.85pt;z-index:251662336;mso-width-relative:page;mso-height-relative:page;" filled="f" stroked="t" coordsize="21600,21600" o:gfxdata="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ebDz/toAAAAJAQAADwAAAAAAAAABACAAAAAiAAAAZHJzL2Rvd25yZXYueG1sUEsBAhQA&#10;FAAAAAgAh07iQDiQKNspAgAAMgQAAA4AAAAAAAAAAQAgAAAAKQEAAGRycy9lMm9Eb2MueG1sUEsF&#10;BgAAAAAGAAYAWQEAAMQFA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664E55FB" wp14:editId="664561D6">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268F5176" w14:textId="77777777" w:rsidR="00251FB4" w:rsidRDefault="00000000">
                            <w:pPr>
                              <w:spacing w:beforeLines="50" w:before="120" w:afterLines="50" w:after="120" w:line="240" w:lineRule="atLeast"/>
                              <w:jc w:val="center"/>
                              <w:rPr>
                                <w:rFonts w:ascii="宋体" w:hAnsi="宋体" w:hint="eastAsia"/>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文本框 10513" o:spid="_x0000_s1026" o:spt="202" type="#_x0000_t202" style="position:absolute;left:0pt;margin-left:154.05pt;margin-top:-1.3pt;height:39.7pt;width:70.85pt;z-index:251661312;mso-width-relative:page;mso-height-relative:page;" filled="f" stroked="t" coordsize="21600,21600" o:gfxdata="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lJly/aAAAACQEAAA8AAAAAAAAAAQAgAAAAIgAAAGRycy9kb3ducmV2LnhtbFBLAQIU&#10;ABQAAAAIAIdO4kA1o2iIKgIAADIEAAAOAAAAAAAAAAEAIAAAACkBAABkcnMvZTJvRG9jLnhtbFBL&#10;BQYAAAAABgAGAFkBAADFBQ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0EC73EEA" wp14:editId="0CC54744">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0097FFE1" w14:textId="77777777" w:rsidR="00251FB4" w:rsidRDefault="00000000">
                            <w:pPr>
                              <w:spacing w:beforeLines="50" w:before="120" w:afterLines="50" w:after="120" w:line="240" w:lineRule="atLeast"/>
                              <w:jc w:val="center"/>
                              <w:rPr>
                                <w:rFonts w:ascii="宋体" w:hAnsi="宋体" w:hint="eastAsia"/>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文本框 10512" o:spid="_x0000_s1026" o:spt="202" type="#_x0000_t202" style="position:absolute;left:0pt;margin-left:31.5pt;margin-top:-1.3pt;height:39.7pt;width:70.85pt;z-index:251660288;mso-width-relative:page;mso-height-relative:page;" filled="f" stroked="t" coordsize="21600,21600" o:gfxdata="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Oyc/zNkAAAAIAQAADwAAAAAAAAABACAAAAAiAAAAZHJzL2Rvd25yZXYueG1sUEsBAhQA&#10;FAAAAAgAh07iQEH68dEqAgAAMgQAAA4AAAAAAAAAAQAgAAAAKAEAAGRycy9lMm9Eb2MueG1sUEsF&#10;BgAAAAAGAAYAWQEAAMQFA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14:paraId="3FBB89E6" w14:textId="77777777" w:rsidR="00251FB4" w:rsidRDefault="00000000">
      <w:pPr>
        <w:pStyle w:val="1"/>
        <w:spacing w:beforeLines="50" w:before="152" w:beforeAutospacing="0" w:afterLines="50" w:after="152"/>
        <w:rPr>
          <w:kern w:val="2"/>
          <w:szCs w:val="28"/>
          <w:lang w:val="en-US"/>
        </w:rPr>
      </w:pPr>
      <w:bookmarkStart w:id="8" w:name="_Toc206043977"/>
      <w:bookmarkStart w:id="9" w:name="_Toc206044077"/>
      <w:bookmarkStart w:id="10" w:name="_Toc2323337"/>
      <w:bookmarkStart w:id="11" w:name="_Toc527122773"/>
      <w:bookmarkStart w:id="12" w:name="_Toc139468165"/>
      <w:bookmarkStart w:id="13" w:name="_Toc33081807"/>
      <w:bookmarkStart w:id="14" w:name="_Toc527122160"/>
      <w:bookmarkStart w:id="15" w:name="_Toc536631312"/>
      <w:bookmarkStart w:id="16" w:name="_Toc536722903"/>
      <w:bookmarkEnd w:id="0"/>
      <w:r>
        <w:rPr>
          <w:lang w:val="en-US"/>
        </w:rPr>
        <w:lastRenderedPageBreak/>
        <w:t>1</w:t>
      </w:r>
      <w:bookmarkEnd w:id="8"/>
      <w:bookmarkEnd w:id="9"/>
      <w:r>
        <w:rPr>
          <w:lang w:val="en-US"/>
        </w:rPr>
        <w:t>.</w:t>
      </w:r>
      <w:r>
        <w:t>概况</w:t>
      </w:r>
      <w:bookmarkEnd w:id="10"/>
      <w:bookmarkEnd w:id="11"/>
      <w:bookmarkEnd w:id="12"/>
      <w:bookmarkEnd w:id="13"/>
      <w:bookmarkEnd w:id="14"/>
    </w:p>
    <w:p w14:paraId="18A61A4B" w14:textId="77777777" w:rsidR="00251FB4" w:rsidRDefault="00000000">
      <w:pPr>
        <w:pStyle w:val="2"/>
        <w:spacing w:beforeLines="50" w:before="152" w:beforeAutospacing="0" w:afterLines="50" w:after="152"/>
        <w:rPr>
          <w:rFonts w:ascii="Times New Roman" w:eastAsia="宋体" w:hAnsi="Times New Roman"/>
          <w:lang w:val="en-US"/>
        </w:rPr>
      </w:pPr>
      <w:bookmarkStart w:id="17" w:name="_Toc33081808"/>
      <w:bookmarkStart w:id="18" w:name="_Toc2323338"/>
      <w:bookmarkStart w:id="19" w:name="_Toc139468166"/>
      <w:bookmarkEnd w:id="15"/>
      <w:bookmarkEnd w:id="16"/>
      <w:r>
        <w:rPr>
          <w:rFonts w:ascii="Times New Roman" w:eastAsia="宋体" w:hAnsi="Times New Roman"/>
          <w:lang w:val="en-US"/>
        </w:rPr>
        <w:t>1.1</w:t>
      </w:r>
      <w:r>
        <w:rPr>
          <w:rFonts w:ascii="Times New Roman" w:eastAsia="宋体" w:hAnsi="Times New Roman"/>
        </w:rPr>
        <w:t>工程概况</w:t>
      </w:r>
      <w:bookmarkEnd w:id="17"/>
      <w:bookmarkEnd w:id="18"/>
      <w:bookmarkEnd w:id="19"/>
    </w:p>
    <w:p w14:paraId="374B6BA4" w14:textId="77777777" w:rsidR="00251FB4" w:rsidRDefault="00000000">
      <w:pPr>
        <w:spacing w:line="400" w:lineRule="exact"/>
        <w:ind w:firstLineChars="200" w:firstLine="480"/>
        <w:rPr>
          <w:color w:val="000000"/>
          <w:sz w:val="24"/>
        </w:rPr>
      </w:pPr>
      <w:r>
        <w:rPr>
          <w:rFonts w:hint="eastAsia"/>
          <w:color w:val="0000FF"/>
          <w:sz w:val="24"/>
        </w:rPr>
        <w:t>{</w:t>
      </w:r>
      <w:r>
        <w:rPr>
          <w:color w:val="0000FF"/>
          <w:sz w:val="24"/>
        </w:rPr>
        <w:t>{F_info.</w:t>
      </w:r>
      <w:r>
        <w:rPr>
          <w:rFonts w:hint="eastAsia"/>
          <w:color w:val="0000FF"/>
          <w:sz w:val="24"/>
        </w:rPr>
        <w:t>g</w:t>
      </w:r>
      <w:r>
        <w:rPr>
          <w:color w:val="0000FF"/>
          <w:sz w:val="24"/>
        </w:rPr>
        <w:t>ongChengMingCheng}}</w:t>
      </w:r>
      <w:r>
        <w:rPr>
          <w:rFonts w:hint="eastAsia"/>
          <w:color w:val="0000FF"/>
          <w:sz w:val="24"/>
        </w:rPr>
        <w:t>（</w:t>
      </w:r>
      <w:r>
        <w:rPr>
          <w:rFonts w:hint="eastAsia"/>
          <w:color w:val="000000"/>
          <w:sz w:val="24"/>
        </w:rPr>
        <w:t>现场实景见</w:t>
      </w:r>
      <w:r>
        <w:rPr>
          <w:color w:val="000000"/>
          <w:sz w:val="24"/>
        </w:rPr>
        <w:t>照片</w:t>
      </w:r>
      <w:r>
        <w:rPr>
          <w:color w:val="000000"/>
          <w:sz w:val="24"/>
        </w:rPr>
        <w:t>1.1</w:t>
      </w:r>
      <w:r>
        <w:rPr>
          <w:color w:val="000000"/>
          <w:sz w:val="24"/>
        </w:rPr>
        <w:t>，</w:t>
      </w:r>
      <w:r>
        <w:rPr>
          <w:rFonts w:hint="eastAsia"/>
          <w:color w:val="000000"/>
          <w:sz w:val="24"/>
        </w:rPr>
        <w:t>桥型布置图见</w:t>
      </w:r>
      <w:r>
        <w:rPr>
          <w:color w:val="000000"/>
          <w:sz w:val="24"/>
        </w:rPr>
        <w:t>图</w:t>
      </w:r>
      <w:r>
        <w:rPr>
          <w:color w:val="000000"/>
          <w:sz w:val="24"/>
        </w:rPr>
        <w:t>1.1</w:t>
      </w:r>
      <w:r>
        <w:rPr>
          <w:rFonts w:hint="eastAsia"/>
          <w:color w:val="000000"/>
          <w:sz w:val="24"/>
        </w:rPr>
        <w:t>）位于</w:t>
      </w:r>
      <w:r>
        <w:rPr>
          <w:rFonts w:hint="eastAsia"/>
          <w:color w:val="0000FF"/>
          <w:sz w:val="24"/>
        </w:rPr>
        <w:t>{{F_info.gongChengDiDian}}</w:t>
      </w:r>
      <w:r>
        <w:rPr>
          <w:rFonts w:hint="eastAsia"/>
          <w:color w:val="000000"/>
          <w:sz w:val="24"/>
        </w:rPr>
        <w:t>，建于</w:t>
      </w:r>
      <w:r>
        <w:rPr>
          <w:color w:val="0000FF"/>
          <w:sz w:val="24"/>
        </w:rPr>
        <w:t>{{F_info.jianZaoNianDai}}</w:t>
      </w:r>
      <w:r>
        <w:rPr>
          <w:color w:val="000000"/>
          <w:sz w:val="24"/>
        </w:rPr>
        <w:t>。</w:t>
      </w:r>
      <w:r>
        <w:rPr>
          <w:rFonts w:hint="eastAsia"/>
          <w:color w:val="000000"/>
          <w:sz w:val="24"/>
        </w:rPr>
        <w:t>桥梁全长</w:t>
      </w:r>
      <w:r>
        <w:rPr>
          <w:color w:val="0000FF"/>
          <w:sz w:val="24"/>
        </w:rPr>
        <w:t>{{N_QiaoLiangQuanChang}}</w:t>
      </w:r>
      <w:r>
        <w:rPr>
          <w:rFonts w:hint="eastAsia"/>
          <w:color w:val="000000"/>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636D357D" w14:textId="77777777" w:rsidR="00251FB4" w:rsidRDefault="00000000">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r>
        <w:rPr>
          <w:rFonts w:hint="eastAsia"/>
          <w:color w:val="000000"/>
          <w:sz w:val="24"/>
        </w:rPr>
        <w:t>。</w:t>
      </w:r>
    </w:p>
    <w:p w14:paraId="6FA9DE1D" w14:textId="77777777" w:rsidR="00251FB4" w:rsidRDefault="00000000">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r>
        <w:rPr>
          <w:color w:val="000000"/>
          <w:sz w:val="24"/>
        </w:rPr>
        <w:t>。</w:t>
      </w:r>
    </w:p>
    <w:p w14:paraId="62BAF957" w14:textId="77777777" w:rsidR="00251FB4" w:rsidRDefault="00000000">
      <w:pPr>
        <w:spacing w:afterLines="50" w:after="152" w:line="400" w:lineRule="exact"/>
        <w:ind w:firstLineChars="200" w:firstLine="480"/>
        <w:rPr>
          <w:color w:val="00000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r>
        <w:rPr>
          <w:rFonts w:hint="eastAsia"/>
          <w:color w:val="000000"/>
          <w:sz w:val="24"/>
        </w:rPr>
        <w:t>。</w:t>
      </w:r>
    </w:p>
    <w:p w14:paraId="39FC73B8" w14:textId="77777777" w:rsidR="00251FB4" w:rsidRDefault="00000000">
      <w:pPr>
        <w:pStyle w:val="affe"/>
      </w:pPr>
      <w:r>
        <w:rPr>
          <w:rFonts w:ascii="宋体" w:hAnsi="宋体" w:hint="eastAsia"/>
          <w:color w:val="0000FF"/>
          <w:sz w:val="24"/>
        </w:rPr>
        <w:t>{</w:t>
      </w:r>
      <w:r>
        <w:rPr>
          <w:rFonts w:ascii="宋体" w:hAnsi="宋体"/>
          <w:color w:val="0000FF"/>
          <w:sz w:val="24"/>
        </w:rPr>
        <w:t>{@</w:t>
      </w:r>
      <w:r>
        <w:rPr>
          <w:rFonts w:ascii="宋体" w:hAnsi="宋体"/>
          <w:color w:val="0000FF"/>
          <w:kern w:val="0"/>
          <w:szCs w:val="21"/>
        </w:rPr>
        <w:t>F_info</w:t>
      </w:r>
      <w:r>
        <w:rPr>
          <w:rFonts w:ascii="宋体" w:hAnsi="宋体" w:hint="eastAsia"/>
          <w:color w:val="0000FF"/>
          <w:kern w:val="0"/>
          <w:szCs w:val="21"/>
        </w:rPr>
        <w:t>.dingWeiTu</w:t>
      </w:r>
      <w:r>
        <w:rPr>
          <w:rFonts w:ascii="宋体" w:hAnsi="宋体"/>
          <w:color w:val="0000FF"/>
          <w:sz w:val="24"/>
        </w:rPr>
        <w:t>}}</w:t>
      </w:r>
    </w:p>
    <w:p w14:paraId="24F03003" w14:textId="77777777" w:rsidR="00251FB4" w:rsidRDefault="00000000">
      <w:pPr>
        <w:spacing w:afterLines="50" w:after="152" w:line="400" w:lineRule="exact"/>
        <w:ind w:firstLineChars="1100" w:firstLine="2310"/>
        <w:jc w:val="center"/>
        <w:rPr>
          <w:color w:val="000000"/>
          <w:sz w:val="24"/>
        </w:rPr>
      </w:pPr>
      <w:r>
        <w:rPr>
          <w:szCs w:val="21"/>
        </w:rPr>
        <w:t>照片</w:t>
      </w:r>
      <w:r>
        <w:rPr>
          <w:szCs w:val="21"/>
        </w:rPr>
        <w:t>1.1</w:t>
      </w:r>
      <w:r>
        <w:rPr>
          <w:rFonts w:hint="eastAsia"/>
          <w:szCs w:val="21"/>
        </w:rPr>
        <w:t>-1</w:t>
      </w:r>
      <w:r>
        <w:rPr>
          <w:rFonts w:ascii="宋体" w:hAnsi="宋体" w:hint="eastAsia"/>
          <w:color w:val="0432FF"/>
          <w:szCs w:val="21"/>
        </w:rPr>
        <w:t xml:space="preserve"> </w:t>
      </w:r>
      <w:r>
        <w:rPr>
          <w:rFonts w:ascii="宋体" w:hAnsi="宋体"/>
          <w:color w:val="0000FF"/>
          <w:kern w:val="0"/>
          <w:szCs w:val="21"/>
        </w:rPr>
        <w:t>{{F_info.gongChengMingCheng}}</w:t>
      </w:r>
      <w:r>
        <w:rPr>
          <w:rFonts w:hint="eastAsia"/>
        </w:rPr>
        <w:t>地理位置平面图</w:t>
      </w:r>
    </w:p>
    <w:p w14:paraId="2D6EB896" w14:textId="77777777" w:rsidR="00251FB4" w:rsidRDefault="00000000">
      <w:pPr>
        <w:pStyle w:val="affe"/>
        <w:rPr>
          <w:color w:val="0000FF"/>
        </w:rPr>
      </w:pPr>
      <w:r>
        <w:rPr>
          <w:rFonts w:hint="eastAsia"/>
          <w:color w:val="0000FF"/>
        </w:rPr>
        <w:t>{</w:t>
      </w:r>
      <w:r>
        <w:rPr>
          <w:color w:val="0000FF"/>
        </w:rPr>
        <w:t>{@F_ZhengMianZhao</w:t>
      </w:r>
      <w:bookmarkStart w:id="20" w:name="_Hlk63174066"/>
      <w:r>
        <w:rPr>
          <w:color w:val="0000FF"/>
        </w:rPr>
        <w:t>}}</w:t>
      </w:r>
      <w:bookmarkEnd w:id="20"/>
    </w:p>
    <w:p w14:paraId="0BAC0FA3" w14:textId="77777777" w:rsidR="00251FB4" w:rsidRDefault="00000000">
      <w:pPr>
        <w:jc w:val="center"/>
      </w:pPr>
      <w:bookmarkStart w:id="21" w:name="_Toc11971"/>
      <w:bookmarkStart w:id="22" w:name="_Toc14881"/>
      <w:bookmarkStart w:id="23" w:name="_Toc3389"/>
      <w:r>
        <w:t>a</w:t>
      </w:r>
      <w:r>
        <w:t>）正面照</w:t>
      </w:r>
      <w:bookmarkEnd w:id="21"/>
      <w:bookmarkEnd w:id="22"/>
      <w:bookmarkEnd w:id="23"/>
    </w:p>
    <w:p w14:paraId="62E09C15" w14:textId="77777777" w:rsidR="00251FB4" w:rsidRDefault="00000000">
      <w:pPr>
        <w:rPr>
          <w:sz w:val="24"/>
        </w:rPr>
      </w:pPr>
      <w:r>
        <w:rPr>
          <w:rFonts w:hint="eastAsia"/>
          <w:sz w:val="24"/>
        </w:rPr>
        <w:t>（本页以下无正文）</w:t>
      </w:r>
    </w:p>
    <w:p w14:paraId="5DD0B07D" w14:textId="77777777" w:rsidR="00251FB4" w:rsidRDefault="00000000">
      <w:pPr>
        <w:pStyle w:val="affe"/>
        <w:rPr>
          <w:rFonts w:ascii="宋体" w:hAnsi="宋体" w:hint="eastAsia"/>
          <w:color w:val="0000FF"/>
          <w:sz w:val="24"/>
        </w:rPr>
      </w:pPr>
      <w:r>
        <w:rPr>
          <w:rFonts w:ascii="宋体" w:hAnsi="宋体" w:hint="eastAsia"/>
          <w:color w:val="0000FF"/>
          <w:sz w:val="24"/>
        </w:rPr>
        <w:t>{</w:t>
      </w:r>
      <w:r>
        <w:rPr>
          <w:rFonts w:ascii="宋体" w:hAnsi="宋体"/>
          <w:color w:val="0000FF"/>
          <w:sz w:val="24"/>
        </w:rPr>
        <w:t>{@F_LiMianZhao}}</w:t>
      </w:r>
    </w:p>
    <w:p w14:paraId="2A0F839A" w14:textId="77777777" w:rsidR="00251FB4" w:rsidRDefault="00000000">
      <w:pPr>
        <w:jc w:val="center"/>
      </w:pPr>
      <w:bookmarkStart w:id="24" w:name="_Toc23249"/>
      <w:bookmarkStart w:id="25" w:name="_Toc8904"/>
      <w:bookmarkStart w:id="26" w:name="_Toc12765"/>
      <w:r>
        <w:t>b</w:t>
      </w:r>
      <w:r>
        <w:t>）立</w:t>
      </w:r>
      <w:bookmarkEnd w:id="24"/>
      <w:bookmarkEnd w:id="25"/>
      <w:bookmarkEnd w:id="26"/>
      <w:r>
        <w:t>面照</w:t>
      </w:r>
      <w:r>
        <w:rPr>
          <w:rFonts w:hint="eastAsia"/>
        </w:rPr>
        <w:t>（左侧）</w:t>
      </w:r>
    </w:p>
    <w:p w14:paraId="30387CC5" w14:textId="77777777" w:rsidR="00251FB4" w:rsidRDefault="00000000">
      <w:pPr>
        <w:pStyle w:val="affe"/>
        <w:rPr>
          <w:rFonts w:ascii="宋体" w:hAnsi="宋体" w:hint="eastAsia"/>
          <w:color w:val="0000FF"/>
          <w:sz w:val="24"/>
        </w:rPr>
      </w:pPr>
      <w:r>
        <w:rPr>
          <w:rFonts w:ascii="宋体" w:hAnsi="宋体" w:hint="eastAsia"/>
          <w:color w:val="0000FF"/>
          <w:sz w:val="24"/>
        </w:rPr>
        <w:t>{</w:t>
      </w:r>
      <w:r>
        <w:rPr>
          <w:rFonts w:ascii="宋体" w:hAnsi="宋体"/>
          <w:color w:val="0000FF"/>
          <w:sz w:val="24"/>
        </w:rPr>
        <w:t>{@F_LiMianZhao</w:t>
      </w:r>
      <w:r>
        <w:rPr>
          <w:rFonts w:ascii="宋体" w:hAnsi="宋体" w:hint="eastAsia"/>
          <w:color w:val="0000FF"/>
          <w:sz w:val="24"/>
        </w:rPr>
        <w:t>YouCe</w:t>
      </w:r>
      <w:r>
        <w:rPr>
          <w:rFonts w:ascii="宋体" w:hAnsi="宋体"/>
          <w:color w:val="0000FF"/>
          <w:sz w:val="24"/>
        </w:rPr>
        <w:t>}}</w:t>
      </w:r>
    </w:p>
    <w:p w14:paraId="02175289" w14:textId="77777777" w:rsidR="00251FB4" w:rsidRDefault="00000000">
      <w:pPr>
        <w:jc w:val="center"/>
      </w:pPr>
      <w:r>
        <w:rPr>
          <w:rFonts w:hint="eastAsia"/>
        </w:rPr>
        <w:t>c</w:t>
      </w:r>
      <w:r>
        <w:t>）立面照</w:t>
      </w:r>
      <w:r>
        <w:rPr>
          <w:rFonts w:hint="eastAsia"/>
        </w:rPr>
        <w:t>（右侧）</w:t>
      </w:r>
    </w:p>
    <w:p w14:paraId="53C5F163" w14:textId="77777777" w:rsidR="00251FB4" w:rsidRDefault="00251FB4">
      <w:pPr>
        <w:jc w:val="center"/>
      </w:pPr>
    </w:p>
    <w:p w14:paraId="6BCA55D4" w14:textId="77777777" w:rsidR="00251FB4" w:rsidRDefault="00000000">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Pr>
          <w:color w:val="0000FF"/>
          <w:kern w:val="0"/>
          <w:szCs w:val="21"/>
        </w:rPr>
        <w:t>{{F_info.gongChengMingCheng}}</w:t>
      </w:r>
      <w:r>
        <w:rPr>
          <w:kern w:val="0"/>
          <w:szCs w:val="21"/>
        </w:rPr>
        <w:t>现场实景图</w:t>
      </w:r>
    </w:p>
    <w:p w14:paraId="4C4BA851" w14:textId="77777777" w:rsidR="00251FB4" w:rsidRDefault="00251FB4">
      <w:pPr>
        <w:spacing w:line="320" w:lineRule="exact"/>
        <w:jc w:val="center"/>
        <w:rPr>
          <w:kern w:val="0"/>
          <w:szCs w:val="21"/>
        </w:rPr>
      </w:pPr>
    </w:p>
    <w:p w14:paraId="0D850079" w14:textId="77777777" w:rsidR="00251FB4" w:rsidRDefault="00000000">
      <w:pPr>
        <w:spacing w:line="360" w:lineRule="auto"/>
        <w:jc w:val="center"/>
      </w:pPr>
      <w:r>
        <w:rPr>
          <w:color w:val="0000FF"/>
        </w:rPr>
        <w:t>{{@F_PingMianTu}}</w:t>
      </w:r>
    </w:p>
    <w:p w14:paraId="426FDBA7" w14:textId="77777777" w:rsidR="00251FB4" w:rsidRDefault="00000000">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14:paraId="584A6A43" w14:textId="77777777" w:rsidR="00251FB4" w:rsidRDefault="00251FB4">
      <w:pPr>
        <w:spacing w:beforeLines="50" w:before="152" w:afterLines="50" w:after="152"/>
        <w:jc w:val="center"/>
        <w:rPr>
          <w:szCs w:val="21"/>
        </w:rPr>
      </w:pPr>
    </w:p>
    <w:p w14:paraId="39DB68F4" w14:textId="77777777" w:rsidR="00251FB4" w:rsidRDefault="00000000">
      <w:pPr>
        <w:pStyle w:val="affe"/>
        <w:rPr>
          <w:color w:val="0000FF"/>
        </w:rPr>
      </w:pPr>
      <w:r>
        <w:rPr>
          <w:color w:val="0000FF"/>
        </w:rPr>
        <w:t>{{@F_LiMianTu}}</w:t>
      </w:r>
    </w:p>
    <w:p w14:paraId="31561F99" w14:textId="77777777" w:rsidR="00251FB4" w:rsidRDefault="00000000">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14:paraId="50070AF2" w14:textId="77777777" w:rsidR="00251FB4" w:rsidRDefault="00251FB4">
      <w:pPr>
        <w:jc w:val="center"/>
        <w:rPr>
          <w:szCs w:val="21"/>
        </w:rPr>
      </w:pPr>
    </w:p>
    <w:p w14:paraId="393BC200" w14:textId="77777777" w:rsidR="00251FB4" w:rsidRDefault="00000000">
      <w:pPr>
        <w:pStyle w:val="affe"/>
        <w:rPr>
          <w:color w:val="0000FF"/>
        </w:rPr>
      </w:pPr>
      <w:r>
        <w:rPr>
          <w:rFonts w:hint="eastAsia"/>
          <w:color w:val="0000FF"/>
        </w:rPr>
        <w:lastRenderedPageBreak/>
        <w:t>{</w:t>
      </w:r>
      <w:r>
        <w:rPr>
          <w:color w:val="0000FF"/>
        </w:rPr>
        <w:t>{@F_HengDuanMianTu}}</w:t>
      </w:r>
    </w:p>
    <w:p w14:paraId="448E5CE8" w14:textId="77777777" w:rsidR="00251FB4" w:rsidRDefault="00000000">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14:paraId="248F0122" w14:textId="77777777" w:rsidR="00251FB4" w:rsidRDefault="00000000">
      <w:pPr>
        <w:spacing w:afterLines="50" w:after="152"/>
        <w:jc w:val="center"/>
        <w:rPr>
          <w:szCs w:val="21"/>
        </w:rPr>
      </w:pPr>
      <w:r>
        <w:rPr>
          <w:color w:val="000000"/>
          <w:szCs w:val="21"/>
        </w:rPr>
        <w:t>图</w:t>
      </w:r>
      <w:r>
        <w:rPr>
          <w:color w:val="000000"/>
          <w:szCs w:val="21"/>
        </w:rPr>
        <w:t>1.1</w:t>
      </w:r>
      <w:r>
        <w:rPr>
          <w:rFonts w:hint="eastAsia"/>
          <w:color w:val="000000"/>
          <w:szCs w:val="21"/>
        </w:rPr>
        <w:t xml:space="preserve"> </w:t>
      </w:r>
      <w:r>
        <w:rPr>
          <w:rFonts w:hint="eastAsia"/>
          <w:color w:val="0000FF"/>
          <w:szCs w:val="21"/>
        </w:rPr>
        <w:t>{{F_info.gongChengMingCheng}}</w:t>
      </w:r>
      <w:r>
        <w:rPr>
          <w:rFonts w:hint="eastAsia"/>
          <w:color w:val="000000"/>
          <w:szCs w:val="21"/>
        </w:rPr>
        <w:t>桥型布置图</w:t>
      </w:r>
    </w:p>
    <w:p w14:paraId="1D2B2875" w14:textId="77777777" w:rsidR="00251FB4" w:rsidRDefault="00000000">
      <w:pPr>
        <w:spacing w:beforeLines="30" w:before="91" w:line="400" w:lineRule="exact"/>
        <w:ind w:firstLineChars="200" w:firstLine="480"/>
        <w:rPr>
          <w:sz w:val="24"/>
        </w:rPr>
      </w:pPr>
      <w:bookmarkStart w:id="27" w:name="_Toc472718720"/>
      <w:bookmarkStart w:id="28" w:name="_Toc449170374"/>
      <w:r>
        <w:rPr>
          <w:sz w:val="24"/>
        </w:rPr>
        <w:t>为了解</w:t>
      </w:r>
      <w:bookmarkStart w:id="29" w:name="_Hlk63174666"/>
      <w:r>
        <w:rPr>
          <w:rFonts w:ascii="宋体" w:hAnsi="宋体"/>
          <w:color w:val="0000FF"/>
          <w:sz w:val="24"/>
        </w:rPr>
        <w:t>{{F_info.gongChengMingCheng}}</w:t>
      </w:r>
      <w:bookmarkEnd w:id="29"/>
      <w:r>
        <w:rPr>
          <w:color w:val="000000"/>
          <w:sz w:val="24"/>
        </w:rPr>
        <w:t>现阶段的技术状况，受</w:t>
      </w:r>
      <w:r>
        <w:rPr>
          <w:rFonts w:ascii="宋体" w:hAnsi="宋体"/>
          <w:color w:val="0000FF"/>
          <w:sz w:val="24"/>
        </w:rPr>
        <w:t>{{F_info.weiTuoDanWei}}</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14:paraId="1BBBBF56" w14:textId="77777777" w:rsidR="00251FB4" w:rsidRDefault="00000000">
      <w:pPr>
        <w:pStyle w:val="2"/>
        <w:spacing w:after="120"/>
        <w:rPr>
          <w:rFonts w:ascii="Times New Roman" w:eastAsia="宋体" w:hAnsi="Times New Roman"/>
          <w:szCs w:val="24"/>
          <w:lang w:val="en-US"/>
        </w:rPr>
      </w:pPr>
      <w:bookmarkStart w:id="30" w:name="_Toc2323339"/>
      <w:bookmarkStart w:id="31" w:name="_Toc33081810"/>
      <w:bookmarkStart w:id="32" w:name="_Toc139468167"/>
      <w:r>
        <w:rPr>
          <w:rFonts w:ascii="Times New Roman" w:eastAsia="宋体" w:hAnsi="Times New Roman"/>
          <w:lang w:val="en-US"/>
        </w:rPr>
        <w:t>1.2</w:t>
      </w:r>
      <w:bookmarkEnd w:id="30"/>
      <w:bookmarkEnd w:id="31"/>
      <w:r>
        <w:rPr>
          <w:rFonts w:ascii="Times New Roman" w:eastAsia="宋体" w:hAnsi="Times New Roman" w:hint="eastAsia"/>
        </w:rPr>
        <w:t>以往检测</w:t>
      </w:r>
      <w:r>
        <w:rPr>
          <w:rFonts w:ascii="Times New Roman" w:eastAsia="宋体" w:hAnsi="Times New Roman" w:hint="eastAsia"/>
          <w:lang w:val="en-US"/>
        </w:rPr>
        <w:t>（</w:t>
      </w:r>
      <w:r>
        <w:rPr>
          <w:rFonts w:ascii="Times New Roman" w:eastAsia="宋体" w:hAnsi="Times New Roman" w:hint="eastAsia"/>
        </w:rPr>
        <w:t>维修</w:t>
      </w:r>
      <w:r>
        <w:rPr>
          <w:rFonts w:ascii="Times New Roman" w:eastAsia="宋体" w:hAnsi="Times New Roman" w:hint="eastAsia"/>
          <w:lang w:val="en-US"/>
        </w:rPr>
        <w:t>）</w:t>
      </w:r>
      <w:r>
        <w:rPr>
          <w:rFonts w:ascii="Times New Roman" w:eastAsia="宋体" w:hAnsi="Times New Roman" w:hint="eastAsia"/>
        </w:rPr>
        <w:t>情况</w:t>
      </w:r>
      <w:bookmarkEnd w:id="32"/>
    </w:p>
    <w:p w14:paraId="0CA80DE1" w14:textId="77777777" w:rsidR="00251FB4" w:rsidRDefault="00000000">
      <w:pPr>
        <w:spacing w:line="400" w:lineRule="exact"/>
        <w:ind w:firstLineChars="200" w:firstLine="480"/>
        <w:rPr>
          <w:color w:val="000000"/>
          <w:sz w:val="24"/>
          <w:szCs w:val="21"/>
        </w:rPr>
      </w:pPr>
      <w:bookmarkStart w:id="33" w:name="_Toc33081811"/>
      <w:bookmarkStart w:id="34" w:name="_Toc17243"/>
      <w:bookmarkStart w:id="35" w:name="_Toc27193_WPSOffice_Level1"/>
      <w:bookmarkStart w:id="36" w:name="_Toc16970457"/>
      <w:bookmarkStart w:id="37" w:name="_Toc448494971"/>
      <w:bookmarkStart w:id="38" w:name="_Toc535575813"/>
      <w:r>
        <w:rPr>
          <w:rFonts w:hAnsi="宋体"/>
          <w:color w:val="000000"/>
          <w:sz w:val="24"/>
          <w:szCs w:val="21"/>
        </w:rPr>
        <w:t>根据</w:t>
      </w:r>
      <w:r>
        <w:rPr>
          <w:color w:val="0000FF"/>
          <w:sz w:val="24"/>
          <w:szCs w:val="21"/>
        </w:rPr>
        <w:t>{{</w:t>
      </w:r>
      <w:r>
        <w:rPr>
          <w:rFonts w:hint="eastAsia"/>
          <w:color w:val="0000FF"/>
          <w:sz w:val="24"/>
          <w:szCs w:val="21"/>
        </w:rPr>
        <w:t>N_</w:t>
      </w:r>
      <w:r>
        <w:rPr>
          <w:color w:val="0000FF"/>
          <w:sz w:val="24"/>
          <w:szCs w:val="21"/>
        </w:rPr>
        <w:t>jianXiuDanWei}}</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{{F_info.gongChengMingCheng}}</w:t>
      </w:r>
      <w:r>
        <w:rPr>
          <w:rFonts w:hAnsi="宋体"/>
          <w:color w:val="000000"/>
          <w:sz w:val="24"/>
          <w:szCs w:val="21"/>
        </w:rPr>
        <w:t>施工图设计文件，加固内容主要包括：</w:t>
      </w:r>
    </w:p>
    <w:p w14:paraId="262916BB" w14:textId="77777777" w:rsidR="00251FB4" w:rsidRDefault="00000000">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14:paraId="1159BAEF" w14:textId="77777777" w:rsidR="00251FB4" w:rsidRDefault="00000000">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14:paraId="3A6522BD" w14:textId="77777777" w:rsidR="00251FB4" w:rsidRDefault="00000000">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14:paraId="54F2842D" w14:textId="77777777" w:rsidR="00251FB4" w:rsidRDefault="00000000">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14:paraId="76C5922E" w14:textId="77777777" w:rsidR="00251FB4" w:rsidRDefault="00000000">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14:paraId="1485D4C4" w14:textId="77777777" w:rsidR="00251FB4" w:rsidRDefault="00000000">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14:paraId="6D4025F6" w14:textId="77777777" w:rsidR="00251FB4" w:rsidRDefault="00000000">
      <w:pPr>
        <w:pStyle w:val="1"/>
      </w:pPr>
      <w:bookmarkStart w:id="39" w:name="_Toc139468168"/>
      <w:r>
        <w:t>2</w:t>
      </w:r>
      <w:r>
        <w:t>检测目的</w:t>
      </w:r>
      <w:bookmarkEnd w:id="33"/>
      <w:bookmarkEnd w:id="34"/>
      <w:bookmarkEnd w:id="35"/>
      <w:bookmarkEnd w:id="36"/>
      <w:bookmarkEnd w:id="39"/>
    </w:p>
    <w:p w14:paraId="50FD4880" w14:textId="77777777" w:rsidR="00251FB4" w:rsidRDefault="00000000">
      <w:pPr>
        <w:spacing w:line="400" w:lineRule="exact"/>
        <w:ind w:firstLineChars="200" w:firstLine="480"/>
        <w:rPr>
          <w:sz w:val="24"/>
        </w:rPr>
      </w:pPr>
      <w:r>
        <w:rPr>
          <w:sz w:val="24"/>
        </w:rPr>
        <w:t>通过对桥梁的全面检查，达到下列目的：</w:t>
      </w:r>
    </w:p>
    <w:p w14:paraId="1FD33357" w14:textId="77777777" w:rsidR="00251FB4" w:rsidRDefault="00000000">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14:paraId="0465461C" w14:textId="77777777" w:rsidR="00251FB4" w:rsidRDefault="00000000">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14:paraId="3C3F47CF" w14:textId="77777777" w:rsidR="00251FB4" w:rsidRDefault="00000000">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14:paraId="62B2AD69" w14:textId="77777777" w:rsidR="00251FB4" w:rsidRDefault="00000000">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14:paraId="7BB36D7B" w14:textId="77777777" w:rsidR="00251FB4" w:rsidRDefault="00000000">
      <w:pPr>
        <w:pStyle w:val="1"/>
      </w:pPr>
      <w:bookmarkStart w:id="40" w:name="_Toc16970458"/>
      <w:bookmarkStart w:id="41" w:name="_Toc33081812"/>
      <w:bookmarkStart w:id="42" w:name="_Toc23067_WPSOffice_Level1"/>
      <w:bookmarkStart w:id="43" w:name="_Toc363200274"/>
      <w:bookmarkStart w:id="44" w:name="_Toc7221"/>
      <w:bookmarkStart w:id="45" w:name="_Toc139468169"/>
      <w:r>
        <w:t>3</w:t>
      </w:r>
      <w:r>
        <w:t>检测评定依据</w:t>
      </w:r>
      <w:bookmarkEnd w:id="40"/>
      <w:bookmarkEnd w:id="41"/>
      <w:bookmarkEnd w:id="42"/>
      <w:bookmarkEnd w:id="43"/>
      <w:bookmarkEnd w:id="44"/>
      <w:r>
        <w:rPr>
          <w:rFonts w:hint="eastAsia"/>
        </w:rPr>
        <w:t>及检测仪器设备</w:t>
      </w:r>
      <w:bookmarkEnd w:id="45"/>
    </w:p>
    <w:p w14:paraId="2D7C0DCF" w14:textId="77777777" w:rsidR="00251FB4" w:rsidRDefault="00000000">
      <w:pPr>
        <w:pStyle w:val="2"/>
        <w:rPr>
          <w:rFonts w:ascii="Times New Roman" w:eastAsia="宋体" w:hAnsi="Times New Roman"/>
        </w:rPr>
      </w:pPr>
      <w:bookmarkStart w:id="46" w:name="_Toc139468170"/>
      <w:bookmarkStart w:id="47" w:name="_Toc33081813"/>
      <w:bookmarkStart w:id="48" w:name="_Toc363200275"/>
      <w:bookmarkStart w:id="49" w:name="_Toc20067_WPSOffice_Level2"/>
      <w:bookmarkStart w:id="50" w:name="_Toc7413"/>
      <w:bookmarkStart w:id="51" w:name="_Toc15947"/>
      <w:bookmarkStart w:id="52" w:name="_Toc16970459"/>
      <w:bookmarkStart w:id="53" w:name="_Toc33081815"/>
      <w:bookmarkStart w:id="54" w:name="_Toc29043_WPSOffice_Level1"/>
      <w:bookmarkStart w:id="55" w:name="_Toc16970461"/>
      <w:bookmarkStart w:id="56" w:name="_Toc6875"/>
      <w:r>
        <w:rPr>
          <w:rFonts w:ascii="Times New Roman" w:eastAsia="宋体" w:hAnsi="Times New Roman"/>
        </w:rPr>
        <w:t>3.1</w:t>
      </w:r>
      <w:r>
        <w:rPr>
          <w:rFonts w:ascii="Times New Roman" w:eastAsia="宋体" w:hAnsi="Times New Roman"/>
        </w:rPr>
        <w:t>检测评定依据</w:t>
      </w:r>
      <w:bookmarkEnd w:id="46"/>
      <w:bookmarkEnd w:id="47"/>
      <w:bookmarkEnd w:id="48"/>
      <w:bookmarkEnd w:id="49"/>
      <w:bookmarkEnd w:id="50"/>
      <w:bookmarkEnd w:id="51"/>
      <w:bookmarkEnd w:id="52"/>
    </w:p>
    <w:p w14:paraId="0B2A7713" w14:textId="77777777" w:rsidR="00251FB4" w:rsidRDefault="00000000">
      <w:pPr>
        <w:spacing w:line="400" w:lineRule="exact"/>
        <w:ind w:firstLineChars="200" w:firstLine="480"/>
        <w:rPr>
          <w:sz w:val="24"/>
        </w:rPr>
      </w:pPr>
      <w:bookmarkStart w:id="57" w:name="_Toc16970460"/>
      <w:bookmarkStart w:id="58" w:name="_Toc33081814"/>
      <w:bookmarkStart w:id="59" w:name="_Toc21272"/>
      <w:bookmarkStart w:id="60" w:name="_Toc28661_WPSOffice_Level2"/>
      <w:bookmarkStart w:id="61" w:name="_Toc19836"/>
      <w:bookmarkStart w:id="62" w:name="_Toc363200276"/>
      <w:r>
        <w:rPr>
          <w:sz w:val="24"/>
        </w:rPr>
        <w:t>1.</w:t>
      </w:r>
      <w:r>
        <w:rPr>
          <w:rFonts w:hint="eastAsia"/>
          <w:sz w:val="24"/>
        </w:rPr>
        <w:t>《公路桥涵养护规范》（</w:t>
      </w:r>
      <w:r>
        <w:rPr>
          <w:rFonts w:hint="eastAsia"/>
          <w:sz w:val="24"/>
        </w:rPr>
        <w:t>JTG 5120-2021</w:t>
      </w:r>
      <w:r>
        <w:rPr>
          <w:rFonts w:hint="eastAsia"/>
          <w:sz w:val="24"/>
        </w:rPr>
        <w:t>）</w:t>
      </w:r>
      <w:r>
        <w:rPr>
          <w:sz w:val="24"/>
        </w:rPr>
        <w:t>；</w:t>
      </w:r>
    </w:p>
    <w:p w14:paraId="7726C234" w14:textId="77777777" w:rsidR="00251FB4" w:rsidRDefault="00000000">
      <w:pPr>
        <w:spacing w:line="400" w:lineRule="exact"/>
        <w:ind w:firstLineChars="200" w:firstLine="480"/>
        <w:rPr>
          <w:sz w:val="24"/>
        </w:rPr>
      </w:pPr>
      <w:r>
        <w:rPr>
          <w:sz w:val="24"/>
        </w:rPr>
        <w:lastRenderedPageBreak/>
        <w:t>2.</w:t>
      </w:r>
      <w:r>
        <w:rPr>
          <w:sz w:val="24"/>
        </w:rPr>
        <w:t>《公路桥梁技术状况评定标准》（</w:t>
      </w:r>
      <w:r>
        <w:rPr>
          <w:sz w:val="24"/>
        </w:rPr>
        <w:t>JTG/T</w:t>
      </w:r>
      <w:r>
        <w:rPr>
          <w:rFonts w:hint="eastAsia"/>
          <w:sz w:val="24"/>
        </w:rPr>
        <w:t xml:space="preserve"> </w:t>
      </w:r>
      <w:r>
        <w:rPr>
          <w:sz w:val="24"/>
        </w:rPr>
        <w:t>H21-2011</w:t>
      </w:r>
      <w:r>
        <w:rPr>
          <w:sz w:val="24"/>
        </w:rPr>
        <w:t>）；</w:t>
      </w:r>
    </w:p>
    <w:p w14:paraId="24F54ED6" w14:textId="77777777" w:rsidR="00251FB4" w:rsidRDefault="00000000">
      <w:pPr>
        <w:spacing w:line="400" w:lineRule="exact"/>
        <w:ind w:firstLineChars="200" w:firstLine="480"/>
        <w:rPr>
          <w:sz w:val="24"/>
        </w:rPr>
      </w:pPr>
      <w:r>
        <w:rPr>
          <w:sz w:val="24"/>
        </w:rPr>
        <w:t>3.</w:t>
      </w:r>
      <w:r>
        <w:rPr>
          <w:rFonts w:hint="eastAsia"/>
          <w:sz w:val="24"/>
        </w:rPr>
        <w:t xml:space="preserve"> </w:t>
      </w:r>
      <w:r>
        <w:rPr>
          <w:rFonts w:hint="eastAsia"/>
          <w:color w:val="2F5496" w:themeColor="accent1" w:themeShade="BF"/>
          <w:sz w:val="24"/>
        </w:rPr>
        <w:t>{</w:t>
      </w:r>
      <w:r>
        <w:rPr>
          <w:color w:val="2F5496" w:themeColor="accent1" w:themeShade="BF"/>
          <w:sz w:val="24"/>
        </w:rPr>
        <w:t>{F_info.</w:t>
      </w:r>
      <w:r>
        <w:rPr>
          <w:rFonts w:hint="eastAsia"/>
          <w:color w:val="2F5496" w:themeColor="accent1" w:themeShade="BF"/>
          <w:sz w:val="24"/>
        </w:rPr>
        <w:t>g</w:t>
      </w:r>
      <w:r>
        <w:rPr>
          <w:color w:val="2F5496" w:themeColor="accent1" w:themeShade="BF"/>
          <w:sz w:val="24"/>
        </w:rPr>
        <w:t>ongChengMingCheng}}</w:t>
      </w:r>
      <w:r>
        <w:rPr>
          <w:sz w:val="24"/>
        </w:rPr>
        <w:t>竣工图及该桥能收集到的其他相关资料。</w:t>
      </w:r>
    </w:p>
    <w:p w14:paraId="71DE2AA7" w14:textId="77777777" w:rsidR="00251FB4" w:rsidRDefault="00000000">
      <w:pPr>
        <w:pStyle w:val="2"/>
        <w:rPr>
          <w:rFonts w:ascii="Times New Roman" w:eastAsia="宋体" w:hAnsi="Times New Roman"/>
        </w:rPr>
      </w:pPr>
      <w:bookmarkStart w:id="63" w:name="_Toc139468171"/>
      <w:r>
        <w:rPr>
          <w:rFonts w:ascii="Times New Roman" w:eastAsia="宋体" w:hAnsi="Times New Roman"/>
        </w:rPr>
        <w:t>3.2</w:t>
      </w:r>
      <w:r>
        <w:rPr>
          <w:rFonts w:ascii="Times New Roman" w:eastAsia="宋体" w:hAnsi="Times New Roman"/>
        </w:rPr>
        <w:t>主要仪器设备</w:t>
      </w:r>
      <w:bookmarkEnd w:id="57"/>
      <w:bookmarkEnd w:id="58"/>
      <w:bookmarkEnd w:id="59"/>
      <w:bookmarkEnd w:id="60"/>
      <w:bookmarkEnd w:id="61"/>
      <w:bookmarkEnd w:id="62"/>
      <w:bookmarkEnd w:id="63"/>
    </w:p>
    <w:p w14:paraId="73172A5F" w14:textId="77777777" w:rsidR="00251FB4" w:rsidRDefault="00000000">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4" w:name="_Toc363200277"/>
    </w:p>
    <w:p w14:paraId="5AC17951" w14:textId="77777777" w:rsidR="00251FB4" w:rsidRDefault="00000000">
      <w:pPr>
        <w:spacing w:beforeLines="50" w:before="152"/>
        <w:jc w:val="center"/>
        <w:rPr>
          <w:b/>
          <w:bCs/>
        </w:rPr>
      </w:pPr>
      <w:bookmarkStart w:id="65" w:name="_Toc2853"/>
      <w:bookmarkStart w:id="66" w:name="_Toc25984"/>
      <w:r>
        <w:rPr>
          <w:b/>
          <w:bCs/>
        </w:rPr>
        <w:t>表</w:t>
      </w:r>
      <w:r>
        <w:rPr>
          <w:b/>
          <w:bCs/>
        </w:rPr>
        <w:t xml:space="preserve">3.2 </w:t>
      </w:r>
      <w:r>
        <w:rPr>
          <w:b/>
          <w:bCs/>
        </w:rPr>
        <w:t>主要仪器设备</w:t>
      </w:r>
      <w:bookmarkEnd w:id="65"/>
      <w:bookmarkEnd w:id="66"/>
    </w:p>
    <w:p w14:paraId="4B580D8A" w14:textId="77777777" w:rsidR="00251FB4" w:rsidRDefault="00000000">
      <w:pPr>
        <w:spacing w:beforeLines="50" w:before="152"/>
        <w:jc w:val="center"/>
      </w:pPr>
      <w:r>
        <w:rPr>
          <w:rFonts w:hint="eastAsia"/>
          <w:color w:val="0000FF"/>
        </w:rPr>
        <w:t>{</w:t>
      </w:r>
      <w:r>
        <w:rPr>
          <w:color w:val="0000FF"/>
        </w:rPr>
        <w:t>{+F_device}}</w:t>
      </w:r>
    </w:p>
    <w:p w14:paraId="0C0C3D4E" w14:textId="77777777" w:rsidR="00251FB4" w:rsidRDefault="00000000">
      <w:pPr>
        <w:pStyle w:val="1"/>
        <w:spacing w:after="120"/>
      </w:pPr>
      <w:bookmarkStart w:id="67" w:name="_Toc139468172"/>
      <w:bookmarkEnd w:id="64"/>
      <w:r>
        <w:t>4</w:t>
      </w:r>
      <w:r>
        <w:rPr>
          <w:rFonts w:hAnsi="宋体"/>
        </w:rPr>
        <w:t>外观检查频率及检查内容</w:t>
      </w:r>
      <w:bookmarkEnd w:id="53"/>
      <w:bookmarkEnd w:id="54"/>
      <w:bookmarkEnd w:id="55"/>
      <w:bookmarkEnd w:id="56"/>
      <w:bookmarkEnd w:id="67"/>
    </w:p>
    <w:p w14:paraId="4C988877" w14:textId="77777777" w:rsidR="00251FB4" w:rsidRDefault="00000000">
      <w:pPr>
        <w:spacing w:afterLines="20" w:after="60" w:line="400" w:lineRule="exact"/>
        <w:ind w:firstLineChars="200" w:firstLine="480"/>
        <w:rPr>
          <w:sz w:val="24"/>
        </w:rPr>
      </w:pPr>
      <w:r>
        <w:rPr>
          <w:sz w:val="24"/>
        </w:rPr>
        <w:t>本桥外观检查频率及上部结构、下部结构、桥面系检查内容如下：</w:t>
      </w:r>
    </w:p>
    <w:p w14:paraId="12B820BD" w14:textId="77777777" w:rsidR="00251FB4" w:rsidRDefault="00000000">
      <w:pPr>
        <w:pStyle w:val="2"/>
        <w:spacing w:beforeLines="50" w:before="152" w:beforeAutospacing="0"/>
        <w:rPr>
          <w:rFonts w:ascii="Times New Roman" w:hAnsi="Times New Roman"/>
        </w:rPr>
      </w:pPr>
      <w:bookmarkStart w:id="68" w:name="_Toc16970462"/>
      <w:bookmarkStart w:id="69" w:name="_Toc139468173"/>
      <w:bookmarkStart w:id="70" w:name="_Toc22031_WPSOffice_Level2"/>
      <w:bookmarkStart w:id="71" w:name="_Toc21513"/>
      <w:bookmarkStart w:id="72" w:name="_Toc33081816"/>
      <w:bookmarkStart w:id="73" w:name="_Toc363200278"/>
      <w:r>
        <w:rPr>
          <w:rFonts w:ascii="Times New Roman" w:eastAsia="宋体" w:hAnsi="Times New Roman"/>
        </w:rPr>
        <w:t>4.1</w:t>
      </w:r>
      <w:r>
        <w:rPr>
          <w:rFonts w:ascii="Times New Roman" w:eastAsia="宋体" w:hAnsi="Times New Roman"/>
        </w:rPr>
        <w:t>外观检查频率</w:t>
      </w:r>
      <w:bookmarkEnd w:id="68"/>
      <w:bookmarkEnd w:id="69"/>
      <w:bookmarkEnd w:id="70"/>
      <w:bookmarkEnd w:id="71"/>
      <w:bookmarkEnd w:id="72"/>
      <w:bookmarkEnd w:id="73"/>
    </w:p>
    <w:p w14:paraId="3CCCAE87" w14:textId="77777777" w:rsidR="00251FB4" w:rsidRDefault="00000000">
      <w:pPr>
        <w:jc w:val="center"/>
        <w:rPr>
          <w:b/>
          <w:bCs/>
        </w:rPr>
      </w:pPr>
      <w:r>
        <w:rPr>
          <w:b/>
          <w:bCs/>
        </w:rPr>
        <w:t>表</w:t>
      </w:r>
      <w:r>
        <w:rPr>
          <w:b/>
          <w:bCs/>
        </w:rPr>
        <w:t xml:space="preserve">4.1 </w:t>
      </w:r>
      <w:r>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251FB4" w14:paraId="7011A2D5" w14:textId="77777777">
        <w:trPr>
          <w:trHeight w:val="454"/>
          <w:jc w:val="center"/>
        </w:trPr>
        <w:tc>
          <w:tcPr>
            <w:tcW w:w="1770" w:type="dxa"/>
            <w:vAlign w:val="center"/>
          </w:tcPr>
          <w:p w14:paraId="13504FE8" w14:textId="77777777" w:rsidR="00251FB4" w:rsidRDefault="00000000">
            <w:pPr>
              <w:jc w:val="center"/>
              <w:rPr>
                <w:b/>
                <w:kern w:val="0"/>
                <w:szCs w:val="21"/>
              </w:rPr>
            </w:pPr>
            <w:r>
              <w:rPr>
                <w:b/>
                <w:kern w:val="0"/>
                <w:szCs w:val="21"/>
              </w:rPr>
              <w:t>类别</w:t>
            </w:r>
          </w:p>
        </w:tc>
        <w:tc>
          <w:tcPr>
            <w:tcW w:w="1259" w:type="dxa"/>
            <w:vAlign w:val="center"/>
          </w:tcPr>
          <w:p w14:paraId="0B16291D" w14:textId="77777777" w:rsidR="00251FB4" w:rsidRDefault="00000000">
            <w:pPr>
              <w:jc w:val="center"/>
              <w:rPr>
                <w:b/>
                <w:kern w:val="0"/>
                <w:szCs w:val="21"/>
              </w:rPr>
            </w:pPr>
            <w:r>
              <w:rPr>
                <w:b/>
                <w:kern w:val="0"/>
                <w:szCs w:val="21"/>
              </w:rPr>
              <w:t>序号</w:t>
            </w:r>
          </w:p>
        </w:tc>
        <w:tc>
          <w:tcPr>
            <w:tcW w:w="1888" w:type="dxa"/>
            <w:vAlign w:val="center"/>
          </w:tcPr>
          <w:p w14:paraId="6C33E8FE" w14:textId="77777777" w:rsidR="00251FB4" w:rsidRDefault="00000000">
            <w:pPr>
              <w:jc w:val="center"/>
              <w:rPr>
                <w:b/>
                <w:kern w:val="0"/>
                <w:szCs w:val="21"/>
              </w:rPr>
            </w:pPr>
            <w:r>
              <w:rPr>
                <w:b/>
                <w:kern w:val="0"/>
                <w:szCs w:val="21"/>
              </w:rPr>
              <w:t>检查内容</w:t>
            </w:r>
          </w:p>
        </w:tc>
        <w:tc>
          <w:tcPr>
            <w:tcW w:w="1888" w:type="dxa"/>
            <w:vAlign w:val="center"/>
          </w:tcPr>
          <w:p w14:paraId="1E7E3F9A" w14:textId="77777777" w:rsidR="00251FB4" w:rsidRDefault="00000000">
            <w:pPr>
              <w:jc w:val="center"/>
              <w:rPr>
                <w:b/>
                <w:kern w:val="0"/>
                <w:szCs w:val="21"/>
              </w:rPr>
            </w:pPr>
            <w:r>
              <w:rPr>
                <w:b/>
                <w:kern w:val="0"/>
                <w:szCs w:val="21"/>
              </w:rPr>
              <w:t>检查频率</w:t>
            </w:r>
          </w:p>
        </w:tc>
        <w:tc>
          <w:tcPr>
            <w:tcW w:w="2190" w:type="dxa"/>
            <w:vAlign w:val="center"/>
          </w:tcPr>
          <w:p w14:paraId="6C5ABD00" w14:textId="77777777" w:rsidR="00251FB4" w:rsidRDefault="00000000">
            <w:pPr>
              <w:jc w:val="center"/>
              <w:rPr>
                <w:b/>
                <w:kern w:val="0"/>
                <w:szCs w:val="21"/>
              </w:rPr>
            </w:pPr>
            <w:r>
              <w:rPr>
                <w:b/>
                <w:kern w:val="0"/>
                <w:szCs w:val="21"/>
              </w:rPr>
              <w:t>备注</w:t>
            </w:r>
          </w:p>
        </w:tc>
      </w:tr>
      <w:tr w:rsidR="00251FB4" w14:paraId="0F5606C0" w14:textId="77777777">
        <w:trPr>
          <w:trHeight w:val="454"/>
          <w:jc w:val="center"/>
        </w:trPr>
        <w:tc>
          <w:tcPr>
            <w:tcW w:w="1770" w:type="dxa"/>
            <w:vMerge w:val="restart"/>
            <w:vAlign w:val="center"/>
          </w:tcPr>
          <w:p w14:paraId="6FA0ACB4" w14:textId="77777777" w:rsidR="00251FB4" w:rsidRDefault="00000000">
            <w:pPr>
              <w:widowControl/>
              <w:jc w:val="center"/>
              <w:textAlignment w:val="center"/>
              <w:rPr>
                <w:szCs w:val="21"/>
              </w:rPr>
            </w:pPr>
            <w:r>
              <w:rPr>
                <w:szCs w:val="21"/>
              </w:rPr>
              <w:t>外观质量检查</w:t>
            </w:r>
          </w:p>
        </w:tc>
        <w:tc>
          <w:tcPr>
            <w:tcW w:w="1259" w:type="dxa"/>
            <w:vAlign w:val="center"/>
          </w:tcPr>
          <w:p w14:paraId="020E61D1" w14:textId="77777777" w:rsidR="00251FB4" w:rsidRDefault="00000000">
            <w:pPr>
              <w:widowControl/>
              <w:jc w:val="center"/>
              <w:textAlignment w:val="center"/>
              <w:rPr>
                <w:szCs w:val="21"/>
              </w:rPr>
            </w:pPr>
            <w:r>
              <w:rPr>
                <w:szCs w:val="21"/>
              </w:rPr>
              <w:t>1</w:t>
            </w:r>
          </w:p>
        </w:tc>
        <w:tc>
          <w:tcPr>
            <w:tcW w:w="1888" w:type="dxa"/>
            <w:vAlign w:val="center"/>
          </w:tcPr>
          <w:p w14:paraId="7CCB3C1B" w14:textId="77777777" w:rsidR="00251FB4" w:rsidRDefault="00000000">
            <w:pPr>
              <w:widowControl/>
              <w:jc w:val="center"/>
              <w:textAlignment w:val="center"/>
              <w:rPr>
                <w:szCs w:val="21"/>
              </w:rPr>
            </w:pPr>
            <w:r>
              <w:rPr>
                <w:szCs w:val="21"/>
              </w:rPr>
              <w:t>上部结构</w:t>
            </w:r>
          </w:p>
        </w:tc>
        <w:tc>
          <w:tcPr>
            <w:tcW w:w="1888" w:type="dxa"/>
            <w:vAlign w:val="center"/>
          </w:tcPr>
          <w:p w14:paraId="1BCDC5F5" w14:textId="77777777" w:rsidR="00251FB4" w:rsidRDefault="00000000">
            <w:pPr>
              <w:widowControl/>
              <w:jc w:val="center"/>
              <w:textAlignment w:val="center"/>
              <w:rPr>
                <w:szCs w:val="21"/>
              </w:rPr>
            </w:pPr>
            <w:r>
              <w:rPr>
                <w:szCs w:val="21"/>
              </w:rPr>
              <w:t>100%</w:t>
            </w:r>
          </w:p>
        </w:tc>
        <w:tc>
          <w:tcPr>
            <w:tcW w:w="2190" w:type="dxa"/>
            <w:vMerge w:val="restart"/>
            <w:vAlign w:val="center"/>
          </w:tcPr>
          <w:p w14:paraId="40301302" w14:textId="77777777" w:rsidR="00251FB4" w:rsidRDefault="00000000">
            <w:pPr>
              <w:widowControl/>
              <w:jc w:val="center"/>
              <w:textAlignment w:val="center"/>
              <w:rPr>
                <w:szCs w:val="21"/>
              </w:rPr>
            </w:pPr>
            <w:r>
              <w:rPr>
                <w:szCs w:val="21"/>
              </w:rPr>
              <w:t>检查频率是指结构构件的抽查频率，外观检查频率为</w:t>
            </w:r>
            <w:r>
              <w:rPr>
                <w:szCs w:val="21"/>
              </w:rPr>
              <w:t>100%</w:t>
            </w:r>
          </w:p>
        </w:tc>
      </w:tr>
      <w:tr w:rsidR="00251FB4" w14:paraId="74CD7DD4" w14:textId="77777777">
        <w:trPr>
          <w:trHeight w:val="454"/>
          <w:jc w:val="center"/>
        </w:trPr>
        <w:tc>
          <w:tcPr>
            <w:tcW w:w="1770" w:type="dxa"/>
            <w:vMerge/>
            <w:vAlign w:val="center"/>
          </w:tcPr>
          <w:p w14:paraId="724DB11D" w14:textId="77777777" w:rsidR="00251FB4" w:rsidRDefault="00251FB4">
            <w:pPr>
              <w:widowControl/>
              <w:jc w:val="center"/>
              <w:textAlignment w:val="center"/>
              <w:rPr>
                <w:szCs w:val="21"/>
              </w:rPr>
            </w:pPr>
          </w:p>
        </w:tc>
        <w:tc>
          <w:tcPr>
            <w:tcW w:w="1259" w:type="dxa"/>
            <w:vAlign w:val="center"/>
          </w:tcPr>
          <w:p w14:paraId="29909CAC" w14:textId="77777777" w:rsidR="00251FB4" w:rsidRDefault="00000000">
            <w:pPr>
              <w:widowControl/>
              <w:jc w:val="center"/>
              <w:textAlignment w:val="center"/>
              <w:rPr>
                <w:szCs w:val="21"/>
              </w:rPr>
            </w:pPr>
            <w:r>
              <w:rPr>
                <w:szCs w:val="21"/>
              </w:rPr>
              <w:t>2</w:t>
            </w:r>
          </w:p>
        </w:tc>
        <w:tc>
          <w:tcPr>
            <w:tcW w:w="1888" w:type="dxa"/>
            <w:vAlign w:val="center"/>
          </w:tcPr>
          <w:p w14:paraId="2BD74522" w14:textId="77777777" w:rsidR="00251FB4" w:rsidRDefault="00000000">
            <w:pPr>
              <w:widowControl/>
              <w:jc w:val="center"/>
              <w:textAlignment w:val="center"/>
              <w:rPr>
                <w:szCs w:val="21"/>
              </w:rPr>
            </w:pPr>
            <w:r>
              <w:rPr>
                <w:szCs w:val="21"/>
              </w:rPr>
              <w:t>下部结构</w:t>
            </w:r>
          </w:p>
        </w:tc>
        <w:tc>
          <w:tcPr>
            <w:tcW w:w="1888" w:type="dxa"/>
            <w:vAlign w:val="center"/>
          </w:tcPr>
          <w:p w14:paraId="7C83EA3C" w14:textId="77777777" w:rsidR="00251FB4" w:rsidRDefault="00000000">
            <w:pPr>
              <w:widowControl/>
              <w:jc w:val="center"/>
              <w:textAlignment w:val="center"/>
              <w:rPr>
                <w:szCs w:val="21"/>
              </w:rPr>
            </w:pPr>
            <w:r>
              <w:rPr>
                <w:szCs w:val="21"/>
              </w:rPr>
              <w:t>100%</w:t>
            </w:r>
          </w:p>
        </w:tc>
        <w:tc>
          <w:tcPr>
            <w:tcW w:w="2190" w:type="dxa"/>
            <w:vMerge/>
            <w:vAlign w:val="center"/>
          </w:tcPr>
          <w:p w14:paraId="6BBE0B89" w14:textId="77777777" w:rsidR="00251FB4" w:rsidRDefault="00251FB4">
            <w:pPr>
              <w:pStyle w:val="aff6"/>
              <w:rPr>
                <w:rFonts w:ascii="Times New Roman" w:eastAsia="宋体" w:hAnsi="Times New Roman"/>
                <w:color w:val="auto"/>
                <w:sz w:val="21"/>
                <w:szCs w:val="21"/>
                <w:lang w:val="en-US"/>
              </w:rPr>
            </w:pPr>
          </w:p>
        </w:tc>
      </w:tr>
      <w:tr w:rsidR="00251FB4" w14:paraId="4412EDDD" w14:textId="77777777">
        <w:trPr>
          <w:trHeight w:val="454"/>
          <w:jc w:val="center"/>
        </w:trPr>
        <w:tc>
          <w:tcPr>
            <w:tcW w:w="1770" w:type="dxa"/>
            <w:vMerge/>
            <w:vAlign w:val="center"/>
          </w:tcPr>
          <w:p w14:paraId="0A611FFC" w14:textId="77777777" w:rsidR="00251FB4" w:rsidRDefault="00251FB4">
            <w:pPr>
              <w:widowControl/>
              <w:jc w:val="center"/>
              <w:textAlignment w:val="center"/>
              <w:rPr>
                <w:szCs w:val="21"/>
              </w:rPr>
            </w:pPr>
          </w:p>
        </w:tc>
        <w:tc>
          <w:tcPr>
            <w:tcW w:w="1259" w:type="dxa"/>
            <w:vAlign w:val="center"/>
          </w:tcPr>
          <w:p w14:paraId="4B14C4A9" w14:textId="77777777" w:rsidR="00251FB4" w:rsidRDefault="00000000">
            <w:pPr>
              <w:widowControl/>
              <w:jc w:val="center"/>
              <w:textAlignment w:val="center"/>
              <w:rPr>
                <w:szCs w:val="21"/>
              </w:rPr>
            </w:pPr>
            <w:r>
              <w:rPr>
                <w:szCs w:val="21"/>
              </w:rPr>
              <w:t>3</w:t>
            </w:r>
          </w:p>
        </w:tc>
        <w:tc>
          <w:tcPr>
            <w:tcW w:w="1888" w:type="dxa"/>
            <w:vAlign w:val="center"/>
          </w:tcPr>
          <w:p w14:paraId="76C9777C" w14:textId="77777777" w:rsidR="00251FB4" w:rsidRDefault="00000000">
            <w:pPr>
              <w:widowControl/>
              <w:jc w:val="center"/>
              <w:textAlignment w:val="center"/>
              <w:rPr>
                <w:szCs w:val="21"/>
              </w:rPr>
            </w:pPr>
            <w:r>
              <w:rPr>
                <w:szCs w:val="21"/>
              </w:rPr>
              <w:t>桥面系</w:t>
            </w:r>
          </w:p>
        </w:tc>
        <w:tc>
          <w:tcPr>
            <w:tcW w:w="1888" w:type="dxa"/>
            <w:vAlign w:val="center"/>
          </w:tcPr>
          <w:p w14:paraId="29F9C610" w14:textId="77777777" w:rsidR="00251FB4" w:rsidRDefault="00000000">
            <w:pPr>
              <w:widowControl/>
              <w:jc w:val="center"/>
              <w:textAlignment w:val="center"/>
              <w:rPr>
                <w:szCs w:val="21"/>
              </w:rPr>
            </w:pPr>
            <w:r>
              <w:rPr>
                <w:szCs w:val="21"/>
              </w:rPr>
              <w:t>100%</w:t>
            </w:r>
          </w:p>
        </w:tc>
        <w:tc>
          <w:tcPr>
            <w:tcW w:w="2190" w:type="dxa"/>
            <w:vMerge/>
            <w:vAlign w:val="center"/>
          </w:tcPr>
          <w:p w14:paraId="6E300A95" w14:textId="77777777" w:rsidR="00251FB4" w:rsidRDefault="00251FB4">
            <w:pPr>
              <w:pStyle w:val="aff6"/>
              <w:rPr>
                <w:rFonts w:ascii="Times New Roman" w:eastAsia="宋体" w:hAnsi="Times New Roman"/>
                <w:color w:val="auto"/>
                <w:sz w:val="21"/>
                <w:szCs w:val="21"/>
                <w:lang w:val="en-US"/>
              </w:rPr>
            </w:pPr>
          </w:p>
        </w:tc>
      </w:tr>
    </w:tbl>
    <w:p w14:paraId="253C1B51" w14:textId="77777777" w:rsidR="00251FB4" w:rsidRDefault="00000000">
      <w:pPr>
        <w:pStyle w:val="2"/>
        <w:rPr>
          <w:rFonts w:ascii="Times New Roman" w:eastAsia="宋体" w:hAnsi="Times New Roman"/>
        </w:rPr>
      </w:pPr>
      <w:bookmarkStart w:id="74" w:name="_Toc16970463"/>
      <w:bookmarkStart w:id="75" w:name="_Toc18512"/>
      <w:bookmarkStart w:id="76" w:name="_Toc33081817"/>
      <w:bookmarkStart w:id="77" w:name="_Toc139468174"/>
      <w:bookmarkStart w:id="78" w:name="_Toc363200279"/>
      <w:bookmarkStart w:id="79" w:name="_Toc23014_WPSOffice_Level2"/>
      <w:r>
        <w:rPr>
          <w:rFonts w:ascii="Times New Roman" w:eastAsia="宋体" w:hAnsi="Times New Roman"/>
        </w:rPr>
        <w:t>4.2</w:t>
      </w:r>
      <w:r>
        <w:rPr>
          <w:rFonts w:ascii="Times New Roman" w:eastAsia="宋体" w:hAnsi="Times New Roman"/>
        </w:rPr>
        <w:t>上部结构主要构件外观检查内容</w:t>
      </w:r>
      <w:bookmarkEnd w:id="74"/>
      <w:bookmarkEnd w:id="75"/>
      <w:bookmarkEnd w:id="76"/>
      <w:bookmarkEnd w:id="77"/>
      <w:bookmarkEnd w:id="78"/>
      <w:bookmarkEnd w:id="79"/>
    </w:p>
    <w:p w14:paraId="0DF0B8B6" w14:textId="77777777" w:rsidR="00251FB4" w:rsidRDefault="00000000">
      <w:pPr>
        <w:spacing w:beforeLines="50" w:before="152"/>
        <w:jc w:val="center"/>
        <w:rPr>
          <w:b/>
          <w:bCs/>
        </w:rPr>
      </w:pPr>
      <w:bookmarkStart w:id="80" w:name="_Toc15372"/>
      <w:bookmarkStart w:id="81" w:name="_Toc31385"/>
      <w:r>
        <w:rPr>
          <w:b/>
          <w:bCs/>
        </w:rPr>
        <w:t>表</w:t>
      </w:r>
      <w:r>
        <w:rPr>
          <w:b/>
          <w:bCs/>
        </w:rPr>
        <w:t>4.2-1</w:t>
      </w:r>
      <w:bookmarkEnd w:id="80"/>
      <w:bookmarkEnd w:id="81"/>
      <w:r>
        <w:rPr>
          <w:b/>
          <w:bCs/>
        </w:rPr>
        <w:t xml:space="preserve"> </w:t>
      </w:r>
      <w:r>
        <w:rPr>
          <w:b/>
          <w:bCs/>
          <w:color w:val="7030A0"/>
        </w:rPr>
        <w:t>梁式桥</w:t>
      </w:r>
      <w:r>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251FB4" w14:paraId="6540C960" w14:textId="77777777">
        <w:trPr>
          <w:trHeight w:val="510"/>
          <w:tblHeader/>
          <w:jc w:val="center"/>
        </w:trPr>
        <w:tc>
          <w:tcPr>
            <w:tcW w:w="620" w:type="dxa"/>
            <w:vAlign w:val="center"/>
          </w:tcPr>
          <w:p w14:paraId="66EAE021" w14:textId="77777777" w:rsidR="00251FB4" w:rsidRDefault="00000000">
            <w:pPr>
              <w:jc w:val="center"/>
              <w:rPr>
                <w:b/>
                <w:kern w:val="0"/>
                <w:szCs w:val="21"/>
              </w:rPr>
            </w:pPr>
            <w:r>
              <w:rPr>
                <w:b/>
                <w:kern w:val="0"/>
                <w:szCs w:val="21"/>
              </w:rPr>
              <w:t>序号</w:t>
            </w:r>
          </w:p>
        </w:tc>
        <w:tc>
          <w:tcPr>
            <w:tcW w:w="1208" w:type="dxa"/>
            <w:vAlign w:val="center"/>
          </w:tcPr>
          <w:p w14:paraId="5BA52CCD" w14:textId="77777777" w:rsidR="00251FB4" w:rsidRDefault="00000000">
            <w:pPr>
              <w:jc w:val="center"/>
              <w:rPr>
                <w:b/>
                <w:kern w:val="0"/>
                <w:szCs w:val="21"/>
              </w:rPr>
            </w:pPr>
            <w:r>
              <w:rPr>
                <w:b/>
                <w:kern w:val="0"/>
                <w:szCs w:val="21"/>
              </w:rPr>
              <w:t>检查项目</w:t>
            </w:r>
          </w:p>
        </w:tc>
        <w:tc>
          <w:tcPr>
            <w:tcW w:w="5738" w:type="dxa"/>
            <w:vAlign w:val="center"/>
          </w:tcPr>
          <w:p w14:paraId="6AB49401" w14:textId="77777777" w:rsidR="00251FB4" w:rsidRDefault="00000000">
            <w:pPr>
              <w:jc w:val="center"/>
              <w:rPr>
                <w:b/>
                <w:kern w:val="0"/>
                <w:szCs w:val="21"/>
              </w:rPr>
            </w:pPr>
            <w:r>
              <w:rPr>
                <w:b/>
                <w:kern w:val="0"/>
                <w:szCs w:val="21"/>
              </w:rPr>
              <w:t>详细检查内容</w:t>
            </w:r>
          </w:p>
        </w:tc>
        <w:tc>
          <w:tcPr>
            <w:tcW w:w="1358" w:type="dxa"/>
            <w:vAlign w:val="center"/>
          </w:tcPr>
          <w:p w14:paraId="2C9EDAE8" w14:textId="77777777" w:rsidR="00251FB4" w:rsidRDefault="00000000">
            <w:pPr>
              <w:jc w:val="center"/>
              <w:rPr>
                <w:b/>
                <w:kern w:val="0"/>
                <w:szCs w:val="21"/>
              </w:rPr>
            </w:pPr>
            <w:r>
              <w:rPr>
                <w:b/>
                <w:kern w:val="0"/>
                <w:szCs w:val="21"/>
              </w:rPr>
              <w:t>备注</w:t>
            </w:r>
          </w:p>
        </w:tc>
      </w:tr>
      <w:tr w:rsidR="00251FB4" w14:paraId="1509AC57" w14:textId="77777777">
        <w:trPr>
          <w:trHeight w:val="510"/>
          <w:jc w:val="center"/>
        </w:trPr>
        <w:tc>
          <w:tcPr>
            <w:tcW w:w="620" w:type="dxa"/>
            <w:vAlign w:val="center"/>
          </w:tcPr>
          <w:p w14:paraId="017A5294" w14:textId="77777777" w:rsidR="00251FB4" w:rsidRDefault="00000000">
            <w:pPr>
              <w:widowControl/>
              <w:jc w:val="center"/>
              <w:textAlignment w:val="center"/>
              <w:rPr>
                <w:szCs w:val="21"/>
              </w:rPr>
            </w:pPr>
            <w:r>
              <w:rPr>
                <w:szCs w:val="21"/>
              </w:rPr>
              <w:t>1</w:t>
            </w:r>
          </w:p>
        </w:tc>
        <w:tc>
          <w:tcPr>
            <w:tcW w:w="1208" w:type="dxa"/>
            <w:vAlign w:val="center"/>
          </w:tcPr>
          <w:p w14:paraId="4CBE9E0E" w14:textId="77777777" w:rsidR="00251FB4" w:rsidRDefault="00000000">
            <w:pPr>
              <w:widowControl/>
              <w:jc w:val="center"/>
              <w:textAlignment w:val="center"/>
              <w:rPr>
                <w:szCs w:val="21"/>
              </w:rPr>
            </w:pPr>
            <w:r>
              <w:rPr>
                <w:szCs w:val="21"/>
              </w:rPr>
              <w:t>表观病害</w:t>
            </w:r>
          </w:p>
        </w:tc>
        <w:tc>
          <w:tcPr>
            <w:tcW w:w="5738" w:type="dxa"/>
            <w:vAlign w:val="center"/>
          </w:tcPr>
          <w:p w14:paraId="47C251F5" w14:textId="77777777" w:rsidR="00251FB4" w:rsidRDefault="00000000">
            <w:pPr>
              <w:widowControl/>
              <w:jc w:val="center"/>
              <w:textAlignment w:val="center"/>
              <w:rPr>
                <w:szCs w:val="21"/>
              </w:rPr>
            </w:pPr>
            <w:r>
              <w:rPr>
                <w:szCs w:val="21"/>
              </w:rPr>
              <w:t>混凝土有无蜂窝、麻面、剥落、掉角、孔洞、空洞</w:t>
            </w:r>
          </w:p>
        </w:tc>
        <w:tc>
          <w:tcPr>
            <w:tcW w:w="1358" w:type="dxa"/>
            <w:vMerge w:val="restart"/>
            <w:vAlign w:val="center"/>
          </w:tcPr>
          <w:p w14:paraId="04CF0544" w14:textId="77777777" w:rsidR="00251FB4" w:rsidRDefault="00000000">
            <w:pPr>
              <w:widowControl/>
              <w:jc w:val="center"/>
              <w:textAlignment w:val="center"/>
              <w:rPr>
                <w:szCs w:val="21"/>
              </w:rPr>
            </w:pPr>
            <w:r>
              <w:rPr>
                <w:szCs w:val="21"/>
              </w:rPr>
              <w:t>检查项目都需要查明病害所在的位置、范围、危害程度</w:t>
            </w:r>
          </w:p>
        </w:tc>
      </w:tr>
      <w:tr w:rsidR="00251FB4" w14:paraId="6C87A1A1" w14:textId="77777777">
        <w:trPr>
          <w:trHeight w:val="510"/>
          <w:jc w:val="center"/>
        </w:trPr>
        <w:tc>
          <w:tcPr>
            <w:tcW w:w="620" w:type="dxa"/>
            <w:vMerge w:val="restart"/>
            <w:vAlign w:val="center"/>
          </w:tcPr>
          <w:p w14:paraId="2F2546A5" w14:textId="77777777" w:rsidR="00251FB4" w:rsidRDefault="00000000">
            <w:pPr>
              <w:widowControl/>
              <w:jc w:val="center"/>
              <w:textAlignment w:val="center"/>
              <w:rPr>
                <w:szCs w:val="21"/>
              </w:rPr>
            </w:pPr>
            <w:r>
              <w:rPr>
                <w:szCs w:val="21"/>
              </w:rPr>
              <w:t>2</w:t>
            </w:r>
          </w:p>
        </w:tc>
        <w:tc>
          <w:tcPr>
            <w:tcW w:w="1208" w:type="dxa"/>
            <w:vMerge w:val="restart"/>
            <w:vAlign w:val="center"/>
          </w:tcPr>
          <w:p w14:paraId="4413F4E5" w14:textId="77777777" w:rsidR="00251FB4" w:rsidRDefault="00000000">
            <w:pPr>
              <w:widowControl/>
              <w:jc w:val="center"/>
              <w:textAlignment w:val="center"/>
              <w:rPr>
                <w:szCs w:val="21"/>
              </w:rPr>
            </w:pPr>
            <w:r>
              <w:rPr>
                <w:szCs w:val="21"/>
              </w:rPr>
              <w:t>变形和位移</w:t>
            </w:r>
          </w:p>
        </w:tc>
        <w:tc>
          <w:tcPr>
            <w:tcW w:w="5738" w:type="dxa"/>
            <w:vAlign w:val="center"/>
          </w:tcPr>
          <w:p w14:paraId="4CA6BD92" w14:textId="77777777" w:rsidR="00251FB4" w:rsidRDefault="00000000">
            <w:pPr>
              <w:widowControl/>
              <w:jc w:val="center"/>
              <w:textAlignment w:val="center"/>
              <w:rPr>
                <w:szCs w:val="21"/>
              </w:rPr>
            </w:pPr>
            <w:r>
              <w:rPr>
                <w:szCs w:val="21"/>
              </w:rPr>
              <w:t>检查有无结构变位，校核跨中挠度</w:t>
            </w:r>
          </w:p>
        </w:tc>
        <w:tc>
          <w:tcPr>
            <w:tcW w:w="1358" w:type="dxa"/>
            <w:vMerge/>
            <w:vAlign w:val="center"/>
          </w:tcPr>
          <w:p w14:paraId="33C375B6" w14:textId="77777777" w:rsidR="00251FB4" w:rsidRDefault="00251FB4">
            <w:pPr>
              <w:pStyle w:val="aff6"/>
              <w:rPr>
                <w:rFonts w:ascii="Times New Roman" w:eastAsia="宋体" w:hAnsi="Times New Roman"/>
                <w:color w:val="auto"/>
                <w:sz w:val="21"/>
                <w:szCs w:val="21"/>
                <w:lang w:val="en-US"/>
              </w:rPr>
            </w:pPr>
          </w:p>
        </w:tc>
      </w:tr>
      <w:tr w:rsidR="00251FB4" w14:paraId="1B904DED" w14:textId="77777777">
        <w:trPr>
          <w:trHeight w:val="510"/>
          <w:jc w:val="center"/>
        </w:trPr>
        <w:tc>
          <w:tcPr>
            <w:tcW w:w="620" w:type="dxa"/>
            <w:vMerge/>
            <w:vAlign w:val="center"/>
          </w:tcPr>
          <w:p w14:paraId="2A508783" w14:textId="77777777" w:rsidR="00251FB4" w:rsidRDefault="00251FB4">
            <w:pPr>
              <w:widowControl/>
              <w:jc w:val="center"/>
              <w:textAlignment w:val="center"/>
              <w:rPr>
                <w:szCs w:val="21"/>
              </w:rPr>
            </w:pPr>
          </w:p>
        </w:tc>
        <w:tc>
          <w:tcPr>
            <w:tcW w:w="1208" w:type="dxa"/>
            <w:vMerge/>
            <w:vAlign w:val="center"/>
          </w:tcPr>
          <w:p w14:paraId="6E6B8753" w14:textId="77777777" w:rsidR="00251FB4" w:rsidRDefault="00251FB4">
            <w:pPr>
              <w:widowControl/>
              <w:jc w:val="center"/>
              <w:textAlignment w:val="center"/>
              <w:rPr>
                <w:szCs w:val="21"/>
              </w:rPr>
            </w:pPr>
          </w:p>
        </w:tc>
        <w:tc>
          <w:tcPr>
            <w:tcW w:w="5738" w:type="dxa"/>
            <w:vAlign w:val="center"/>
          </w:tcPr>
          <w:p w14:paraId="2E337A15" w14:textId="77777777" w:rsidR="00251FB4" w:rsidRDefault="00000000">
            <w:pPr>
              <w:widowControl/>
              <w:jc w:val="center"/>
              <w:textAlignment w:val="center"/>
              <w:rPr>
                <w:szCs w:val="21"/>
              </w:rPr>
            </w:pPr>
            <w:r>
              <w:rPr>
                <w:szCs w:val="21"/>
              </w:rPr>
              <w:t>检查有无网状裂缝</w:t>
            </w:r>
          </w:p>
        </w:tc>
        <w:tc>
          <w:tcPr>
            <w:tcW w:w="1358" w:type="dxa"/>
            <w:vMerge/>
            <w:vAlign w:val="center"/>
          </w:tcPr>
          <w:p w14:paraId="07DF4615" w14:textId="77777777" w:rsidR="00251FB4" w:rsidRDefault="00251FB4">
            <w:pPr>
              <w:pStyle w:val="aff6"/>
              <w:rPr>
                <w:rFonts w:ascii="Times New Roman" w:eastAsia="宋体" w:hAnsi="Times New Roman"/>
                <w:color w:val="auto"/>
                <w:sz w:val="21"/>
                <w:szCs w:val="21"/>
                <w:lang w:val="en-US"/>
              </w:rPr>
            </w:pPr>
          </w:p>
        </w:tc>
      </w:tr>
      <w:tr w:rsidR="00251FB4" w14:paraId="41D9657D" w14:textId="77777777">
        <w:trPr>
          <w:trHeight w:val="510"/>
          <w:jc w:val="center"/>
        </w:trPr>
        <w:tc>
          <w:tcPr>
            <w:tcW w:w="620" w:type="dxa"/>
            <w:vMerge w:val="restart"/>
            <w:vAlign w:val="center"/>
          </w:tcPr>
          <w:p w14:paraId="0A0A3CB7" w14:textId="77777777" w:rsidR="00251FB4" w:rsidRDefault="00000000">
            <w:pPr>
              <w:widowControl/>
              <w:jc w:val="center"/>
              <w:textAlignment w:val="center"/>
              <w:rPr>
                <w:szCs w:val="21"/>
              </w:rPr>
            </w:pPr>
            <w:r>
              <w:rPr>
                <w:szCs w:val="21"/>
              </w:rPr>
              <w:t>3</w:t>
            </w:r>
          </w:p>
        </w:tc>
        <w:tc>
          <w:tcPr>
            <w:tcW w:w="1208" w:type="dxa"/>
            <w:vMerge w:val="restart"/>
            <w:vAlign w:val="center"/>
          </w:tcPr>
          <w:p w14:paraId="45C7F420" w14:textId="77777777" w:rsidR="00251FB4" w:rsidRDefault="00000000">
            <w:pPr>
              <w:widowControl/>
              <w:jc w:val="center"/>
              <w:textAlignment w:val="center"/>
              <w:rPr>
                <w:szCs w:val="21"/>
              </w:rPr>
            </w:pPr>
            <w:r>
              <w:rPr>
                <w:szCs w:val="21"/>
              </w:rPr>
              <w:t>裂缝</w:t>
            </w:r>
          </w:p>
        </w:tc>
        <w:tc>
          <w:tcPr>
            <w:tcW w:w="5738" w:type="dxa"/>
            <w:vAlign w:val="center"/>
          </w:tcPr>
          <w:p w14:paraId="22ED3995" w14:textId="77777777" w:rsidR="00251FB4" w:rsidRDefault="00000000">
            <w:pPr>
              <w:widowControl/>
              <w:jc w:val="center"/>
              <w:textAlignment w:val="center"/>
              <w:rPr>
                <w:szCs w:val="21"/>
              </w:rPr>
            </w:pPr>
            <w:r>
              <w:rPr>
                <w:szCs w:val="21"/>
              </w:rPr>
              <w:t>主梁控制截面有无横向裂缝</w:t>
            </w:r>
          </w:p>
        </w:tc>
        <w:tc>
          <w:tcPr>
            <w:tcW w:w="1358" w:type="dxa"/>
            <w:vMerge/>
            <w:vAlign w:val="center"/>
          </w:tcPr>
          <w:p w14:paraId="01C6C753" w14:textId="77777777" w:rsidR="00251FB4" w:rsidRDefault="00251FB4">
            <w:pPr>
              <w:pStyle w:val="aff6"/>
              <w:rPr>
                <w:rFonts w:ascii="Times New Roman" w:eastAsia="宋体" w:hAnsi="Times New Roman"/>
                <w:color w:val="auto"/>
                <w:sz w:val="21"/>
                <w:szCs w:val="21"/>
                <w:lang w:val="en-US"/>
              </w:rPr>
            </w:pPr>
          </w:p>
        </w:tc>
      </w:tr>
      <w:tr w:rsidR="00251FB4" w14:paraId="071BE7B9" w14:textId="77777777">
        <w:trPr>
          <w:trHeight w:val="510"/>
          <w:jc w:val="center"/>
        </w:trPr>
        <w:tc>
          <w:tcPr>
            <w:tcW w:w="620" w:type="dxa"/>
            <w:vMerge/>
            <w:vAlign w:val="center"/>
          </w:tcPr>
          <w:p w14:paraId="4C1737F1" w14:textId="77777777" w:rsidR="00251FB4" w:rsidRDefault="00251FB4">
            <w:pPr>
              <w:widowControl/>
              <w:jc w:val="center"/>
              <w:textAlignment w:val="center"/>
              <w:rPr>
                <w:szCs w:val="21"/>
              </w:rPr>
            </w:pPr>
          </w:p>
        </w:tc>
        <w:tc>
          <w:tcPr>
            <w:tcW w:w="1208" w:type="dxa"/>
            <w:vMerge/>
            <w:vAlign w:val="center"/>
          </w:tcPr>
          <w:p w14:paraId="31C9E6A1" w14:textId="77777777" w:rsidR="00251FB4" w:rsidRDefault="00251FB4">
            <w:pPr>
              <w:widowControl/>
              <w:jc w:val="center"/>
              <w:textAlignment w:val="center"/>
              <w:rPr>
                <w:szCs w:val="21"/>
              </w:rPr>
            </w:pPr>
          </w:p>
        </w:tc>
        <w:tc>
          <w:tcPr>
            <w:tcW w:w="5738" w:type="dxa"/>
            <w:vAlign w:val="center"/>
          </w:tcPr>
          <w:p w14:paraId="29A16C4E" w14:textId="77777777" w:rsidR="00251FB4" w:rsidRDefault="00000000">
            <w:pPr>
              <w:widowControl/>
              <w:jc w:val="center"/>
              <w:textAlignment w:val="center"/>
              <w:rPr>
                <w:szCs w:val="21"/>
              </w:rPr>
            </w:pPr>
            <w:r>
              <w:rPr>
                <w:szCs w:val="21"/>
              </w:rPr>
              <w:t>顺主筋方向有无纵向裂缝</w:t>
            </w:r>
          </w:p>
        </w:tc>
        <w:tc>
          <w:tcPr>
            <w:tcW w:w="1358" w:type="dxa"/>
            <w:vMerge/>
            <w:vAlign w:val="center"/>
          </w:tcPr>
          <w:p w14:paraId="30C4C08E" w14:textId="77777777" w:rsidR="00251FB4" w:rsidRDefault="00251FB4">
            <w:pPr>
              <w:pStyle w:val="aff6"/>
              <w:rPr>
                <w:rFonts w:ascii="Times New Roman" w:eastAsia="宋体" w:hAnsi="Times New Roman"/>
                <w:color w:val="auto"/>
                <w:sz w:val="21"/>
                <w:szCs w:val="21"/>
                <w:lang w:val="en-US"/>
              </w:rPr>
            </w:pPr>
          </w:p>
        </w:tc>
      </w:tr>
      <w:tr w:rsidR="00251FB4" w14:paraId="125BB286" w14:textId="77777777">
        <w:trPr>
          <w:trHeight w:val="510"/>
          <w:jc w:val="center"/>
        </w:trPr>
        <w:tc>
          <w:tcPr>
            <w:tcW w:w="620" w:type="dxa"/>
            <w:vMerge/>
            <w:vAlign w:val="center"/>
          </w:tcPr>
          <w:p w14:paraId="54955968" w14:textId="77777777" w:rsidR="00251FB4" w:rsidRDefault="00251FB4">
            <w:pPr>
              <w:widowControl/>
              <w:jc w:val="center"/>
              <w:textAlignment w:val="center"/>
              <w:rPr>
                <w:szCs w:val="21"/>
              </w:rPr>
            </w:pPr>
          </w:p>
        </w:tc>
        <w:tc>
          <w:tcPr>
            <w:tcW w:w="1208" w:type="dxa"/>
            <w:vMerge/>
            <w:vAlign w:val="center"/>
          </w:tcPr>
          <w:p w14:paraId="0093C347" w14:textId="77777777" w:rsidR="00251FB4" w:rsidRDefault="00251FB4">
            <w:pPr>
              <w:widowControl/>
              <w:jc w:val="center"/>
              <w:textAlignment w:val="center"/>
              <w:rPr>
                <w:szCs w:val="21"/>
              </w:rPr>
            </w:pPr>
          </w:p>
        </w:tc>
        <w:tc>
          <w:tcPr>
            <w:tcW w:w="5738" w:type="dxa"/>
            <w:vAlign w:val="center"/>
          </w:tcPr>
          <w:p w14:paraId="3FB71BC3" w14:textId="77777777" w:rsidR="00251FB4" w:rsidRDefault="00000000">
            <w:pPr>
              <w:widowControl/>
              <w:jc w:val="center"/>
              <w:textAlignment w:val="center"/>
              <w:rPr>
                <w:szCs w:val="21"/>
              </w:rPr>
            </w:pPr>
            <w:r>
              <w:rPr>
                <w:szCs w:val="21"/>
              </w:rPr>
              <w:t>检查有无斜裂缝、水平裂缝、竖向裂缝</w:t>
            </w:r>
          </w:p>
        </w:tc>
        <w:tc>
          <w:tcPr>
            <w:tcW w:w="1358" w:type="dxa"/>
            <w:vMerge/>
            <w:vAlign w:val="center"/>
          </w:tcPr>
          <w:p w14:paraId="6EB0DEAE" w14:textId="77777777" w:rsidR="00251FB4" w:rsidRDefault="00251FB4">
            <w:pPr>
              <w:pStyle w:val="aff6"/>
              <w:rPr>
                <w:rFonts w:ascii="Times New Roman" w:eastAsia="宋体" w:hAnsi="Times New Roman"/>
                <w:color w:val="auto"/>
                <w:sz w:val="21"/>
                <w:szCs w:val="21"/>
                <w:lang w:val="en-US"/>
              </w:rPr>
            </w:pPr>
          </w:p>
        </w:tc>
      </w:tr>
    </w:tbl>
    <w:p w14:paraId="62DC7527" w14:textId="77777777" w:rsidR="00251FB4" w:rsidRDefault="00000000">
      <w:pPr>
        <w:jc w:val="center"/>
        <w:rPr>
          <w:b/>
          <w:bCs/>
        </w:rPr>
      </w:pPr>
      <w:bookmarkStart w:id="82" w:name="_Toc4430"/>
      <w:bookmarkStart w:id="83" w:name="_Toc16970464"/>
      <w:bookmarkStart w:id="84" w:name="_Toc33081818"/>
      <w:bookmarkStart w:id="85" w:name="_Toc363200280"/>
      <w:bookmarkStart w:id="86" w:name="_Toc12940_WPSOffice_Level2"/>
      <w:r>
        <w:rPr>
          <w:b/>
          <w:bCs/>
        </w:rPr>
        <w:t>表</w:t>
      </w:r>
      <w:r>
        <w:rPr>
          <w:b/>
          <w:bCs/>
        </w:rPr>
        <w:t xml:space="preserve">4.2-2 </w:t>
      </w:r>
      <w:r>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251FB4" w14:paraId="5671785E" w14:textId="77777777">
        <w:trPr>
          <w:trHeight w:val="454"/>
          <w:tblHeader/>
          <w:jc w:val="center"/>
        </w:trPr>
        <w:tc>
          <w:tcPr>
            <w:tcW w:w="668" w:type="dxa"/>
            <w:vAlign w:val="center"/>
          </w:tcPr>
          <w:p w14:paraId="3E873508" w14:textId="77777777" w:rsidR="00251FB4" w:rsidRDefault="00000000">
            <w:pPr>
              <w:jc w:val="center"/>
              <w:rPr>
                <w:b/>
                <w:kern w:val="0"/>
                <w:szCs w:val="21"/>
              </w:rPr>
            </w:pPr>
            <w:r>
              <w:rPr>
                <w:b/>
                <w:kern w:val="0"/>
                <w:szCs w:val="21"/>
              </w:rPr>
              <w:lastRenderedPageBreak/>
              <w:t>序号</w:t>
            </w:r>
          </w:p>
        </w:tc>
        <w:tc>
          <w:tcPr>
            <w:tcW w:w="1134" w:type="dxa"/>
            <w:vAlign w:val="center"/>
          </w:tcPr>
          <w:p w14:paraId="640A41E8" w14:textId="77777777" w:rsidR="00251FB4" w:rsidRDefault="00000000">
            <w:pPr>
              <w:jc w:val="center"/>
              <w:rPr>
                <w:b/>
                <w:kern w:val="0"/>
                <w:szCs w:val="21"/>
              </w:rPr>
            </w:pPr>
            <w:r>
              <w:rPr>
                <w:b/>
                <w:kern w:val="0"/>
                <w:szCs w:val="21"/>
              </w:rPr>
              <w:t>检查项目</w:t>
            </w:r>
          </w:p>
        </w:tc>
        <w:tc>
          <w:tcPr>
            <w:tcW w:w="5633" w:type="dxa"/>
            <w:vAlign w:val="center"/>
          </w:tcPr>
          <w:p w14:paraId="788F3E7D" w14:textId="77777777" w:rsidR="00251FB4" w:rsidRDefault="00000000">
            <w:pPr>
              <w:jc w:val="center"/>
              <w:rPr>
                <w:b/>
                <w:kern w:val="0"/>
                <w:szCs w:val="21"/>
              </w:rPr>
            </w:pPr>
            <w:r>
              <w:rPr>
                <w:b/>
                <w:kern w:val="0"/>
                <w:szCs w:val="21"/>
              </w:rPr>
              <w:t>详细检查内容</w:t>
            </w:r>
          </w:p>
        </w:tc>
        <w:tc>
          <w:tcPr>
            <w:tcW w:w="1489" w:type="dxa"/>
            <w:vAlign w:val="center"/>
          </w:tcPr>
          <w:p w14:paraId="2A5D401E" w14:textId="77777777" w:rsidR="00251FB4" w:rsidRDefault="00000000">
            <w:pPr>
              <w:jc w:val="center"/>
              <w:rPr>
                <w:b/>
                <w:kern w:val="0"/>
                <w:szCs w:val="21"/>
              </w:rPr>
            </w:pPr>
            <w:r>
              <w:rPr>
                <w:b/>
                <w:kern w:val="0"/>
                <w:szCs w:val="21"/>
              </w:rPr>
              <w:t>备注</w:t>
            </w:r>
          </w:p>
        </w:tc>
      </w:tr>
      <w:tr w:rsidR="00251FB4" w14:paraId="71964078" w14:textId="77777777">
        <w:trPr>
          <w:trHeight w:val="454"/>
          <w:jc w:val="center"/>
        </w:trPr>
        <w:tc>
          <w:tcPr>
            <w:tcW w:w="668" w:type="dxa"/>
            <w:vMerge w:val="restart"/>
            <w:vAlign w:val="center"/>
          </w:tcPr>
          <w:p w14:paraId="5A239433" w14:textId="77777777" w:rsidR="00251FB4" w:rsidRDefault="00000000">
            <w:pPr>
              <w:jc w:val="center"/>
              <w:textAlignment w:val="center"/>
              <w:rPr>
                <w:szCs w:val="21"/>
              </w:rPr>
            </w:pPr>
            <w:r>
              <w:rPr>
                <w:szCs w:val="21"/>
              </w:rPr>
              <w:t>1</w:t>
            </w:r>
          </w:p>
        </w:tc>
        <w:tc>
          <w:tcPr>
            <w:tcW w:w="1134" w:type="dxa"/>
            <w:vMerge w:val="restart"/>
            <w:vAlign w:val="center"/>
          </w:tcPr>
          <w:p w14:paraId="21F95181" w14:textId="77777777" w:rsidR="00251FB4" w:rsidRDefault="00000000">
            <w:pPr>
              <w:jc w:val="center"/>
              <w:textAlignment w:val="center"/>
              <w:rPr>
                <w:szCs w:val="21"/>
              </w:rPr>
            </w:pPr>
            <w:r>
              <w:rPr>
                <w:szCs w:val="21"/>
              </w:rPr>
              <w:t>支座</w:t>
            </w:r>
          </w:p>
        </w:tc>
        <w:tc>
          <w:tcPr>
            <w:tcW w:w="5633" w:type="dxa"/>
            <w:vAlign w:val="center"/>
          </w:tcPr>
          <w:p w14:paraId="74B887B2" w14:textId="77777777" w:rsidR="00251FB4" w:rsidRDefault="00000000">
            <w:pPr>
              <w:jc w:val="center"/>
              <w:textAlignment w:val="center"/>
              <w:rPr>
                <w:szCs w:val="21"/>
              </w:rPr>
            </w:pPr>
            <w:r>
              <w:rPr>
                <w:rFonts w:hint="eastAsia"/>
                <w:szCs w:val="21"/>
              </w:rPr>
              <w:t>检查盆底四角是否翘起，钢盆是否锈蚀或锈蚀并伴随剥落</w:t>
            </w:r>
          </w:p>
        </w:tc>
        <w:tc>
          <w:tcPr>
            <w:tcW w:w="1489" w:type="dxa"/>
            <w:vMerge w:val="restart"/>
            <w:vAlign w:val="center"/>
          </w:tcPr>
          <w:p w14:paraId="663A9C97" w14:textId="77777777" w:rsidR="00251FB4" w:rsidRDefault="00000000">
            <w:pPr>
              <w:widowControl/>
              <w:jc w:val="center"/>
              <w:textAlignment w:val="center"/>
              <w:rPr>
                <w:szCs w:val="21"/>
              </w:rPr>
            </w:pPr>
            <w:r>
              <w:rPr>
                <w:szCs w:val="21"/>
              </w:rPr>
              <w:t>检查项目都需要查明病害所在的位置、范围、危害程度</w:t>
            </w:r>
          </w:p>
        </w:tc>
      </w:tr>
      <w:tr w:rsidR="00251FB4" w14:paraId="18C70804" w14:textId="77777777">
        <w:trPr>
          <w:trHeight w:val="454"/>
          <w:jc w:val="center"/>
        </w:trPr>
        <w:tc>
          <w:tcPr>
            <w:tcW w:w="668" w:type="dxa"/>
            <w:vMerge/>
            <w:vAlign w:val="center"/>
          </w:tcPr>
          <w:p w14:paraId="2C341FD9" w14:textId="77777777" w:rsidR="00251FB4" w:rsidRDefault="00251FB4">
            <w:pPr>
              <w:jc w:val="center"/>
              <w:textAlignment w:val="center"/>
              <w:rPr>
                <w:szCs w:val="21"/>
              </w:rPr>
            </w:pPr>
          </w:p>
        </w:tc>
        <w:tc>
          <w:tcPr>
            <w:tcW w:w="1134" w:type="dxa"/>
            <w:vMerge/>
            <w:vAlign w:val="center"/>
          </w:tcPr>
          <w:p w14:paraId="66B6A32B" w14:textId="77777777" w:rsidR="00251FB4" w:rsidRDefault="00251FB4">
            <w:pPr>
              <w:jc w:val="center"/>
              <w:textAlignment w:val="center"/>
              <w:rPr>
                <w:szCs w:val="21"/>
              </w:rPr>
            </w:pPr>
          </w:p>
        </w:tc>
        <w:tc>
          <w:tcPr>
            <w:tcW w:w="5633" w:type="dxa"/>
            <w:vAlign w:val="center"/>
          </w:tcPr>
          <w:p w14:paraId="079E9293" w14:textId="77777777" w:rsidR="00251FB4" w:rsidRDefault="00000000">
            <w:pPr>
              <w:jc w:val="center"/>
              <w:textAlignment w:val="center"/>
              <w:rPr>
                <w:szCs w:val="21"/>
              </w:rPr>
            </w:pPr>
            <w:r>
              <w:rPr>
                <w:rFonts w:hint="eastAsia"/>
                <w:szCs w:val="21"/>
              </w:rPr>
              <w:t>检查盆环是否开裂、脱焊</w:t>
            </w:r>
          </w:p>
        </w:tc>
        <w:tc>
          <w:tcPr>
            <w:tcW w:w="1489" w:type="dxa"/>
            <w:vMerge/>
            <w:vAlign w:val="center"/>
          </w:tcPr>
          <w:p w14:paraId="6969BEBB" w14:textId="77777777" w:rsidR="00251FB4" w:rsidRDefault="00251FB4">
            <w:pPr>
              <w:widowControl/>
              <w:jc w:val="center"/>
              <w:textAlignment w:val="center"/>
              <w:rPr>
                <w:szCs w:val="21"/>
              </w:rPr>
            </w:pPr>
          </w:p>
        </w:tc>
      </w:tr>
      <w:tr w:rsidR="00251FB4" w14:paraId="0F5D858E" w14:textId="77777777">
        <w:trPr>
          <w:trHeight w:val="454"/>
          <w:jc w:val="center"/>
        </w:trPr>
        <w:tc>
          <w:tcPr>
            <w:tcW w:w="668" w:type="dxa"/>
            <w:vMerge/>
            <w:vAlign w:val="center"/>
          </w:tcPr>
          <w:p w14:paraId="268B5380" w14:textId="77777777" w:rsidR="00251FB4" w:rsidRDefault="00251FB4">
            <w:pPr>
              <w:jc w:val="center"/>
              <w:textAlignment w:val="center"/>
              <w:rPr>
                <w:szCs w:val="21"/>
              </w:rPr>
            </w:pPr>
          </w:p>
        </w:tc>
        <w:tc>
          <w:tcPr>
            <w:tcW w:w="1134" w:type="dxa"/>
            <w:vMerge/>
            <w:vAlign w:val="center"/>
          </w:tcPr>
          <w:p w14:paraId="4A0F2B5E" w14:textId="77777777" w:rsidR="00251FB4" w:rsidRDefault="00251FB4">
            <w:pPr>
              <w:jc w:val="center"/>
              <w:textAlignment w:val="center"/>
              <w:rPr>
                <w:szCs w:val="21"/>
              </w:rPr>
            </w:pPr>
          </w:p>
        </w:tc>
        <w:tc>
          <w:tcPr>
            <w:tcW w:w="5633" w:type="dxa"/>
            <w:vAlign w:val="center"/>
          </w:tcPr>
          <w:p w14:paraId="42FF9522" w14:textId="77777777" w:rsidR="00251FB4" w:rsidRDefault="00000000">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14:paraId="620906FA" w14:textId="77777777" w:rsidR="00251FB4" w:rsidRDefault="00251FB4">
            <w:pPr>
              <w:widowControl/>
              <w:jc w:val="center"/>
              <w:textAlignment w:val="center"/>
              <w:rPr>
                <w:szCs w:val="21"/>
              </w:rPr>
            </w:pPr>
          </w:p>
        </w:tc>
      </w:tr>
      <w:tr w:rsidR="00251FB4" w14:paraId="448C5EDB" w14:textId="77777777">
        <w:trPr>
          <w:trHeight w:val="454"/>
          <w:jc w:val="center"/>
        </w:trPr>
        <w:tc>
          <w:tcPr>
            <w:tcW w:w="668" w:type="dxa"/>
            <w:vMerge/>
            <w:vAlign w:val="center"/>
          </w:tcPr>
          <w:p w14:paraId="11D95F2C" w14:textId="77777777" w:rsidR="00251FB4" w:rsidRDefault="00251FB4">
            <w:pPr>
              <w:jc w:val="center"/>
              <w:textAlignment w:val="center"/>
              <w:rPr>
                <w:szCs w:val="21"/>
              </w:rPr>
            </w:pPr>
          </w:p>
        </w:tc>
        <w:tc>
          <w:tcPr>
            <w:tcW w:w="1134" w:type="dxa"/>
            <w:vMerge/>
            <w:vAlign w:val="center"/>
          </w:tcPr>
          <w:p w14:paraId="5B24D281" w14:textId="77777777" w:rsidR="00251FB4" w:rsidRDefault="00251FB4">
            <w:pPr>
              <w:jc w:val="center"/>
              <w:textAlignment w:val="center"/>
              <w:rPr>
                <w:szCs w:val="21"/>
              </w:rPr>
            </w:pPr>
          </w:p>
        </w:tc>
        <w:tc>
          <w:tcPr>
            <w:tcW w:w="5633" w:type="dxa"/>
            <w:vAlign w:val="center"/>
          </w:tcPr>
          <w:p w14:paraId="2EAC8F8F" w14:textId="77777777" w:rsidR="00251FB4" w:rsidRDefault="00000000">
            <w:pPr>
              <w:jc w:val="center"/>
              <w:textAlignment w:val="center"/>
              <w:rPr>
                <w:szCs w:val="21"/>
              </w:rPr>
            </w:pPr>
            <w:r>
              <w:rPr>
                <w:rFonts w:hint="eastAsia"/>
                <w:szCs w:val="21"/>
              </w:rPr>
              <w:t>检查钢件非主要受力部位是否出现脱焊</w:t>
            </w:r>
          </w:p>
        </w:tc>
        <w:tc>
          <w:tcPr>
            <w:tcW w:w="1489" w:type="dxa"/>
            <w:vMerge/>
            <w:vAlign w:val="center"/>
          </w:tcPr>
          <w:p w14:paraId="2D0C1B9F" w14:textId="77777777" w:rsidR="00251FB4" w:rsidRDefault="00251FB4">
            <w:pPr>
              <w:widowControl/>
              <w:jc w:val="center"/>
              <w:textAlignment w:val="center"/>
              <w:rPr>
                <w:szCs w:val="21"/>
              </w:rPr>
            </w:pPr>
          </w:p>
        </w:tc>
      </w:tr>
      <w:tr w:rsidR="00251FB4" w14:paraId="0302A5B9" w14:textId="77777777">
        <w:trPr>
          <w:trHeight w:val="454"/>
          <w:jc w:val="center"/>
        </w:trPr>
        <w:tc>
          <w:tcPr>
            <w:tcW w:w="668" w:type="dxa"/>
            <w:vMerge/>
            <w:vAlign w:val="center"/>
          </w:tcPr>
          <w:p w14:paraId="581FC4F5" w14:textId="77777777" w:rsidR="00251FB4" w:rsidRDefault="00251FB4">
            <w:pPr>
              <w:jc w:val="center"/>
              <w:textAlignment w:val="center"/>
              <w:rPr>
                <w:szCs w:val="21"/>
              </w:rPr>
            </w:pPr>
          </w:p>
        </w:tc>
        <w:tc>
          <w:tcPr>
            <w:tcW w:w="1134" w:type="dxa"/>
            <w:vMerge/>
            <w:vAlign w:val="center"/>
          </w:tcPr>
          <w:p w14:paraId="55D3DD32" w14:textId="77777777" w:rsidR="00251FB4" w:rsidRDefault="00251FB4">
            <w:pPr>
              <w:jc w:val="center"/>
              <w:textAlignment w:val="center"/>
              <w:rPr>
                <w:szCs w:val="21"/>
              </w:rPr>
            </w:pPr>
          </w:p>
        </w:tc>
        <w:tc>
          <w:tcPr>
            <w:tcW w:w="5633" w:type="dxa"/>
            <w:vAlign w:val="center"/>
          </w:tcPr>
          <w:p w14:paraId="3BD99A1C" w14:textId="77777777" w:rsidR="00251FB4" w:rsidRDefault="00000000">
            <w:pPr>
              <w:jc w:val="center"/>
              <w:textAlignment w:val="center"/>
              <w:rPr>
                <w:szCs w:val="21"/>
              </w:rPr>
            </w:pPr>
            <w:r>
              <w:rPr>
                <w:rFonts w:hint="eastAsia"/>
                <w:szCs w:val="21"/>
              </w:rPr>
              <w:t>检查锚栓是否剪断</w:t>
            </w:r>
          </w:p>
        </w:tc>
        <w:tc>
          <w:tcPr>
            <w:tcW w:w="1489" w:type="dxa"/>
            <w:vMerge/>
            <w:vAlign w:val="center"/>
          </w:tcPr>
          <w:p w14:paraId="25FA00EF" w14:textId="77777777" w:rsidR="00251FB4" w:rsidRDefault="00251FB4">
            <w:pPr>
              <w:widowControl/>
              <w:jc w:val="center"/>
              <w:textAlignment w:val="center"/>
              <w:rPr>
                <w:szCs w:val="21"/>
              </w:rPr>
            </w:pPr>
          </w:p>
        </w:tc>
      </w:tr>
      <w:tr w:rsidR="00251FB4" w14:paraId="59C888FF" w14:textId="77777777">
        <w:trPr>
          <w:trHeight w:val="454"/>
          <w:jc w:val="center"/>
        </w:trPr>
        <w:tc>
          <w:tcPr>
            <w:tcW w:w="668" w:type="dxa"/>
            <w:vMerge/>
            <w:vAlign w:val="center"/>
          </w:tcPr>
          <w:p w14:paraId="179C55F8" w14:textId="77777777" w:rsidR="00251FB4" w:rsidRDefault="00251FB4">
            <w:pPr>
              <w:jc w:val="center"/>
              <w:textAlignment w:val="center"/>
              <w:rPr>
                <w:szCs w:val="21"/>
              </w:rPr>
            </w:pPr>
          </w:p>
        </w:tc>
        <w:tc>
          <w:tcPr>
            <w:tcW w:w="1134" w:type="dxa"/>
            <w:vMerge/>
            <w:vAlign w:val="center"/>
          </w:tcPr>
          <w:p w14:paraId="639AC191" w14:textId="77777777" w:rsidR="00251FB4" w:rsidRDefault="00251FB4">
            <w:pPr>
              <w:jc w:val="center"/>
              <w:textAlignment w:val="center"/>
              <w:rPr>
                <w:szCs w:val="21"/>
              </w:rPr>
            </w:pPr>
          </w:p>
        </w:tc>
        <w:tc>
          <w:tcPr>
            <w:tcW w:w="5633" w:type="dxa"/>
            <w:vAlign w:val="center"/>
          </w:tcPr>
          <w:p w14:paraId="4300CA8A" w14:textId="77777777" w:rsidR="00251FB4" w:rsidRDefault="00000000">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14:paraId="1066FB6F" w14:textId="77777777" w:rsidR="00251FB4" w:rsidRDefault="00251FB4">
            <w:pPr>
              <w:pStyle w:val="aff6"/>
              <w:rPr>
                <w:rFonts w:ascii="Times New Roman" w:eastAsia="宋体" w:hAnsi="Times New Roman"/>
                <w:color w:val="auto"/>
                <w:sz w:val="21"/>
                <w:szCs w:val="21"/>
                <w:lang w:val="en-US"/>
              </w:rPr>
            </w:pPr>
          </w:p>
        </w:tc>
      </w:tr>
    </w:tbl>
    <w:p w14:paraId="7D3C76E6" w14:textId="77777777" w:rsidR="00251FB4" w:rsidRDefault="00000000">
      <w:pPr>
        <w:pStyle w:val="2"/>
        <w:rPr>
          <w:rFonts w:ascii="Times New Roman" w:eastAsia="宋体" w:hAnsi="Times New Roman"/>
        </w:rPr>
      </w:pPr>
      <w:bookmarkStart w:id="87" w:name="_Toc139468175"/>
      <w:r>
        <w:rPr>
          <w:rFonts w:ascii="Times New Roman" w:eastAsia="宋体" w:hAnsi="Times New Roman"/>
        </w:rPr>
        <w:t>4.3</w:t>
      </w:r>
      <w:r>
        <w:rPr>
          <w:rFonts w:ascii="Times New Roman" w:eastAsia="宋体" w:hAnsi="Times New Roman"/>
        </w:rPr>
        <w:t>下部结构主要构件外观检查内容</w:t>
      </w:r>
      <w:bookmarkEnd w:id="82"/>
      <w:bookmarkEnd w:id="83"/>
      <w:bookmarkEnd w:id="84"/>
      <w:bookmarkEnd w:id="85"/>
      <w:bookmarkEnd w:id="86"/>
      <w:bookmarkEnd w:id="87"/>
    </w:p>
    <w:p w14:paraId="13AA54B6" w14:textId="77777777" w:rsidR="00251FB4" w:rsidRDefault="00000000">
      <w:pPr>
        <w:spacing w:beforeLines="50" w:before="152"/>
        <w:jc w:val="center"/>
        <w:rPr>
          <w:b/>
          <w:bCs/>
        </w:rPr>
      </w:pPr>
      <w:bookmarkStart w:id="88" w:name="_Toc18780"/>
      <w:bookmarkStart w:id="89" w:name="_Toc5793"/>
      <w:r>
        <w:rPr>
          <w:b/>
          <w:bCs/>
        </w:rPr>
        <w:t>表</w:t>
      </w:r>
      <w:r>
        <w:rPr>
          <w:b/>
          <w:bCs/>
        </w:rPr>
        <w:t xml:space="preserve">4.3-1 </w:t>
      </w:r>
      <w:r>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251FB4" w14:paraId="45ED0049" w14:textId="77777777">
        <w:trPr>
          <w:trHeight w:val="454"/>
          <w:tblHeader/>
          <w:jc w:val="center"/>
        </w:trPr>
        <w:tc>
          <w:tcPr>
            <w:tcW w:w="543" w:type="dxa"/>
            <w:vAlign w:val="center"/>
          </w:tcPr>
          <w:p w14:paraId="0880870A" w14:textId="77777777" w:rsidR="00251FB4" w:rsidRDefault="00000000">
            <w:pPr>
              <w:jc w:val="center"/>
              <w:rPr>
                <w:b/>
                <w:kern w:val="0"/>
                <w:szCs w:val="21"/>
              </w:rPr>
            </w:pPr>
            <w:r>
              <w:rPr>
                <w:b/>
                <w:kern w:val="0"/>
                <w:szCs w:val="21"/>
              </w:rPr>
              <w:t>序号</w:t>
            </w:r>
          </w:p>
        </w:tc>
        <w:tc>
          <w:tcPr>
            <w:tcW w:w="1335" w:type="dxa"/>
            <w:vAlign w:val="center"/>
          </w:tcPr>
          <w:p w14:paraId="45C93198" w14:textId="77777777" w:rsidR="00251FB4" w:rsidRDefault="00000000">
            <w:pPr>
              <w:jc w:val="center"/>
              <w:rPr>
                <w:b/>
                <w:kern w:val="0"/>
                <w:szCs w:val="21"/>
              </w:rPr>
            </w:pPr>
            <w:r>
              <w:rPr>
                <w:b/>
                <w:kern w:val="0"/>
                <w:szCs w:val="21"/>
              </w:rPr>
              <w:t>检查项目</w:t>
            </w:r>
          </w:p>
        </w:tc>
        <w:tc>
          <w:tcPr>
            <w:tcW w:w="5520" w:type="dxa"/>
            <w:vAlign w:val="center"/>
          </w:tcPr>
          <w:p w14:paraId="52807F71" w14:textId="77777777" w:rsidR="00251FB4" w:rsidRDefault="00000000">
            <w:pPr>
              <w:jc w:val="center"/>
              <w:rPr>
                <w:b/>
                <w:kern w:val="0"/>
                <w:szCs w:val="21"/>
              </w:rPr>
            </w:pPr>
            <w:r>
              <w:rPr>
                <w:b/>
                <w:kern w:val="0"/>
                <w:szCs w:val="21"/>
              </w:rPr>
              <w:t>详细检查内容</w:t>
            </w:r>
          </w:p>
        </w:tc>
        <w:tc>
          <w:tcPr>
            <w:tcW w:w="1526" w:type="dxa"/>
            <w:vAlign w:val="center"/>
          </w:tcPr>
          <w:p w14:paraId="26A5E91F" w14:textId="77777777" w:rsidR="00251FB4" w:rsidRDefault="00000000">
            <w:pPr>
              <w:jc w:val="center"/>
              <w:rPr>
                <w:b/>
                <w:kern w:val="0"/>
                <w:szCs w:val="21"/>
              </w:rPr>
            </w:pPr>
            <w:r>
              <w:rPr>
                <w:b/>
                <w:kern w:val="0"/>
                <w:szCs w:val="21"/>
              </w:rPr>
              <w:t>备注</w:t>
            </w:r>
          </w:p>
        </w:tc>
      </w:tr>
      <w:tr w:rsidR="00251FB4" w14:paraId="35248BCC" w14:textId="77777777">
        <w:trPr>
          <w:trHeight w:val="454"/>
          <w:jc w:val="center"/>
        </w:trPr>
        <w:tc>
          <w:tcPr>
            <w:tcW w:w="543" w:type="dxa"/>
            <w:vAlign w:val="center"/>
          </w:tcPr>
          <w:p w14:paraId="3030C8F0" w14:textId="77777777" w:rsidR="00251FB4" w:rsidRDefault="00000000">
            <w:pPr>
              <w:widowControl/>
              <w:jc w:val="center"/>
              <w:textAlignment w:val="center"/>
              <w:rPr>
                <w:szCs w:val="21"/>
              </w:rPr>
            </w:pPr>
            <w:r>
              <w:rPr>
                <w:szCs w:val="21"/>
              </w:rPr>
              <w:t>1</w:t>
            </w:r>
          </w:p>
        </w:tc>
        <w:tc>
          <w:tcPr>
            <w:tcW w:w="1335" w:type="dxa"/>
            <w:vAlign w:val="center"/>
          </w:tcPr>
          <w:p w14:paraId="5A995F8D" w14:textId="77777777" w:rsidR="00251FB4" w:rsidRDefault="00000000">
            <w:pPr>
              <w:widowControl/>
              <w:jc w:val="center"/>
              <w:textAlignment w:val="center"/>
              <w:rPr>
                <w:szCs w:val="21"/>
              </w:rPr>
            </w:pPr>
            <w:r>
              <w:rPr>
                <w:szCs w:val="21"/>
              </w:rPr>
              <w:t>表观病害</w:t>
            </w:r>
          </w:p>
        </w:tc>
        <w:tc>
          <w:tcPr>
            <w:tcW w:w="5520" w:type="dxa"/>
            <w:vAlign w:val="center"/>
          </w:tcPr>
          <w:p w14:paraId="48F37F2F" w14:textId="77777777" w:rsidR="00251FB4" w:rsidRDefault="00000000">
            <w:pPr>
              <w:widowControl/>
              <w:jc w:val="center"/>
              <w:textAlignment w:val="center"/>
              <w:rPr>
                <w:szCs w:val="21"/>
              </w:rPr>
            </w:pPr>
            <w:r>
              <w:rPr>
                <w:szCs w:val="21"/>
              </w:rPr>
              <w:t>混凝土有无剥落、空洞、孔洞、磨损</w:t>
            </w:r>
          </w:p>
        </w:tc>
        <w:tc>
          <w:tcPr>
            <w:tcW w:w="1526" w:type="dxa"/>
            <w:vMerge w:val="restart"/>
            <w:vAlign w:val="center"/>
          </w:tcPr>
          <w:p w14:paraId="40631B8B" w14:textId="77777777" w:rsidR="00251FB4" w:rsidRDefault="00000000">
            <w:pPr>
              <w:widowControl/>
              <w:jc w:val="center"/>
              <w:textAlignment w:val="center"/>
              <w:rPr>
                <w:szCs w:val="21"/>
              </w:rPr>
            </w:pPr>
            <w:r>
              <w:rPr>
                <w:szCs w:val="21"/>
              </w:rPr>
              <w:t>检查项目都需要查明病害所在的位置、范围、危害程度</w:t>
            </w:r>
          </w:p>
        </w:tc>
      </w:tr>
      <w:tr w:rsidR="00251FB4" w14:paraId="77BB9690" w14:textId="77777777">
        <w:trPr>
          <w:trHeight w:val="454"/>
          <w:jc w:val="center"/>
        </w:trPr>
        <w:tc>
          <w:tcPr>
            <w:tcW w:w="543" w:type="dxa"/>
            <w:vMerge w:val="restart"/>
            <w:vAlign w:val="center"/>
          </w:tcPr>
          <w:p w14:paraId="5613E4F4" w14:textId="77777777" w:rsidR="00251FB4" w:rsidRDefault="00000000">
            <w:pPr>
              <w:widowControl/>
              <w:jc w:val="center"/>
              <w:textAlignment w:val="center"/>
              <w:rPr>
                <w:szCs w:val="21"/>
              </w:rPr>
            </w:pPr>
            <w:r>
              <w:rPr>
                <w:szCs w:val="21"/>
              </w:rPr>
              <w:t>2</w:t>
            </w:r>
          </w:p>
        </w:tc>
        <w:tc>
          <w:tcPr>
            <w:tcW w:w="1335" w:type="dxa"/>
            <w:vMerge w:val="restart"/>
            <w:vAlign w:val="center"/>
          </w:tcPr>
          <w:p w14:paraId="5443484B" w14:textId="77777777" w:rsidR="00251FB4" w:rsidRDefault="00000000">
            <w:pPr>
              <w:widowControl/>
              <w:jc w:val="center"/>
              <w:textAlignment w:val="center"/>
              <w:rPr>
                <w:szCs w:val="21"/>
              </w:rPr>
            </w:pPr>
            <w:r>
              <w:rPr>
                <w:szCs w:val="21"/>
              </w:rPr>
              <w:t>裂缝</w:t>
            </w:r>
          </w:p>
        </w:tc>
        <w:tc>
          <w:tcPr>
            <w:tcW w:w="5520" w:type="dxa"/>
            <w:vAlign w:val="center"/>
          </w:tcPr>
          <w:p w14:paraId="3439556A" w14:textId="77777777" w:rsidR="00251FB4" w:rsidRDefault="00000000">
            <w:pPr>
              <w:widowControl/>
              <w:jc w:val="center"/>
              <w:textAlignment w:val="center"/>
              <w:rPr>
                <w:szCs w:val="21"/>
              </w:rPr>
            </w:pPr>
            <w:r>
              <w:rPr>
                <w:szCs w:val="21"/>
              </w:rPr>
              <w:t>墩台有无基础不均匀沉降产生的开裂</w:t>
            </w:r>
          </w:p>
        </w:tc>
        <w:tc>
          <w:tcPr>
            <w:tcW w:w="1526" w:type="dxa"/>
            <w:vMerge/>
            <w:vAlign w:val="center"/>
          </w:tcPr>
          <w:p w14:paraId="168E9A21" w14:textId="77777777" w:rsidR="00251FB4" w:rsidRDefault="00251FB4">
            <w:pPr>
              <w:pStyle w:val="aff6"/>
              <w:rPr>
                <w:rFonts w:ascii="Times New Roman" w:eastAsia="宋体" w:hAnsi="Times New Roman"/>
                <w:color w:val="auto"/>
                <w:sz w:val="21"/>
                <w:szCs w:val="21"/>
                <w:lang w:val="en-US"/>
              </w:rPr>
            </w:pPr>
          </w:p>
        </w:tc>
      </w:tr>
      <w:tr w:rsidR="00251FB4" w14:paraId="33388522" w14:textId="77777777">
        <w:trPr>
          <w:trHeight w:val="454"/>
          <w:jc w:val="center"/>
        </w:trPr>
        <w:tc>
          <w:tcPr>
            <w:tcW w:w="543" w:type="dxa"/>
            <w:vMerge/>
            <w:vAlign w:val="center"/>
          </w:tcPr>
          <w:p w14:paraId="728C0374" w14:textId="77777777" w:rsidR="00251FB4" w:rsidRDefault="00251FB4">
            <w:pPr>
              <w:widowControl/>
              <w:jc w:val="center"/>
              <w:textAlignment w:val="center"/>
              <w:rPr>
                <w:szCs w:val="21"/>
              </w:rPr>
            </w:pPr>
          </w:p>
        </w:tc>
        <w:tc>
          <w:tcPr>
            <w:tcW w:w="1335" w:type="dxa"/>
            <w:vMerge/>
            <w:vAlign w:val="center"/>
          </w:tcPr>
          <w:p w14:paraId="006D5DC6" w14:textId="77777777" w:rsidR="00251FB4" w:rsidRDefault="00251FB4">
            <w:pPr>
              <w:widowControl/>
              <w:jc w:val="center"/>
              <w:textAlignment w:val="center"/>
              <w:rPr>
                <w:szCs w:val="21"/>
              </w:rPr>
            </w:pPr>
          </w:p>
        </w:tc>
        <w:tc>
          <w:tcPr>
            <w:tcW w:w="5520" w:type="dxa"/>
            <w:vAlign w:val="center"/>
          </w:tcPr>
          <w:p w14:paraId="7EB3264E" w14:textId="77777777" w:rsidR="00251FB4" w:rsidRDefault="00000000">
            <w:pPr>
              <w:widowControl/>
              <w:jc w:val="center"/>
              <w:textAlignment w:val="center"/>
              <w:rPr>
                <w:szCs w:val="21"/>
              </w:rPr>
            </w:pPr>
            <w:r>
              <w:rPr>
                <w:szCs w:val="21"/>
              </w:rPr>
              <w:t>测量裂缝长度、典型裂缝宽度和超限裂缝深度</w:t>
            </w:r>
          </w:p>
        </w:tc>
        <w:tc>
          <w:tcPr>
            <w:tcW w:w="1526" w:type="dxa"/>
            <w:vMerge/>
            <w:vAlign w:val="center"/>
          </w:tcPr>
          <w:p w14:paraId="39D17313" w14:textId="77777777" w:rsidR="00251FB4" w:rsidRDefault="00251FB4">
            <w:pPr>
              <w:pStyle w:val="aff6"/>
              <w:rPr>
                <w:rFonts w:ascii="Times New Roman" w:eastAsia="宋体" w:hAnsi="Times New Roman"/>
                <w:color w:val="auto"/>
                <w:sz w:val="21"/>
                <w:szCs w:val="21"/>
                <w:lang w:val="en-US"/>
              </w:rPr>
            </w:pPr>
          </w:p>
        </w:tc>
      </w:tr>
      <w:tr w:rsidR="00251FB4" w14:paraId="3BE7EBAF" w14:textId="77777777">
        <w:trPr>
          <w:trHeight w:val="454"/>
          <w:jc w:val="center"/>
        </w:trPr>
        <w:tc>
          <w:tcPr>
            <w:tcW w:w="543" w:type="dxa"/>
            <w:vMerge/>
            <w:vAlign w:val="center"/>
          </w:tcPr>
          <w:p w14:paraId="1A582C0A" w14:textId="77777777" w:rsidR="00251FB4" w:rsidRDefault="00251FB4">
            <w:pPr>
              <w:widowControl/>
              <w:jc w:val="center"/>
              <w:textAlignment w:val="center"/>
              <w:rPr>
                <w:szCs w:val="21"/>
              </w:rPr>
            </w:pPr>
          </w:p>
        </w:tc>
        <w:tc>
          <w:tcPr>
            <w:tcW w:w="1335" w:type="dxa"/>
            <w:vMerge/>
            <w:vAlign w:val="center"/>
          </w:tcPr>
          <w:p w14:paraId="439E486F" w14:textId="77777777" w:rsidR="00251FB4" w:rsidRDefault="00251FB4">
            <w:pPr>
              <w:widowControl/>
              <w:jc w:val="center"/>
              <w:textAlignment w:val="center"/>
              <w:rPr>
                <w:szCs w:val="21"/>
              </w:rPr>
            </w:pPr>
          </w:p>
        </w:tc>
        <w:tc>
          <w:tcPr>
            <w:tcW w:w="5520" w:type="dxa"/>
            <w:vAlign w:val="center"/>
          </w:tcPr>
          <w:p w14:paraId="2A4DAB22" w14:textId="77777777" w:rsidR="00251FB4" w:rsidRDefault="00000000">
            <w:pPr>
              <w:widowControl/>
              <w:jc w:val="center"/>
              <w:textAlignment w:val="center"/>
              <w:rPr>
                <w:szCs w:val="21"/>
              </w:rPr>
            </w:pPr>
            <w:r>
              <w:rPr>
                <w:szCs w:val="21"/>
              </w:rPr>
              <w:t>重点检查结构受力裂缝和基础沉降产生的裂缝</w:t>
            </w:r>
          </w:p>
        </w:tc>
        <w:tc>
          <w:tcPr>
            <w:tcW w:w="1526" w:type="dxa"/>
            <w:vMerge/>
            <w:vAlign w:val="center"/>
          </w:tcPr>
          <w:p w14:paraId="00AB04E8" w14:textId="77777777" w:rsidR="00251FB4" w:rsidRDefault="00251FB4">
            <w:pPr>
              <w:pStyle w:val="aff6"/>
              <w:rPr>
                <w:rFonts w:ascii="Times New Roman" w:eastAsia="宋体" w:hAnsi="Times New Roman"/>
                <w:color w:val="auto"/>
                <w:sz w:val="21"/>
                <w:szCs w:val="21"/>
                <w:lang w:val="en-US"/>
              </w:rPr>
            </w:pPr>
          </w:p>
        </w:tc>
      </w:tr>
      <w:tr w:rsidR="00251FB4" w14:paraId="54455BB9" w14:textId="77777777">
        <w:trPr>
          <w:trHeight w:val="454"/>
          <w:jc w:val="center"/>
        </w:trPr>
        <w:tc>
          <w:tcPr>
            <w:tcW w:w="543" w:type="dxa"/>
            <w:vAlign w:val="center"/>
          </w:tcPr>
          <w:p w14:paraId="4B496347" w14:textId="77777777" w:rsidR="00251FB4" w:rsidRDefault="00000000">
            <w:pPr>
              <w:widowControl/>
              <w:jc w:val="center"/>
              <w:textAlignment w:val="center"/>
              <w:rPr>
                <w:szCs w:val="21"/>
              </w:rPr>
            </w:pPr>
            <w:r>
              <w:rPr>
                <w:szCs w:val="21"/>
              </w:rPr>
              <w:t>3</w:t>
            </w:r>
          </w:p>
        </w:tc>
        <w:tc>
          <w:tcPr>
            <w:tcW w:w="1335" w:type="dxa"/>
            <w:vAlign w:val="center"/>
          </w:tcPr>
          <w:p w14:paraId="597283C4" w14:textId="77777777" w:rsidR="00251FB4" w:rsidRDefault="00000000">
            <w:pPr>
              <w:widowControl/>
              <w:jc w:val="center"/>
              <w:textAlignment w:val="center"/>
              <w:rPr>
                <w:szCs w:val="21"/>
              </w:rPr>
            </w:pPr>
            <w:r>
              <w:rPr>
                <w:szCs w:val="21"/>
              </w:rPr>
              <w:t>稳定性</w:t>
            </w:r>
          </w:p>
        </w:tc>
        <w:tc>
          <w:tcPr>
            <w:tcW w:w="5520" w:type="dxa"/>
            <w:vAlign w:val="center"/>
          </w:tcPr>
          <w:p w14:paraId="1935E267" w14:textId="77777777" w:rsidR="00251FB4" w:rsidRDefault="00000000">
            <w:pPr>
              <w:widowControl/>
              <w:jc w:val="center"/>
              <w:textAlignment w:val="center"/>
              <w:rPr>
                <w:szCs w:val="21"/>
              </w:rPr>
            </w:pPr>
            <w:r>
              <w:rPr>
                <w:szCs w:val="21"/>
              </w:rPr>
              <w:t>检查墩台是否有倾斜、滑移迹象</w:t>
            </w:r>
          </w:p>
        </w:tc>
        <w:tc>
          <w:tcPr>
            <w:tcW w:w="1526" w:type="dxa"/>
            <w:vMerge/>
            <w:vAlign w:val="center"/>
          </w:tcPr>
          <w:p w14:paraId="433B47FC" w14:textId="77777777" w:rsidR="00251FB4" w:rsidRDefault="00251FB4">
            <w:pPr>
              <w:pStyle w:val="aff6"/>
              <w:rPr>
                <w:rFonts w:ascii="Times New Roman" w:eastAsia="宋体" w:hAnsi="Times New Roman"/>
                <w:color w:val="auto"/>
                <w:sz w:val="21"/>
                <w:szCs w:val="21"/>
                <w:lang w:val="en-US"/>
              </w:rPr>
            </w:pPr>
          </w:p>
        </w:tc>
      </w:tr>
    </w:tbl>
    <w:p w14:paraId="03DCA57F" w14:textId="77777777" w:rsidR="00251FB4" w:rsidRDefault="00000000">
      <w:pPr>
        <w:spacing w:beforeLines="50" w:before="152"/>
        <w:jc w:val="center"/>
        <w:rPr>
          <w:b/>
          <w:bCs/>
        </w:rPr>
      </w:pPr>
      <w:r>
        <w:rPr>
          <w:b/>
          <w:bCs/>
        </w:rPr>
        <w:t>表</w:t>
      </w:r>
      <w:r>
        <w:rPr>
          <w:b/>
          <w:bCs/>
        </w:rPr>
        <w:t xml:space="preserve">4.3-2 </w:t>
      </w:r>
      <w:r>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251FB4" w14:paraId="2A26CFE3" w14:textId="77777777">
        <w:trPr>
          <w:trHeight w:val="397"/>
          <w:jc w:val="center"/>
        </w:trPr>
        <w:tc>
          <w:tcPr>
            <w:tcW w:w="675" w:type="dxa"/>
            <w:vAlign w:val="center"/>
          </w:tcPr>
          <w:p w14:paraId="42C5B215" w14:textId="77777777" w:rsidR="00251FB4" w:rsidRDefault="00000000">
            <w:pPr>
              <w:jc w:val="center"/>
              <w:rPr>
                <w:b/>
                <w:kern w:val="0"/>
                <w:szCs w:val="21"/>
              </w:rPr>
            </w:pPr>
            <w:r>
              <w:rPr>
                <w:b/>
                <w:kern w:val="0"/>
                <w:szCs w:val="21"/>
              </w:rPr>
              <w:t>序号</w:t>
            </w:r>
          </w:p>
        </w:tc>
        <w:tc>
          <w:tcPr>
            <w:tcW w:w="1276" w:type="dxa"/>
            <w:vAlign w:val="center"/>
          </w:tcPr>
          <w:p w14:paraId="354DAB44" w14:textId="77777777" w:rsidR="00251FB4" w:rsidRDefault="00000000">
            <w:pPr>
              <w:jc w:val="center"/>
              <w:rPr>
                <w:b/>
                <w:kern w:val="0"/>
                <w:szCs w:val="21"/>
              </w:rPr>
            </w:pPr>
            <w:r>
              <w:rPr>
                <w:b/>
                <w:kern w:val="0"/>
                <w:szCs w:val="21"/>
              </w:rPr>
              <w:t>检查项目</w:t>
            </w:r>
          </w:p>
        </w:tc>
        <w:tc>
          <w:tcPr>
            <w:tcW w:w="5528" w:type="dxa"/>
            <w:vAlign w:val="center"/>
          </w:tcPr>
          <w:p w14:paraId="7FB02F29" w14:textId="77777777" w:rsidR="00251FB4" w:rsidRDefault="00000000">
            <w:pPr>
              <w:jc w:val="center"/>
              <w:rPr>
                <w:b/>
                <w:kern w:val="0"/>
                <w:szCs w:val="21"/>
              </w:rPr>
            </w:pPr>
            <w:r>
              <w:rPr>
                <w:b/>
                <w:kern w:val="0"/>
                <w:szCs w:val="21"/>
              </w:rPr>
              <w:t>详细检查内容</w:t>
            </w:r>
          </w:p>
        </w:tc>
        <w:tc>
          <w:tcPr>
            <w:tcW w:w="1447" w:type="dxa"/>
            <w:vAlign w:val="center"/>
          </w:tcPr>
          <w:p w14:paraId="250E2178" w14:textId="77777777" w:rsidR="00251FB4" w:rsidRDefault="00000000">
            <w:pPr>
              <w:jc w:val="center"/>
              <w:rPr>
                <w:b/>
                <w:kern w:val="0"/>
                <w:szCs w:val="21"/>
              </w:rPr>
            </w:pPr>
            <w:r>
              <w:rPr>
                <w:b/>
                <w:kern w:val="0"/>
                <w:szCs w:val="21"/>
              </w:rPr>
              <w:t>备注</w:t>
            </w:r>
          </w:p>
        </w:tc>
      </w:tr>
      <w:tr w:rsidR="00251FB4" w14:paraId="7EB366F2" w14:textId="77777777">
        <w:trPr>
          <w:trHeight w:val="510"/>
          <w:jc w:val="center"/>
        </w:trPr>
        <w:tc>
          <w:tcPr>
            <w:tcW w:w="675" w:type="dxa"/>
            <w:vAlign w:val="center"/>
          </w:tcPr>
          <w:p w14:paraId="2E020265" w14:textId="77777777" w:rsidR="00251FB4" w:rsidRDefault="00000000">
            <w:pPr>
              <w:widowControl/>
              <w:jc w:val="center"/>
              <w:textAlignment w:val="center"/>
              <w:rPr>
                <w:szCs w:val="21"/>
              </w:rPr>
            </w:pPr>
            <w:r>
              <w:rPr>
                <w:szCs w:val="21"/>
              </w:rPr>
              <w:t>1</w:t>
            </w:r>
          </w:p>
        </w:tc>
        <w:tc>
          <w:tcPr>
            <w:tcW w:w="1276" w:type="dxa"/>
            <w:vAlign w:val="center"/>
          </w:tcPr>
          <w:p w14:paraId="1E22A8BF" w14:textId="77777777" w:rsidR="00251FB4" w:rsidRDefault="00000000">
            <w:pPr>
              <w:widowControl/>
              <w:jc w:val="center"/>
              <w:textAlignment w:val="center"/>
              <w:rPr>
                <w:szCs w:val="21"/>
              </w:rPr>
            </w:pPr>
            <w:r>
              <w:rPr>
                <w:szCs w:val="21"/>
              </w:rPr>
              <w:t>冲刷、淘空</w:t>
            </w:r>
          </w:p>
        </w:tc>
        <w:tc>
          <w:tcPr>
            <w:tcW w:w="5528" w:type="dxa"/>
            <w:vAlign w:val="center"/>
          </w:tcPr>
          <w:p w14:paraId="32B068E0" w14:textId="77777777" w:rsidR="00251FB4" w:rsidRDefault="00000000">
            <w:pPr>
              <w:widowControl/>
              <w:jc w:val="center"/>
              <w:textAlignment w:val="center"/>
              <w:rPr>
                <w:szCs w:val="21"/>
              </w:rPr>
            </w:pPr>
            <w:r>
              <w:rPr>
                <w:szCs w:val="21"/>
              </w:rPr>
              <w:t>检查基础有无冲刷现象及基础冲刷的面积</w:t>
            </w:r>
          </w:p>
        </w:tc>
        <w:tc>
          <w:tcPr>
            <w:tcW w:w="1447" w:type="dxa"/>
            <w:vMerge w:val="restart"/>
            <w:vAlign w:val="center"/>
          </w:tcPr>
          <w:p w14:paraId="34B429C6" w14:textId="77777777" w:rsidR="00251FB4" w:rsidRDefault="00000000">
            <w:pPr>
              <w:widowControl/>
              <w:jc w:val="center"/>
              <w:textAlignment w:val="center"/>
              <w:rPr>
                <w:kern w:val="0"/>
                <w:szCs w:val="21"/>
              </w:rPr>
            </w:pPr>
            <w:r>
              <w:rPr>
                <w:szCs w:val="21"/>
              </w:rPr>
              <w:t>上述检查项目都需要查明病害所在的位置、范围、危害程度</w:t>
            </w:r>
          </w:p>
        </w:tc>
      </w:tr>
      <w:tr w:rsidR="00251FB4" w14:paraId="19B1755C" w14:textId="77777777">
        <w:trPr>
          <w:trHeight w:val="397"/>
          <w:jc w:val="center"/>
        </w:trPr>
        <w:tc>
          <w:tcPr>
            <w:tcW w:w="675" w:type="dxa"/>
            <w:vAlign w:val="center"/>
          </w:tcPr>
          <w:p w14:paraId="43813FD5" w14:textId="77777777" w:rsidR="00251FB4" w:rsidRDefault="00000000">
            <w:pPr>
              <w:widowControl/>
              <w:jc w:val="center"/>
              <w:textAlignment w:val="center"/>
              <w:rPr>
                <w:szCs w:val="21"/>
              </w:rPr>
            </w:pPr>
            <w:r>
              <w:rPr>
                <w:szCs w:val="21"/>
              </w:rPr>
              <w:t>2</w:t>
            </w:r>
          </w:p>
        </w:tc>
        <w:tc>
          <w:tcPr>
            <w:tcW w:w="1276" w:type="dxa"/>
            <w:vAlign w:val="center"/>
          </w:tcPr>
          <w:p w14:paraId="507ABA33" w14:textId="77777777" w:rsidR="00251FB4" w:rsidRDefault="00000000">
            <w:pPr>
              <w:widowControl/>
              <w:jc w:val="center"/>
              <w:textAlignment w:val="center"/>
              <w:rPr>
                <w:szCs w:val="21"/>
              </w:rPr>
            </w:pPr>
            <w:r>
              <w:rPr>
                <w:szCs w:val="21"/>
              </w:rPr>
              <w:t>剥落、露筋</w:t>
            </w:r>
          </w:p>
        </w:tc>
        <w:tc>
          <w:tcPr>
            <w:tcW w:w="5528" w:type="dxa"/>
            <w:vAlign w:val="center"/>
          </w:tcPr>
          <w:p w14:paraId="0F461EFB" w14:textId="77777777" w:rsidR="00251FB4" w:rsidRDefault="00000000">
            <w:pPr>
              <w:widowControl/>
              <w:jc w:val="center"/>
              <w:textAlignment w:val="center"/>
              <w:rPr>
                <w:szCs w:val="21"/>
              </w:rPr>
            </w:pPr>
            <w:r>
              <w:rPr>
                <w:szCs w:val="21"/>
              </w:rPr>
              <w:t>检查基础有无剥落、露筋、锈蚀等现象</w:t>
            </w:r>
          </w:p>
        </w:tc>
        <w:tc>
          <w:tcPr>
            <w:tcW w:w="1447" w:type="dxa"/>
            <w:vMerge/>
            <w:vAlign w:val="center"/>
          </w:tcPr>
          <w:p w14:paraId="101F3E9B" w14:textId="77777777" w:rsidR="00251FB4" w:rsidRDefault="00251FB4">
            <w:pPr>
              <w:jc w:val="center"/>
              <w:rPr>
                <w:kern w:val="0"/>
              </w:rPr>
            </w:pPr>
          </w:p>
        </w:tc>
      </w:tr>
      <w:tr w:rsidR="00251FB4" w14:paraId="23AD3F20" w14:textId="77777777">
        <w:trPr>
          <w:trHeight w:val="397"/>
          <w:jc w:val="center"/>
        </w:trPr>
        <w:tc>
          <w:tcPr>
            <w:tcW w:w="675" w:type="dxa"/>
            <w:vAlign w:val="center"/>
          </w:tcPr>
          <w:p w14:paraId="47F014FA" w14:textId="77777777" w:rsidR="00251FB4" w:rsidRDefault="00000000">
            <w:pPr>
              <w:widowControl/>
              <w:jc w:val="center"/>
              <w:textAlignment w:val="center"/>
              <w:rPr>
                <w:szCs w:val="21"/>
              </w:rPr>
            </w:pPr>
            <w:r>
              <w:rPr>
                <w:szCs w:val="21"/>
              </w:rPr>
              <w:t>3</w:t>
            </w:r>
          </w:p>
        </w:tc>
        <w:tc>
          <w:tcPr>
            <w:tcW w:w="1276" w:type="dxa"/>
            <w:vAlign w:val="center"/>
          </w:tcPr>
          <w:p w14:paraId="60618A64" w14:textId="77777777" w:rsidR="00251FB4" w:rsidRDefault="00000000">
            <w:pPr>
              <w:widowControl/>
              <w:jc w:val="center"/>
              <w:textAlignment w:val="center"/>
              <w:rPr>
                <w:szCs w:val="21"/>
              </w:rPr>
            </w:pPr>
            <w:r>
              <w:rPr>
                <w:szCs w:val="21"/>
              </w:rPr>
              <w:t>冲蚀</w:t>
            </w:r>
          </w:p>
        </w:tc>
        <w:tc>
          <w:tcPr>
            <w:tcW w:w="5528" w:type="dxa"/>
            <w:vAlign w:val="center"/>
          </w:tcPr>
          <w:p w14:paraId="19071AC9" w14:textId="77777777" w:rsidR="00251FB4" w:rsidRDefault="00000000">
            <w:pPr>
              <w:widowControl/>
              <w:jc w:val="center"/>
              <w:textAlignment w:val="center"/>
              <w:rPr>
                <w:szCs w:val="21"/>
              </w:rPr>
            </w:pPr>
            <w:r>
              <w:rPr>
                <w:szCs w:val="21"/>
              </w:rPr>
              <w:t>检查基础或承台有无磨损、颈缩、露筋、混凝土胀裂等现象</w:t>
            </w:r>
          </w:p>
        </w:tc>
        <w:tc>
          <w:tcPr>
            <w:tcW w:w="1447" w:type="dxa"/>
            <w:vMerge/>
            <w:vAlign w:val="center"/>
          </w:tcPr>
          <w:p w14:paraId="409B5F8B" w14:textId="77777777" w:rsidR="00251FB4" w:rsidRDefault="00251FB4">
            <w:pPr>
              <w:jc w:val="center"/>
              <w:rPr>
                <w:kern w:val="0"/>
              </w:rPr>
            </w:pPr>
          </w:p>
        </w:tc>
      </w:tr>
      <w:tr w:rsidR="00251FB4" w14:paraId="7CE1E067" w14:textId="77777777">
        <w:trPr>
          <w:trHeight w:val="397"/>
          <w:jc w:val="center"/>
        </w:trPr>
        <w:tc>
          <w:tcPr>
            <w:tcW w:w="675" w:type="dxa"/>
            <w:vAlign w:val="center"/>
          </w:tcPr>
          <w:p w14:paraId="485B6A1E" w14:textId="77777777" w:rsidR="00251FB4" w:rsidRDefault="00000000">
            <w:pPr>
              <w:widowControl/>
              <w:jc w:val="center"/>
              <w:textAlignment w:val="center"/>
              <w:rPr>
                <w:szCs w:val="21"/>
              </w:rPr>
            </w:pPr>
            <w:r>
              <w:rPr>
                <w:szCs w:val="21"/>
              </w:rPr>
              <w:t>4</w:t>
            </w:r>
          </w:p>
        </w:tc>
        <w:tc>
          <w:tcPr>
            <w:tcW w:w="1276" w:type="dxa"/>
            <w:vAlign w:val="center"/>
          </w:tcPr>
          <w:p w14:paraId="7602E347" w14:textId="77777777" w:rsidR="00251FB4" w:rsidRDefault="00000000">
            <w:pPr>
              <w:widowControl/>
              <w:jc w:val="center"/>
              <w:textAlignment w:val="center"/>
              <w:rPr>
                <w:szCs w:val="21"/>
              </w:rPr>
            </w:pPr>
            <w:r>
              <w:rPr>
                <w:szCs w:val="21"/>
              </w:rPr>
              <w:t>河床铺砌损坏</w:t>
            </w:r>
          </w:p>
        </w:tc>
        <w:tc>
          <w:tcPr>
            <w:tcW w:w="5528" w:type="dxa"/>
            <w:vAlign w:val="center"/>
          </w:tcPr>
          <w:p w14:paraId="67D60796" w14:textId="77777777" w:rsidR="00251FB4" w:rsidRDefault="00000000">
            <w:pPr>
              <w:widowControl/>
              <w:jc w:val="center"/>
              <w:textAlignment w:val="center"/>
              <w:rPr>
                <w:szCs w:val="21"/>
              </w:rPr>
            </w:pPr>
            <w:r>
              <w:rPr>
                <w:szCs w:val="21"/>
              </w:rPr>
              <w:t>检查河床铺砌有无冲刷或损坏</w:t>
            </w:r>
          </w:p>
        </w:tc>
        <w:tc>
          <w:tcPr>
            <w:tcW w:w="1447" w:type="dxa"/>
            <w:vMerge/>
            <w:vAlign w:val="center"/>
          </w:tcPr>
          <w:p w14:paraId="18EDFBCF" w14:textId="77777777" w:rsidR="00251FB4" w:rsidRDefault="00251FB4">
            <w:pPr>
              <w:jc w:val="center"/>
              <w:rPr>
                <w:kern w:val="0"/>
              </w:rPr>
            </w:pPr>
          </w:p>
        </w:tc>
      </w:tr>
      <w:tr w:rsidR="00251FB4" w14:paraId="5B7EAE97" w14:textId="77777777">
        <w:trPr>
          <w:trHeight w:val="397"/>
          <w:jc w:val="center"/>
        </w:trPr>
        <w:tc>
          <w:tcPr>
            <w:tcW w:w="675" w:type="dxa"/>
            <w:vAlign w:val="center"/>
          </w:tcPr>
          <w:p w14:paraId="006AD611" w14:textId="77777777" w:rsidR="00251FB4" w:rsidRDefault="00000000">
            <w:pPr>
              <w:widowControl/>
              <w:jc w:val="center"/>
              <w:textAlignment w:val="center"/>
              <w:rPr>
                <w:szCs w:val="21"/>
              </w:rPr>
            </w:pPr>
            <w:r>
              <w:rPr>
                <w:szCs w:val="21"/>
              </w:rPr>
              <w:t>5</w:t>
            </w:r>
          </w:p>
        </w:tc>
        <w:tc>
          <w:tcPr>
            <w:tcW w:w="1276" w:type="dxa"/>
            <w:vAlign w:val="center"/>
          </w:tcPr>
          <w:p w14:paraId="1DA30D64" w14:textId="77777777" w:rsidR="00251FB4" w:rsidRDefault="00000000">
            <w:pPr>
              <w:widowControl/>
              <w:jc w:val="center"/>
              <w:textAlignment w:val="center"/>
              <w:rPr>
                <w:szCs w:val="21"/>
              </w:rPr>
            </w:pPr>
            <w:r>
              <w:rPr>
                <w:szCs w:val="21"/>
              </w:rPr>
              <w:t>沉降</w:t>
            </w:r>
          </w:p>
        </w:tc>
        <w:tc>
          <w:tcPr>
            <w:tcW w:w="5528" w:type="dxa"/>
            <w:vAlign w:val="center"/>
          </w:tcPr>
          <w:p w14:paraId="13456630" w14:textId="77777777" w:rsidR="00251FB4" w:rsidRDefault="00000000">
            <w:pPr>
              <w:widowControl/>
              <w:jc w:val="center"/>
              <w:textAlignment w:val="center"/>
              <w:rPr>
                <w:szCs w:val="21"/>
              </w:rPr>
            </w:pPr>
            <w:r>
              <w:rPr>
                <w:szCs w:val="21"/>
              </w:rPr>
              <w:t>检查基础有无沉降变形</w:t>
            </w:r>
          </w:p>
        </w:tc>
        <w:tc>
          <w:tcPr>
            <w:tcW w:w="1447" w:type="dxa"/>
            <w:vMerge/>
            <w:vAlign w:val="center"/>
          </w:tcPr>
          <w:p w14:paraId="686DE889" w14:textId="77777777" w:rsidR="00251FB4" w:rsidRDefault="00251FB4">
            <w:pPr>
              <w:jc w:val="center"/>
              <w:rPr>
                <w:kern w:val="0"/>
              </w:rPr>
            </w:pPr>
          </w:p>
        </w:tc>
      </w:tr>
      <w:tr w:rsidR="00251FB4" w14:paraId="45758005" w14:textId="77777777">
        <w:trPr>
          <w:trHeight w:val="397"/>
          <w:jc w:val="center"/>
        </w:trPr>
        <w:tc>
          <w:tcPr>
            <w:tcW w:w="675" w:type="dxa"/>
            <w:vAlign w:val="center"/>
          </w:tcPr>
          <w:p w14:paraId="25FCBEB5" w14:textId="77777777" w:rsidR="00251FB4" w:rsidRDefault="00000000">
            <w:pPr>
              <w:widowControl/>
              <w:jc w:val="center"/>
              <w:textAlignment w:val="center"/>
              <w:rPr>
                <w:szCs w:val="21"/>
              </w:rPr>
            </w:pPr>
            <w:r>
              <w:rPr>
                <w:szCs w:val="21"/>
              </w:rPr>
              <w:t>6</w:t>
            </w:r>
          </w:p>
        </w:tc>
        <w:tc>
          <w:tcPr>
            <w:tcW w:w="1276" w:type="dxa"/>
            <w:vAlign w:val="center"/>
          </w:tcPr>
          <w:p w14:paraId="6C2CF626" w14:textId="77777777" w:rsidR="00251FB4" w:rsidRDefault="00000000">
            <w:pPr>
              <w:widowControl/>
              <w:jc w:val="center"/>
              <w:textAlignment w:val="center"/>
              <w:rPr>
                <w:szCs w:val="21"/>
              </w:rPr>
            </w:pPr>
            <w:r>
              <w:rPr>
                <w:szCs w:val="21"/>
              </w:rPr>
              <w:t>滑移和倾斜</w:t>
            </w:r>
          </w:p>
        </w:tc>
        <w:tc>
          <w:tcPr>
            <w:tcW w:w="5528" w:type="dxa"/>
            <w:vAlign w:val="center"/>
          </w:tcPr>
          <w:p w14:paraId="13EC0C30" w14:textId="77777777" w:rsidR="00251FB4" w:rsidRDefault="00000000">
            <w:pPr>
              <w:widowControl/>
              <w:jc w:val="center"/>
              <w:textAlignment w:val="center"/>
              <w:rPr>
                <w:szCs w:val="21"/>
              </w:rPr>
            </w:pPr>
            <w:r>
              <w:rPr>
                <w:szCs w:val="21"/>
              </w:rPr>
              <w:t>检查基础有无滑移、导致支承面破坏或构件机能受损</w:t>
            </w:r>
          </w:p>
        </w:tc>
        <w:tc>
          <w:tcPr>
            <w:tcW w:w="1447" w:type="dxa"/>
            <w:vMerge/>
            <w:vAlign w:val="center"/>
          </w:tcPr>
          <w:p w14:paraId="619C54FE" w14:textId="77777777" w:rsidR="00251FB4" w:rsidRDefault="00251FB4">
            <w:pPr>
              <w:jc w:val="center"/>
              <w:rPr>
                <w:kern w:val="0"/>
              </w:rPr>
            </w:pPr>
          </w:p>
        </w:tc>
      </w:tr>
      <w:tr w:rsidR="00251FB4" w14:paraId="341EA87E" w14:textId="77777777">
        <w:trPr>
          <w:trHeight w:val="397"/>
          <w:jc w:val="center"/>
        </w:trPr>
        <w:tc>
          <w:tcPr>
            <w:tcW w:w="675" w:type="dxa"/>
            <w:vAlign w:val="center"/>
          </w:tcPr>
          <w:p w14:paraId="47BD214C" w14:textId="77777777" w:rsidR="00251FB4" w:rsidRDefault="00000000">
            <w:pPr>
              <w:widowControl/>
              <w:jc w:val="center"/>
              <w:textAlignment w:val="center"/>
              <w:rPr>
                <w:szCs w:val="21"/>
              </w:rPr>
            </w:pPr>
            <w:r>
              <w:rPr>
                <w:szCs w:val="21"/>
              </w:rPr>
              <w:t>7</w:t>
            </w:r>
          </w:p>
        </w:tc>
        <w:tc>
          <w:tcPr>
            <w:tcW w:w="1276" w:type="dxa"/>
            <w:vAlign w:val="center"/>
          </w:tcPr>
          <w:p w14:paraId="3DB34683" w14:textId="77777777" w:rsidR="00251FB4" w:rsidRDefault="00000000">
            <w:pPr>
              <w:widowControl/>
              <w:jc w:val="center"/>
              <w:textAlignment w:val="center"/>
              <w:rPr>
                <w:szCs w:val="21"/>
              </w:rPr>
            </w:pPr>
            <w:r>
              <w:rPr>
                <w:szCs w:val="21"/>
              </w:rPr>
              <w:t>裂缝</w:t>
            </w:r>
          </w:p>
        </w:tc>
        <w:tc>
          <w:tcPr>
            <w:tcW w:w="5528" w:type="dxa"/>
            <w:vAlign w:val="center"/>
          </w:tcPr>
          <w:p w14:paraId="21A4EAA1" w14:textId="77777777" w:rsidR="00251FB4" w:rsidRDefault="00000000">
            <w:pPr>
              <w:widowControl/>
              <w:jc w:val="center"/>
              <w:textAlignment w:val="center"/>
              <w:rPr>
                <w:szCs w:val="21"/>
              </w:rPr>
            </w:pPr>
            <w:r>
              <w:rPr>
                <w:szCs w:val="21"/>
              </w:rPr>
              <w:t>有无应力异常导致的剪切裂缝</w:t>
            </w:r>
          </w:p>
        </w:tc>
        <w:tc>
          <w:tcPr>
            <w:tcW w:w="1447" w:type="dxa"/>
            <w:vMerge/>
            <w:vAlign w:val="center"/>
          </w:tcPr>
          <w:p w14:paraId="4EC9F090" w14:textId="77777777" w:rsidR="00251FB4" w:rsidRDefault="00251FB4">
            <w:pPr>
              <w:jc w:val="center"/>
              <w:rPr>
                <w:kern w:val="0"/>
              </w:rPr>
            </w:pPr>
          </w:p>
        </w:tc>
      </w:tr>
    </w:tbl>
    <w:p w14:paraId="1732BDFF" w14:textId="77777777" w:rsidR="00251FB4" w:rsidRDefault="00000000">
      <w:pPr>
        <w:pStyle w:val="2"/>
        <w:rPr>
          <w:rFonts w:ascii="Times New Roman" w:eastAsia="宋体" w:hAnsi="Times New Roman"/>
          <w:szCs w:val="24"/>
        </w:rPr>
      </w:pPr>
      <w:bookmarkStart w:id="90" w:name="_Toc20620_WPSOffice_Level2"/>
      <w:bookmarkStart w:id="91" w:name="_Toc33081819"/>
      <w:bookmarkStart w:id="92" w:name="_Toc363200281"/>
      <w:bookmarkStart w:id="93" w:name="_Toc139468176"/>
      <w:bookmarkStart w:id="94" w:name="_Toc16970465"/>
      <w:bookmarkStart w:id="95" w:name="_Toc11219"/>
      <w:bookmarkEnd w:id="88"/>
      <w:bookmarkEnd w:id="89"/>
      <w:r>
        <w:rPr>
          <w:rFonts w:ascii="Times New Roman" w:eastAsia="宋体" w:hAnsi="Times New Roman"/>
        </w:rPr>
        <w:t>4.4</w:t>
      </w:r>
      <w:r>
        <w:rPr>
          <w:rFonts w:ascii="Times New Roman" w:eastAsia="宋体" w:hAnsi="Times New Roman"/>
        </w:rPr>
        <w:t>桥面系外观检查内容</w:t>
      </w:r>
      <w:bookmarkEnd w:id="90"/>
      <w:bookmarkEnd w:id="91"/>
      <w:bookmarkEnd w:id="92"/>
      <w:bookmarkEnd w:id="93"/>
      <w:bookmarkEnd w:id="94"/>
      <w:bookmarkEnd w:id="95"/>
    </w:p>
    <w:p w14:paraId="10AF9969" w14:textId="77777777" w:rsidR="00251FB4" w:rsidRDefault="00000000">
      <w:pPr>
        <w:jc w:val="center"/>
        <w:rPr>
          <w:b/>
          <w:bCs/>
        </w:rPr>
      </w:pPr>
      <w:bookmarkStart w:id="96" w:name="_Toc3061"/>
      <w:bookmarkStart w:id="97" w:name="_Toc12001"/>
      <w:r>
        <w:rPr>
          <w:b/>
          <w:bCs/>
        </w:rPr>
        <w:t>表</w:t>
      </w:r>
      <w:r>
        <w:rPr>
          <w:b/>
          <w:bCs/>
        </w:rPr>
        <w:t xml:space="preserve">4.4 </w:t>
      </w:r>
      <w:r>
        <w:rPr>
          <w:b/>
          <w:bCs/>
        </w:rPr>
        <w:t>桥面系外观检查内容</w:t>
      </w:r>
      <w:bookmarkEnd w:id="96"/>
      <w:bookmarkEnd w:id="97"/>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251FB4" w14:paraId="5C3466FE" w14:textId="77777777">
        <w:trPr>
          <w:trHeight w:val="454"/>
          <w:tblHeader/>
          <w:jc w:val="center"/>
        </w:trPr>
        <w:tc>
          <w:tcPr>
            <w:tcW w:w="737" w:type="dxa"/>
            <w:vAlign w:val="center"/>
          </w:tcPr>
          <w:p w14:paraId="3B9D0658" w14:textId="77777777" w:rsidR="00251FB4" w:rsidRDefault="00000000">
            <w:pPr>
              <w:jc w:val="center"/>
              <w:rPr>
                <w:b/>
                <w:kern w:val="0"/>
                <w:szCs w:val="21"/>
              </w:rPr>
            </w:pPr>
            <w:r>
              <w:rPr>
                <w:b/>
                <w:kern w:val="0"/>
                <w:szCs w:val="21"/>
              </w:rPr>
              <w:lastRenderedPageBreak/>
              <w:t>序号</w:t>
            </w:r>
          </w:p>
        </w:tc>
        <w:tc>
          <w:tcPr>
            <w:tcW w:w="1418" w:type="dxa"/>
            <w:vAlign w:val="center"/>
          </w:tcPr>
          <w:p w14:paraId="12093676" w14:textId="77777777" w:rsidR="00251FB4" w:rsidRDefault="00000000">
            <w:pPr>
              <w:jc w:val="center"/>
              <w:rPr>
                <w:b/>
                <w:kern w:val="0"/>
                <w:szCs w:val="21"/>
              </w:rPr>
            </w:pPr>
            <w:r>
              <w:rPr>
                <w:b/>
                <w:kern w:val="0"/>
                <w:szCs w:val="21"/>
              </w:rPr>
              <w:t>检查项目</w:t>
            </w:r>
          </w:p>
        </w:tc>
        <w:tc>
          <w:tcPr>
            <w:tcW w:w="5386" w:type="dxa"/>
            <w:vAlign w:val="center"/>
          </w:tcPr>
          <w:p w14:paraId="067B1434" w14:textId="77777777" w:rsidR="00251FB4" w:rsidRDefault="00000000">
            <w:pPr>
              <w:jc w:val="center"/>
              <w:rPr>
                <w:b/>
                <w:kern w:val="0"/>
                <w:szCs w:val="21"/>
              </w:rPr>
            </w:pPr>
            <w:r>
              <w:rPr>
                <w:b/>
                <w:kern w:val="0"/>
                <w:szCs w:val="21"/>
              </w:rPr>
              <w:t>详细检查内容</w:t>
            </w:r>
          </w:p>
        </w:tc>
        <w:tc>
          <w:tcPr>
            <w:tcW w:w="1299" w:type="dxa"/>
            <w:vAlign w:val="center"/>
          </w:tcPr>
          <w:p w14:paraId="3AC2BF5F" w14:textId="77777777" w:rsidR="00251FB4" w:rsidRDefault="00000000">
            <w:pPr>
              <w:jc w:val="center"/>
              <w:rPr>
                <w:b/>
                <w:kern w:val="0"/>
                <w:szCs w:val="21"/>
              </w:rPr>
            </w:pPr>
            <w:r>
              <w:rPr>
                <w:b/>
                <w:kern w:val="0"/>
                <w:szCs w:val="21"/>
              </w:rPr>
              <w:t>备注</w:t>
            </w:r>
          </w:p>
        </w:tc>
      </w:tr>
      <w:tr w:rsidR="00251FB4" w14:paraId="4E5C5D3F" w14:textId="77777777">
        <w:trPr>
          <w:trHeight w:val="454"/>
          <w:jc w:val="center"/>
        </w:trPr>
        <w:tc>
          <w:tcPr>
            <w:tcW w:w="737" w:type="dxa"/>
            <w:vAlign w:val="center"/>
          </w:tcPr>
          <w:p w14:paraId="6160030D" w14:textId="77777777" w:rsidR="00251FB4" w:rsidRDefault="00000000">
            <w:pPr>
              <w:widowControl/>
              <w:jc w:val="center"/>
              <w:textAlignment w:val="center"/>
              <w:rPr>
                <w:szCs w:val="21"/>
              </w:rPr>
            </w:pPr>
            <w:r>
              <w:rPr>
                <w:szCs w:val="21"/>
              </w:rPr>
              <w:t>1</w:t>
            </w:r>
          </w:p>
        </w:tc>
        <w:tc>
          <w:tcPr>
            <w:tcW w:w="1418" w:type="dxa"/>
            <w:vAlign w:val="center"/>
          </w:tcPr>
          <w:p w14:paraId="3B61EF53" w14:textId="77777777" w:rsidR="00251FB4" w:rsidRDefault="00000000">
            <w:pPr>
              <w:widowControl/>
              <w:jc w:val="center"/>
              <w:textAlignment w:val="center"/>
              <w:rPr>
                <w:szCs w:val="21"/>
              </w:rPr>
            </w:pPr>
            <w:r>
              <w:rPr>
                <w:szCs w:val="21"/>
              </w:rPr>
              <w:t>桥面铺装</w:t>
            </w:r>
          </w:p>
        </w:tc>
        <w:tc>
          <w:tcPr>
            <w:tcW w:w="5386" w:type="dxa"/>
            <w:vAlign w:val="center"/>
          </w:tcPr>
          <w:p w14:paraId="372728AE" w14:textId="77777777" w:rsidR="00251FB4" w:rsidRDefault="00000000">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14:paraId="745079C4" w14:textId="77777777" w:rsidR="00251FB4" w:rsidRDefault="00000000">
            <w:pPr>
              <w:pStyle w:val="aff6"/>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251FB4" w14:paraId="6346279D" w14:textId="77777777">
        <w:trPr>
          <w:trHeight w:val="454"/>
          <w:jc w:val="center"/>
        </w:trPr>
        <w:tc>
          <w:tcPr>
            <w:tcW w:w="737" w:type="dxa"/>
            <w:vAlign w:val="center"/>
          </w:tcPr>
          <w:p w14:paraId="48721C44" w14:textId="77777777" w:rsidR="00251FB4" w:rsidRDefault="00000000">
            <w:pPr>
              <w:widowControl/>
              <w:jc w:val="center"/>
              <w:textAlignment w:val="center"/>
              <w:rPr>
                <w:szCs w:val="21"/>
              </w:rPr>
            </w:pPr>
            <w:r>
              <w:rPr>
                <w:szCs w:val="21"/>
              </w:rPr>
              <w:t>2</w:t>
            </w:r>
          </w:p>
        </w:tc>
        <w:tc>
          <w:tcPr>
            <w:tcW w:w="1418" w:type="dxa"/>
            <w:vAlign w:val="center"/>
          </w:tcPr>
          <w:p w14:paraId="5CB3497F" w14:textId="77777777" w:rsidR="00251FB4" w:rsidRDefault="00000000">
            <w:pPr>
              <w:widowControl/>
              <w:jc w:val="center"/>
              <w:textAlignment w:val="center"/>
              <w:rPr>
                <w:szCs w:val="21"/>
              </w:rPr>
            </w:pPr>
            <w:r>
              <w:rPr>
                <w:szCs w:val="21"/>
              </w:rPr>
              <w:t>伸缩装置</w:t>
            </w:r>
          </w:p>
        </w:tc>
        <w:tc>
          <w:tcPr>
            <w:tcW w:w="5386" w:type="dxa"/>
            <w:vAlign w:val="center"/>
          </w:tcPr>
          <w:p w14:paraId="65178372" w14:textId="77777777" w:rsidR="00251FB4" w:rsidRDefault="00000000">
            <w:pPr>
              <w:widowControl/>
              <w:jc w:val="center"/>
              <w:textAlignment w:val="center"/>
              <w:rPr>
                <w:szCs w:val="21"/>
              </w:rPr>
            </w:pPr>
            <w:r>
              <w:rPr>
                <w:szCs w:val="21"/>
              </w:rPr>
              <w:t>伸缩缝装置是否凹凸不平、锚固区缺陷、破损、失效</w:t>
            </w:r>
          </w:p>
        </w:tc>
        <w:tc>
          <w:tcPr>
            <w:tcW w:w="1299" w:type="dxa"/>
            <w:vMerge/>
          </w:tcPr>
          <w:p w14:paraId="521AA559" w14:textId="77777777" w:rsidR="00251FB4" w:rsidRDefault="00251FB4">
            <w:pPr>
              <w:pStyle w:val="aff6"/>
              <w:rPr>
                <w:rFonts w:ascii="Times New Roman" w:eastAsia="宋体" w:hAnsi="Times New Roman"/>
                <w:color w:val="auto"/>
                <w:sz w:val="21"/>
                <w:szCs w:val="21"/>
                <w:lang w:val="en-US"/>
              </w:rPr>
            </w:pPr>
          </w:p>
        </w:tc>
      </w:tr>
      <w:tr w:rsidR="00251FB4" w14:paraId="4FE774B1" w14:textId="77777777">
        <w:trPr>
          <w:trHeight w:val="454"/>
          <w:jc w:val="center"/>
        </w:trPr>
        <w:tc>
          <w:tcPr>
            <w:tcW w:w="737" w:type="dxa"/>
            <w:vAlign w:val="center"/>
          </w:tcPr>
          <w:p w14:paraId="156A9B8A" w14:textId="77777777" w:rsidR="00251FB4" w:rsidRDefault="00000000">
            <w:pPr>
              <w:widowControl/>
              <w:jc w:val="center"/>
              <w:textAlignment w:val="center"/>
              <w:rPr>
                <w:szCs w:val="21"/>
              </w:rPr>
            </w:pPr>
            <w:r>
              <w:rPr>
                <w:szCs w:val="21"/>
              </w:rPr>
              <w:t>3</w:t>
            </w:r>
          </w:p>
        </w:tc>
        <w:tc>
          <w:tcPr>
            <w:tcW w:w="1418" w:type="dxa"/>
            <w:vAlign w:val="center"/>
          </w:tcPr>
          <w:p w14:paraId="35DDA705" w14:textId="77777777" w:rsidR="00251FB4" w:rsidRDefault="00000000">
            <w:pPr>
              <w:widowControl/>
              <w:jc w:val="center"/>
              <w:textAlignment w:val="center"/>
              <w:rPr>
                <w:szCs w:val="21"/>
              </w:rPr>
            </w:pPr>
            <w:r>
              <w:rPr>
                <w:szCs w:val="21"/>
              </w:rPr>
              <w:t>排水设施</w:t>
            </w:r>
          </w:p>
        </w:tc>
        <w:tc>
          <w:tcPr>
            <w:tcW w:w="5386" w:type="dxa"/>
            <w:vAlign w:val="center"/>
          </w:tcPr>
          <w:p w14:paraId="135D32E7" w14:textId="77777777" w:rsidR="00251FB4" w:rsidRDefault="00000000">
            <w:pPr>
              <w:widowControl/>
              <w:jc w:val="center"/>
              <w:textAlignment w:val="center"/>
              <w:rPr>
                <w:szCs w:val="21"/>
              </w:rPr>
            </w:pPr>
            <w:r>
              <w:rPr>
                <w:szCs w:val="21"/>
              </w:rPr>
              <w:t>桥面纵坡是否标准、顺畅</w:t>
            </w:r>
          </w:p>
        </w:tc>
        <w:tc>
          <w:tcPr>
            <w:tcW w:w="1299" w:type="dxa"/>
            <w:vMerge/>
          </w:tcPr>
          <w:p w14:paraId="7976715A" w14:textId="77777777" w:rsidR="00251FB4" w:rsidRDefault="00251FB4">
            <w:pPr>
              <w:pStyle w:val="aff6"/>
              <w:rPr>
                <w:rFonts w:ascii="Times New Roman" w:eastAsia="宋体" w:hAnsi="Times New Roman"/>
                <w:color w:val="auto"/>
                <w:sz w:val="21"/>
                <w:szCs w:val="21"/>
                <w:lang w:val="en-US"/>
              </w:rPr>
            </w:pPr>
          </w:p>
        </w:tc>
      </w:tr>
      <w:tr w:rsidR="00251FB4" w14:paraId="53D34410" w14:textId="77777777">
        <w:trPr>
          <w:trHeight w:val="454"/>
          <w:jc w:val="center"/>
        </w:trPr>
        <w:tc>
          <w:tcPr>
            <w:tcW w:w="737" w:type="dxa"/>
            <w:vAlign w:val="center"/>
          </w:tcPr>
          <w:p w14:paraId="7D7492D3" w14:textId="77777777" w:rsidR="00251FB4" w:rsidRDefault="00000000">
            <w:pPr>
              <w:widowControl/>
              <w:jc w:val="center"/>
              <w:textAlignment w:val="center"/>
              <w:rPr>
                <w:szCs w:val="21"/>
              </w:rPr>
            </w:pPr>
            <w:r>
              <w:rPr>
                <w:szCs w:val="21"/>
              </w:rPr>
              <w:t>4</w:t>
            </w:r>
          </w:p>
        </w:tc>
        <w:tc>
          <w:tcPr>
            <w:tcW w:w="1418" w:type="dxa"/>
            <w:vAlign w:val="center"/>
          </w:tcPr>
          <w:p w14:paraId="7C319166" w14:textId="77777777" w:rsidR="00251FB4" w:rsidRDefault="00000000">
            <w:pPr>
              <w:widowControl/>
              <w:jc w:val="center"/>
              <w:textAlignment w:val="center"/>
              <w:rPr>
                <w:szCs w:val="21"/>
              </w:rPr>
            </w:pPr>
            <w:r>
              <w:rPr>
                <w:szCs w:val="21"/>
              </w:rPr>
              <w:t>栏杆、护栏</w:t>
            </w:r>
          </w:p>
        </w:tc>
        <w:tc>
          <w:tcPr>
            <w:tcW w:w="5386" w:type="dxa"/>
            <w:vAlign w:val="center"/>
          </w:tcPr>
          <w:p w14:paraId="14A3F3DD" w14:textId="77777777" w:rsidR="00251FB4" w:rsidRDefault="00000000">
            <w:pPr>
              <w:widowControl/>
              <w:jc w:val="center"/>
              <w:textAlignment w:val="center"/>
              <w:rPr>
                <w:szCs w:val="21"/>
              </w:rPr>
            </w:pPr>
            <w:r>
              <w:rPr>
                <w:szCs w:val="21"/>
              </w:rPr>
              <w:t>栏杆、护栏有无撞坏、破损、缺失</w:t>
            </w:r>
          </w:p>
        </w:tc>
        <w:tc>
          <w:tcPr>
            <w:tcW w:w="1299" w:type="dxa"/>
            <w:vMerge/>
          </w:tcPr>
          <w:p w14:paraId="70CF17DC" w14:textId="77777777" w:rsidR="00251FB4" w:rsidRDefault="00251FB4">
            <w:pPr>
              <w:pStyle w:val="aff6"/>
              <w:rPr>
                <w:rFonts w:ascii="Times New Roman" w:eastAsia="宋体" w:hAnsi="Times New Roman"/>
                <w:color w:val="auto"/>
                <w:sz w:val="21"/>
                <w:szCs w:val="21"/>
                <w:lang w:val="en-US"/>
              </w:rPr>
            </w:pPr>
          </w:p>
        </w:tc>
      </w:tr>
      <w:tr w:rsidR="00251FB4" w14:paraId="5A4F63F4" w14:textId="77777777">
        <w:trPr>
          <w:trHeight w:val="454"/>
          <w:jc w:val="center"/>
        </w:trPr>
        <w:tc>
          <w:tcPr>
            <w:tcW w:w="737" w:type="dxa"/>
            <w:vAlign w:val="center"/>
          </w:tcPr>
          <w:p w14:paraId="6AE6FE70" w14:textId="77777777" w:rsidR="00251FB4" w:rsidRDefault="00000000">
            <w:pPr>
              <w:widowControl/>
              <w:jc w:val="center"/>
              <w:textAlignment w:val="center"/>
              <w:rPr>
                <w:szCs w:val="21"/>
              </w:rPr>
            </w:pPr>
            <w:r>
              <w:rPr>
                <w:szCs w:val="21"/>
              </w:rPr>
              <w:t>5</w:t>
            </w:r>
          </w:p>
        </w:tc>
        <w:tc>
          <w:tcPr>
            <w:tcW w:w="1418" w:type="dxa"/>
            <w:vAlign w:val="center"/>
          </w:tcPr>
          <w:p w14:paraId="3ABC0CB8" w14:textId="77777777" w:rsidR="00251FB4" w:rsidRDefault="00000000">
            <w:pPr>
              <w:widowControl/>
              <w:jc w:val="center"/>
              <w:textAlignment w:val="center"/>
              <w:rPr>
                <w:szCs w:val="21"/>
              </w:rPr>
            </w:pPr>
            <w:r>
              <w:rPr>
                <w:szCs w:val="21"/>
              </w:rPr>
              <w:t>人行道</w:t>
            </w:r>
          </w:p>
        </w:tc>
        <w:tc>
          <w:tcPr>
            <w:tcW w:w="5386" w:type="dxa"/>
            <w:vAlign w:val="center"/>
          </w:tcPr>
          <w:p w14:paraId="5B40B666" w14:textId="77777777" w:rsidR="00251FB4" w:rsidRDefault="00000000">
            <w:pPr>
              <w:widowControl/>
              <w:jc w:val="center"/>
              <w:textAlignment w:val="center"/>
              <w:rPr>
                <w:szCs w:val="21"/>
              </w:rPr>
            </w:pPr>
            <w:r>
              <w:rPr>
                <w:szCs w:val="21"/>
              </w:rPr>
              <w:t>人行道有无破损、缺失</w:t>
            </w:r>
          </w:p>
        </w:tc>
        <w:tc>
          <w:tcPr>
            <w:tcW w:w="1299" w:type="dxa"/>
            <w:vMerge/>
          </w:tcPr>
          <w:p w14:paraId="5CA252CD" w14:textId="77777777" w:rsidR="00251FB4" w:rsidRDefault="00251FB4">
            <w:pPr>
              <w:pStyle w:val="aff6"/>
              <w:rPr>
                <w:rFonts w:ascii="Times New Roman" w:eastAsia="宋体" w:hAnsi="Times New Roman"/>
                <w:color w:val="auto"/>
                <w:sz w:val="21"/>
                <w:szCs w:val="21"/>
                <w:lang w:val="en-US"/>
              </w:rPr>
            </w:pPr>
          </w:p>
        </w:tc>
      </w:tr>
      <w:tr w:rsidR="00251FB4" w14:paraId="27BDD387" w14:textId="77777777">
        <w:trPr>
          <w:trHeight w:val="454"/>
          <w:jc w:val="center"/>
        </w:trPr>
        <w:tc>
          <w:tcPr>
            <w:tcW w:w="737" w:type="dxa"/>
            <w:vAlign w:val="center"/>
          </w:tcPr>
          <w:p w14:paraId="32BA6D8B" w14:textId="77777777" w:rsidR="00251FB4" w:rsidRDefault="00000000">
            <w:pPr>
              <w:widowControl/>
              <w:jc w:val="center"/>
              <w:textAlignment w:val="center"/>
              <w:rPr>
                <w:szCs w:val="21"/>
              </w:rPr>
            </w:pPr>
            <w:r>
              <w:rPr>
                <w:szCs w:val="21"/>
              </w:rPr>
              <w:t>6</w:t>
            </w:r>
          </w:p>
        </w:tc>
        <w:tc>
          <w:tcPr>
            <w:tcW w:w="1418" w:type="dxa"/>
            <w:vAlign w:val="center"/>
          </w:tcPr>
          <w:p w14:paraId="35094889" w14:textId="77777777" w:rsidR="00251FB4" w:rsidRDefault="00000000">
            <w:pPr>
              <w:widowControl/>
              <w:jc w:val="center"/>
              <w:textAlignment w:val="center"/>
              <w:rPr>
                <w:szCs w:val="21"/>
              </w:rPr>
            </w:pPr>
            <w:r>
              <w:rPr>
                <w:szCs w:val="21"/>
              </w:rPr>
              <w:t>照明、标志</w:t>
            </w:r>
          </w:p>
        </w:tc>
        <w:tc>
          <w:tcPr>
            <w:tcW w:w="5386" w:type="dxa"/>
            <w:vAlign w:val="center"/>
          </w:tcPr>
          <w:p w14:paraId="40307DD8" w14:textId="77777777" w:rsidR="00251FB4" w:rsidRDefault="00000000">
            <w:pPr>
              <w:widowControl/>
              <w:jc w:val="center"/>
              <w:textAlignment w:val="center"/>
              <w:rPr>
                <w:szCs w:val="21"/>
              </w:rPr>
            </w:pPr>
            <w:r>
              <w:rPr>
                <w:szCs w:val="21"/>
              </w:rPr>
              <w:t>照明和标志损坏、老化、缺失</w:t>
            </w:r>
          </w:p>
        </w:tc>
        <w:tc>
          <w:tcPr>
            <w:tcW w:w="1299" w:type="dxa"/>
            <w:vMerge/>
          </w:tcPr>
          <w:p w14:paraId="1F58ABA6" w14:textId="77777777" w:rsidR="00251FB4" w:rsidRDefault="00251FB4">
            <w:pPr>
              <w:pStyle w:val="aff6"/>
              <w:rPr>
                <w:rFonts w:ascii="Times New Roman" w:eastAsia="宋体" w:hAnsi="Times New Roman"/>
                <w:color w:val="auto"/>
                <w:sz w:val="21"/>
                <w:szCs w:val="21"/>
                <w:lang w:val="en-US"/>
              </w:rPr>
            </w:pPr>
          </w:p>
        </w:tc>
      </w:tr>
    </w:tbl>
    <w:p w14:paraId="38689BD0" w14:textId="77777777" w:rsidR="00251FB4" w:rsidRDefault="00000000">
      <w:pPr>
        <w:pStyle w:val="1"/>
        <w:spacing w:after="120"/>
      </w:pPr>
      <w:bookmarkStart w:id="98" w:name="_Toc139468177"/>
      <w:bookmarkStart w:id="99" w:name="_Toc33081820"/>
      <w:r>
        <w:rPr>
          <w:rFonts w:hint="eastAsia"/>
        </w:rPr>
        <w:t>5</w:t>
      </w:r>
      <w:r>
        <w:rPr>
          <w:rFonts w:hAnsi="宋体" w:hint="eastAsia"/>
        </w:rPr>
        <w:t>构件编号规则及评定单元划分</w:t>
      </w:r>
      <w:bookmarkEnd w:id="98"/>
    </w:p>
    <w:p w14:paraId="202E5621" w14:textId="77777777" w:rsidR="00251FB4" w:rsidRDefault="00000000">
      <w:pPr>
        <w:pStyle w:val="2"/>
        <w:spacing w:after="120"/>
        <w:rPr>
          <w:rFonts w:ascii="Times New Roman" w:eastAsia="宋体" w:hAnsi="Times New Roman"/>
          <w:szCs w:val="24"/>
        </w:rPr>
      </w:pPr>
      <w:bookmarkStart w:id="100" w:name="_Toc139468178"/>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0"/>
    </w:p>
    <w:p w14:paraId="2CAAE21E" w14:textId="77777777" w:rsidR="00251FB4" w:rsidRDefault="00000000">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（新阳大桥往海沧新区方向）为前进方向，前进方向左侧为左，右侧为右。</w:t>
      </w:r>
    </w:p>
    <w:p w14:paraId="32B1603B" w14:textId="77777777" w:rsidR="00251FB4" w:rsidRDefault="00000000">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14:paraId="59C58E46" w14:textId="77777777" w:rsidR="00251FB4" w:rsidRDefault="00000000">
      <w:pPr>
        <w:spacing w:line="400" w:lineRule="exact"/>
        <w:ind w:firstLineChars="200" w:firstLine="480"/>
        <w:rPr>
          <w:sz w:val="24"/>
        </w:rPr>
      </w:pPr>
      <w:r>
        <w:rPr>
          <w:sz w:val="24"/>
        </w:rPr>
        <w:t>3</w:t>
      </w:r>
      <w:r>
        <w:rPr>
          <w:rFonts w:hint="eastAsia"/>
          <w:sz w:val="24"/>
        </w:rPr>
        <w:t xml:space="preserve">. </w:t>
      </w:r>
      <w:r>
        <w:rPr>
          <w:sz w:val="24"/>
        </w:rPr>
        <w:t>箱梁编号：箱梁只有上部承重，无上部一般结构。上部承重每跨划分为一个构件。例如：</w:t>
      </w:r>
      <w:r>
        <w:rPr>
          <w:sz w:val="24"/>
        </w:rPr>
        <w:t>2#</w:t>
      </w:r>
      <w:r>
        <w:rPr>
          <w:sz w:val="24"/>
        </w:rPr>
        <w:t>梁表示第</w:t>
      </w:r>
      <w:r>
        <w:rPr>
          <w:sz w:val="24"/>
        </w:rPr>
        <w:t>2</w:t>
      </w:r>
      <w:r>
        <w:rPr>
          <w:sz w:val="24"/>
        </w:rPr>
        <w:t>跨箱梁。</w:t>
      </w:r>
    </w:p>
    <w:p w14:paraId="0AF00147" w14:textId="77777777" w:rsidR="00251FB4" w:rsidRDefault="00000000">
      <w:pPr>
        <w:spacing w:line="400" w:lineRule="exact"/>
        <w:ind w:firstLineChars="200" w:firstLine="480"/>
        <w:rPr>
          <w:sz w:val="24"/>
        </w:rPr>
      </w:pPr>
      <w:r>
        <w:rPr>
          <w:sz w:val="24"/>
        </w:rPr>
        <w:t>4</w:t>
      </w:r>
      <w:r>
        <w:rPr>
          <w:rFonts w:hint="eastAsia"/>
          <w:sz w:val="24"/>
        </w:rPr>
        <w:t xml:space="preserve">.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r>
        <w:rPr>
          <w:sz w:val="24"/>
        </w:rPr>
        <w:t>墩从右侧数过来第</w:t>
      </w:r>
      <w:r>
        <w:rPr>
          <w:sz w:val="24"/>
        </w:rPr>
        <w:t>2</w:t>
      </w:r>
      <w:r>
        <w:rPr>
          <w:sz w:val="24"/>
        </w:rPr>
        <w:t>个墩柱。</w:t>
      </w:r>
    </w:p>
    <w:p w14:paraId="346DBF36" w14:textId="77777777" w:rsidR="00251FB4" w:rsidRDefault="00000000">
      <w:pPr>
        <w:spacing w:line="400" w:lineRule="exact"/>
        <w:ind w:firstLineChars="200" w:firstLine="480"/>
        <w:rPr>
          <w:sz w:val="24"/>
        </w:rPr>
      </w:pPr>
      <w:r>
        <w:rPr>
          <w:sz w:val="24"/>
        </w:rPr>
        <w:t>5</w:t>
      </w:r>
      <w:r>
        <w:rPr>
          <w:rFonts w:hint="eastAsia"/>
          <w:sz w:val="24"/>
        </w:rPr>
        <w:t xml:space="preserve">.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个支座。当墩顶主梁为连续结构时，该墩支座第一位数与大桩号侧孔号一致。</w:t>
      </w:r>
    </w:p>
    <w:p w14:paraId="714D39DB" w14:textId="77777777" w:rsidR="00251FB4" w:rsidRDefault="00000000">
      <w:pPr>
        <w:spacing w:line="400" w:lineRule="exact"/>
        <w:ind w:firstLineChars="200" w:firstLine="480"/>
        <w:rPr>
          <w:sz w:val="24"/>
        </w:rPr>
      </w:pPr>
      <w:r>
        <w:rPr>
          <w:sz w:val="24"/>
        </w:rPr>
        <w:t>6</w:t>
      </w:r>
      <w:r>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14:paraId="3AB16C16" w14:textId="77777777" w:rsidR="00251FB4" w:rsidRDefault="00000000">
      <w:pPr>
        <w:spacing w:line="400" w:lineRule="exact"/>
        <w:ind w:firstLineChars="200" w:firstLine="480"/>
        <w:rPr>
          <w:sz w:val="24"/>
        </w:rPr>
      </w:pPr>
      <w:r>
        <w:rPr>
          <w:sz w:val="24"/>
        </w:rPr>
        <w:t>7</w:t>
      </w:r>
      <w:r>
        <w:rPr>
          <w:rFonts w:hint="eastAsia"/>
          <w:sz w:val="24"/>
        </w:rPr>
        <w:t xml:space="preserve">.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14:paraId="438C66A0" w14:textId="77777777" w:rsidR="00251FB4" w:rsidRDefault="00000000">
      <w:pPr>
        <w:spacing w:line="400" w:lineRule="exact"/>
        <w:ind w:firstLineChars="200" w:firstLine="480"/>
        <w:rPr>
          <w:sz w:val="24"/>
        </w:rPr>
      </w:pPr>
      <w:r>
        <w:rPr>
          <w:sz w:val="24"/>
        </w:rPr>
        <w:t>8</w:t>
      </w:r>
      <w:r>
        <w:rPr>
          <w:rFonts w:hint="eastAsia"/>
          <w:sz w:val="24"/>
        </w:rPr>
        <w:t xml:space="preserve">. </w:t>
      </w:r>
      <w:r>
        <w:rPr>
          <w:sz w:val="24"/>
        </w:rPr>
        <w:t>栏杆、护栏编号：一座桥梁栏杆、护栏划分为两个构件，左侧右侧各一个，编码用一位字码表示，在桥梁左侧为</w:t>
      </w:r>
      <w:r>
        <w:rPr>
          <w:sz w:val="24"/>
        </w:rPr>
        <w:t>L</w:t>
      </w:r>
      <w:r>
        <w:rPr>
          <w:sz w:val="24"/>
        </w:rPr>
        <w:t>，桥梁右侧为</w:t>
      </w:r>
      <w:r>
        <w:rPr>
          <w:sz w:val="24"/>
        </w:rPr>
        <w:t>R</w:t>
      </w:r>
      <w:r>
        <w:rPr>
          <w:sz w:val="24"/>
        </w:rPr>
        <w:t>。</w:t>
      </w:r>
    </w:p>
    <w:p w14:paraId="7C49F1C5" w14:textId="77777777" w:rsidR="00251FB4" w:rsidRDefault="00000000">
      <w:pPr>
        <w:spacing w:line="400" w:lineRule="exact"/>
        <w:ind w:firstLineChars="200" w:firstLine="480"/>
        <w:rPr>
          <w:sz w:val="24"/>
        </w:rPr>
      </w:pPr>
      <w:r>
        <w:rPr>
          <w:sz w:val="24"/>
        </w:rPr>
        <w:t>9</w:t>
      </w:r>
      <w:r>
        <w:rPr>
          <w:rFonts w:hint="eastAsia"/>
          <w:sz w:val="24"/>
        </w:rPr>
        <w:t xml:space="preserve">. </w:t>
      </w:r>
      <w:r>
        <w:rPr>
          <w:sz w:val="24"/>
        </w:rPr>
        <w:t>其它结构构件编号：一座桥的排水系统划分为一个构件，一座桥的照明、标志划分为</w:t>
      </w:r>
      <w:r>
        <w:rPr>
          <w:sz w:val="24"/>
        </w:rPr>
        <w:lastRenderedPageBreak/>
        <w:t>一个构件。</w:t>
      </w:r>
    </w:p>
    <w:p w14:paraId="3BCD171D" w14:textId="77777777" w:rsidR="00251FB4" w:rsidRDefault="00000000">
      <w:pPr>
        <w:jc w:val="center"/>
        <w:rPr>
          <w:szCs w:val="20"/>
        </w:rPr>
      </w:pPr>
      <w:r>
        <w:object w:dxaOrig="9698" w:dyaOrig="1558" w14:anchorId="074BA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5.25pt;height:78pt" o:ole="">
            <v:imagedata r:id="rId14" o:title="" croptop="23335f" cropbottom="21420f" cropleft="-626f" cropright="-731f"/>
          </v:shape>
          <o:OLEObject Type="Embed" ProgID="AutoCAD.Drawing.17" ShapeID="_x0000_i1025" DrawAspect="Content" ObjectID="_1828167322" r:id="rId15"/>
        </w:object>
      </w:r>
      <w:r>
        <w:rPr>
          <w:szCs w:val="20"/>
        </w:rPr>
        <w:t>图</w:t>
      </w:r>
      <w:r>
        <w:rPr>
          <w:rFonts w:hint="eastAsia"/>
          <w:szCs w:val="20"/>
        </w:rPr>
        <w:t xml:space="preserve">5.1-1 </w:t>
      </w:r>
      <w:r>
        <w:rPr>
          <w:szCs w:val="20"/>
        </w:rPr>
        <w:t>桥梁构件编号示意图</w:t>
      </w:r>
    </w:p>
    <w:p w14:paraId="45FC99D0" w14:textId="77777777" w:rsidR="00251FB4" w:rsidRDefault="00000000">
      <w:pPr>
        <w:jc w:val="center"/>
      </w:pPr>
      <w:r>
        <w:object w:dxaOrig="6421" w:dyaOrig="2630" w14:anchorId="7D69CAEE">
          <v:shape id="_x0000_i1026" type="#_x0000_t75" style="width:321pt;height:131.25pt" o:ole="">
            <v:imagedata r:id="rId16" o:title="" croptop="8388f" cropbottom="7832f"/>
          </v:shape>
          <o:OLEObject Type="Embed" ProgID="AutoCAD.Drawing.17" ShapeID="_x0000_i1026" DrawAspect="Content" ObjectID="_1828167323" r:id="rId17"/>
        </w:object>
      </w:r>
    </w:p>
    <w:p w14:paraId="06A59815" w14:textId="77777777" w:rsidR="00251FB4" w:rsidRDefault="00000000">
      <w:pPr>
        <w:jc w:val="center"/>
        <w:rPr>
          <w:szCs w:val="20"/>
        </w:rPr>
      </w:pPr>
      <w:r>
        <w:rPr>
          <w:szCs w:val="20"/>
        </w:rPr>
        <w:t>图</w:t>
      </w:r>
      <w:r>
        <w:rPr>
          <w:rFonts w:hint="eastAsia"/>
          <w:szCs w:val="20"/>
        </w:rPr>
        <w:t xml:space="preserve">5.1-2 </w:t>
      </w:r>
      <w:r>
        <w:rPr>
          <w:szCs w:val="20"/>
        </w:rPr>
        <w:t>支座编号示意图</w:t>
      </w:r>
    </w:p>
    <w:p w14:paraId="19C8171A" w14:textId="77777777" w:rsidR="00251FB4" w:rsidRDefault="00000000">
      <w:pPr>
        <w:pStyle w:val="2"/>
        <w:spacing w:after="120"/>
        <w:rPr>
          <w:rFonts w:ascii="Times New Roman" w:eastAsia="宋体" w:hAnsi="Times New Roman"/>
          <w:szCs w:val="24"/>
        </w:rPr>
      </w:pPr>
      <w:bookmarkStart w:id="101" w:name="_Toc139468179"/>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1"/>
    </w:p>
    <w:p w14:paraId="2C2B0023" w14:textId="77777777" w:rsidR="00251FB4" w:rsidRDefault="00000000">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14:paraId="08B10154" w14:textId="77777777" w:rsidR="00251FB4" w:rsidRDefault="00000000">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5-2</w:t>
      </w:r>
      <w:r>
        <w:rPr>
          <w:rFonts w:hint="eastAsia"/>
          <w:sz w:val="24"/>
        </w:rPr>
        <w:t>所示的坐标系，以某一桥跨梁底板小桩号右侧角点为坐标原点（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Y</w:t>
      </w:r>
      <w:r>
        <w:rPr>
          <w:rFonts w:hint="eastAsia"/>
          <w:sz w:val="24"/>
        </w:rPr>
        <w:t>轴沿桥墩中心线自右侧指向左侧。</w:t>
      </w:r>
    </w:p>
    <w:p w14:paraId="098CB95A" w14:textId="77777777" w:rsidR="00251FB4" w:rsidRDefault="00000000">
      <w:pPr>
        <w:spacing w:line="400" w:lineRule="exact"/>
        <w:ind w:firstLineChars="200" w:firstLine="480"/>
        <w:rPr>
          <w:sz w:val="24"/>
        </w:rPr>
      </w:pPr>
      <w:r>
        <w:rPr>
          <w:sz w:val="24"/>
        </w:rPr>
        <w:t>3</w:t>
      </w:r>
      <w:r>
        <w:rPr>
          <w:rFonts w:hint="eastAsia"/>
          <w:sz w:val="24"/>
        </w:rPr>
        <w:t xml:space="preserve">. </w:t>
      </w:r>
      <w:r>
        <w:rPr>
          <w:rFonts w:hint="eastAsia"/>
          <w:sz w:val="24"/>
        </w:rPr>
        <w:t>梁腹板缺陷表示方法：建立如图</w:t>
      </w:r>
      <w:r>
        <w:rPr>
          <w:rFonts w:hint="eastAsia"/>
          <w:sz w:val="24"/>
        </w:rPr>
        <w:t>5-2</w:t>
      </w:r>
      <w:r>
        <w:rPr>
          <w:rFonts w:hint="eastAsia"/>
          <w:sz w:val="24"/>
        </w:rPr>
        <w:t>所示的坐标系，以某一跨梁底板小桩号右侧角点为坐标原点（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h</w:t>
      </w:r>
      <w:r>
        <w:rPr>
          <w:rFonts w:hint="eastAsia"/>
          <w:sz w:val="24"/>
        </w:rPr>
        <w:t>轴为重力反方向。</w:t>
      </w:r>
    </w:p>
    <w:p w14:paraId="76AF7042" w14:textId="77777777" w:rsidR="00251FB4" w:rsidRDefault="00000000">
      <w:pPr>
        <w:spacing w:line="400" w:lineRule="exact"/>
        <w:ind w:firstLineChars="200" w:firstLine="480"/>
        <w:rPr>
          <w:sz w:val="24"/>
        </w:rPr>
      </w:pPr>
      <w:r>
        <w:rPr>
          <w:sz w:val="24"/>
        </w:rPr>
        <w:t>4</w:t>
      </w:r>
      <w:r>
        <w:rPr>
          <w:rFonts w:hint="eastAsia"/>
          <w:sz w:val="24"/>
        </w:rPr>
        <w:t xml:space="preserve">. </w:t>
      </w:r>
      <w:r>
        <w:rPr>
          <w:rFonts w:hint="eastAsia"/>
          <w:sz w:val="24"/>
        </w:rPr>
        <w:t>翼缘板缺陷表示方法：以缺陷偏离腹板的水平距离表示。</w:t>
      </w:r>
    </w:p>
    <w:p w14:paraId="43728784" w14:textId="77777777" w:rsidR="00251FB4" w:rsidRDefault="00000000">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14:paraId="1BC5B064" w14:textId="77777777" w:rsidR="00251FB4" w:rsidRDefault="00000000">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0A0CB337" w14:textId="77777777" w:rsidR="00251FB4" w:rsidRDefault="00000000">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2443F204" w14:textId="77777777" w:rsidR="00251FB4" w:rsidRDefault="00000000">
      <w:pPr>
        <w:jc w:val="center"/>
      </w:pPr>
      <w:r>
        <w:rPr>
          <w:noProof/>
        </w:rPr>
        <w:lastRenderedPageBreak/>
        <w:drawing>
          <wp:inline distT="0" distB="0" distL="0" distR="0" wp14:anchorId="5E9B174D" wp14:editId="7ED9D523">
            <wp:extent cx="5250815" cy="372364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8">
                      <a:extLst>
                        <a:ext uri="{28A0092B-C50C-407E-A947-70E740481C1C}">
                          <a14:useLocalDpi xmlns:a14="http://schemas.microsoft.com/office/drawing/2010/main" val="0"/>
                        </a:ext>
                      </a:extLst>
                    </a:blip>
                    <a:srcRect/>
                    <a:stretch>
                      <a:fillRect/>
                    </a:stretch>
                  </pic:blipFill>
                  <pic:spPr>
                    <a:xfrm>
                      <a:off x="0" y="0"/>
                      <a:ext cx="5250815" cy="3723640"/>
                    </a:xfrm>
                    <a:prstGeom prst="rect">
                      <a:avLst/>
                    </a:prstGeom>
                    <a:noFill/>
                    <a:ln>
                      <a:noFill/>
                    </a:ln>
                  </pic:spPr>
                </pic:pic>
              </a:graphicData>
            </a:graphic>
          </wp:inline>
        </w:drawing>
      </w:r>
    </w:p>
    <w:p w14:paraId="5DA83D4C" w14:textId="77777777" w:rsidR="00251FB4" w:rsidRDefault="00000000">
      <w:pPr>
        <w:jc w:val="center"/>
        <w:rPr>
          <w:szCs w:val="20"/>
        </w:rPr>
      </w:pPr>
      <w:r>
        <w:rPr>
          <w:szCs w:val="20"/>
        </w:rPr>
        <w:t>图</w:t>
      </w:r>
      <w:r>
        <w:rPr>
          <w:rFonts w:hint="eastAsia"/>
          <w:szCs w:val="20"/>
        </w:rPr>
        <w:t xml:space="preserve">5.2 </w:t>
      </w:r>
      <w:r>
        <w:rPr>
          <w:rFonts w:hint="eastAsia"/>
          <w:szCs w:val="20"/>
        </w:rPr>
        <w:t>箱梁部件名称及缺陷定位</w:t>
      </w:r>
    </w:p>
    <w:p w14:paraId="1A446F25" w14:textId="77777777" w:rsidR="00251FB4" w:rsidRDefault="00000000">
      <w:pPr>
        <w:pStyle w:val="2"/>
        <w:spacing w:after="120"/>
        <w:rPr>
          <w:rFonts w:ascii="Times New Roman" w:eastAsia="宋体" w:hAnsi="Times New Roman"/>
          <w:szCs w:val="24"/>
        </w:rPr>
      </w:pPr>
      <w:bookmarkStart w:id="102" w:name="_Toc139468180"/>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2"/>
    </w:p>
    <w:p w14:paraId="4E688C72" w14:textId="77777777" w:rsidR="00251FB4" w:rsidRDefault="00000000">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14:paraId="1BE0DF7C" w14:textId="77777777" w:rsidR="00251FB4" w:rsidRDefault="00000000">
      <w:pPr>
        <w:adjustRightInd w:val="0"/>
        <w:snapToGrid w:val="0"/>
        <w:spacing w:beforeLines="50" w:before="152"/>
        <w:jc w:val="center"/>
        <w:rPr>
          <w:szCs w:val="21"/>
        </w:rPr>
      </w:pPr>
      <w:r>
        <w:rPr>
          <w:szCs w:val="21"/>
        </w:rPr>
        <w:t>表</w:t>
      </w:r>
      <w:r>
        <w:rPr>
          <w:rFonts w:hint="eastAsia"/>
          <w:szCs w:val="21"/>
        </w:rPr>
        <w:t>5</w:t>
      </w:r>
      <w:r>
        <w:rPr>
          <w:szCs w:val="21"/>
        </w:rPr>
        <w:t>.</w:t>
      </w:r>
      <w:r>
        <w:rPr>
          <w:rFonts w:hint="eastAsia"/>
          <w:szCs w:val="21"/>
        </w:rPr>
        <w:t xml:space="preserve">3 </w:t>
      </w:r>
      <w:r>
        <w:rPr>
          <w:rFonts w:hint="eastAsia"/>
          <w:szCs w:val="21"/>
        </w:rPr>
        <w:t>评定单元划分</w:t>
      </w:r>
      <w:r>
        <w:rPr>
          <w:szCs w:val="21"/>
        </w:rPr>
        <w:t>表</w:t>
      </w:r>
    </w:p>
    <w:tbl>
      <w:tblPr>
        <w:tblW w:w="77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212"/>
        <w:gridCol w:w="1434"/>
        <w:gridCol w:w="1062"/>
        <w:gridCol w:w="1083"/>
        <w:gridCol w:w="967"/>
      </w:tblGrid>
      <w:tr w:rsidR="00251FB4" w14:paraId="543B3A68" w14:textId="77777777">
        <w:trPr>
          <w:trHeight w:val="454"/>
          <w:tblHeader/>
          <w:jc w:val="center"/>
        </w:trPr>
        <w:tc>
          <w:tcPr>
            <w:tcW w:w="1134" w:type="dxa"/>
            <w:vAlign w:val="center"/>
          </w:tcPr>
          <w:p w14:paraId="1CEA6B5F" w14:textId="77777777" w:rsidR="00251FB4" w:rsidRDefault="00000000">
            <w:pPr>
              <w:widowControl/>
              <w:jc w:val="center"/>
              <w:textAlignment w:val="center"/>
              <w:rPr>
                <w:b/>
                <w:kern w:val="0"/>
                <w:szCs w:val="21"/>
              </w:rPr>
            </w:pPr>
            <w:r>
              <w:rPr>
                <w:rFonts w:hint="eastAsia"/>
                <w:b/>
                <w:kern w:val="0"/>
                <w:szCs w:val="21"/>
              </w:rPr>
              <w:t>桥幅名称</w:t>
            </w:r>
          </w:p>
        </w:tc>
        <w:tc>
          <w:tcPr>
            <w:tcW w:w="851" w:type="dxa"/>
            <w:vAlign w:val="center"/>
          </w:tcPr>
          <w:p w14:paraId="6825CE63" w14:textId="77777777" w:rsidR="00251FB4" w:rsidRDefault="00000000">
            <w:pPr>
              <w:widowControl/>
              <w:jc w:val="center"/>
              <w:textAlignment w:val="center"/>
              <w:rPr>
                <w:b/>
                <w:kern w:val="0"/>
                <w:szCs w:val="21"/>
              </w:rPr>
            </w:pPr>
            <w:r>
              <w:rPr>
                <w:rFonts w:hint="eastAsia"/>
                <w:b/>
                <w:kern w:val="0"/>
                <w:szCs w:val="21"/>
              </w:rPr>
              <w:t>桥幅</w:t>
            </w:r>
          </w:p>
          <w:p w14:paraId="0D6B929F" w14:textId="77777777" w:rsidR="00251FB4" w:rsidRDefault="00000000">
            <w:pPr>
              <w:widowControl/>
              <w:jc w:val="center"/>
              <w:textAlignment w:val="center"/>
              <w:rPr>
                <w:b/>
                <w:kern w:val="0"/>
                <w:szCs w:val="21"/>
              </w:rPr>
            </w:pPr>
            <w:r>
              <w:rPr>
                <w:rFonts w:hint="eastAsia"/>
                <w:b/>
                <w:kern w:val="0"/>
                <w:szCs w:val="21"/>
              </w:rPr>
              <w:t>总跨数</w:t>
            </w:r>
          </w:p>
        </w:tc>
        <w:tc>
          <w:tcPr>
            <w:tcW w:w="1212" w:type="dxa"/>
            <w:vAlign w:val="center"/>
          </w:tcPr>
          <w:p w14:paraId="72E48B64" w14:textId="77777777" w:rsidR="00251FB4" w:rsidRDefault="00000000">
            <w:pPr>
              <w:widowControl/>
              <w:jc w:val="center"/>
              <w:textAlignment w:val="center"/>
              <w:rPr>
                <w:b/>
                <w:kern w:val="0"/>
                <w:szCs w:val="21"/>
              </w:rPr>
            </w:pPr>
            <w:r>
              <w:rPr>
                <w:rFonts w:hint="eastAsia"/>
                <w:b/>
                <w:kern w:val="0"/>
                <w:szCs w:val="21"/>
              </w:rPr>
              <w:t>桥梁结构形式</w:t>
            </w:r>
          </w:p>
        </w:tc>
        <w:tc>
          <w:tcPr>
            <w:tcW w:w="1434" w:type="dxa"/>
            <w:vAlign w:val="center"/>
          </w:tcPr>
          <w:p w14:paraId="44C46CEB" w14:textId="77777777" w:rsidR="00251FB4" w:rsidRDefault="00000000">
            <w:pPr>
              <w:widowControl/>
              <w:jc w:val="center"/>
              <w:textAlignment w:val="center"/>
              <w:rPr>
                <w:b/>
                <w:kern w:val="0"/>
                <w:szCs w:val="21"/>
              </w:rPr>
            </w:pPr>
            <w:r>
              <w:rPr>
                <w:rFonts w:hint="eastAsia"/>
                <w:b/>
                <w:kern w:val="0"/>
                <w:szCs w:val="21"/>
              </w:rPr>
              <w:t>上部结构</w:t>
            </w:r>
          </w:p>
          <w:p w14:paraId="3E935B4C" w14:textId="77777777" w:rsidR="00251FB4" w:rsidRDefault="00000000">
            <w:pPr>
              <w:widowControl/>
              <w:jc w:val="center"/>
              <w:textAlignment w:val="center"/>
              <w:rPr>
                <w:b/>
                <w:kern w:val="0"/>
                <w:szCs w:val="21"/>
              </w:rPr>
            </w:pPr>
            <w:r>
              <w:rPr>
                <w:rFonts w:hint="eastAsia"/>
                <w:b/>
                <w:kern w:val="0"/>
                <w:szCs w:val="21"/>
              </w:rPr>
              <w:t>形式</w:t>
            </w:r>
          </w:p>
        </w:tc>
        <w:tc>
          <w:tcPr>
            <w:tcW w:w="1062" w:type="dxa"/>
            <w:vAlign w:val="center"/>
          </w:tcPr>
          <w:p w14:paraId="362249FA" w14:textId="77777777" w:rsidR="00251FB4" w:rsidRDefault="00000000">
            <w:pPr>
              <w:widowControl/>
              <w:jc w:val="center"/>
              <w:textAlignment w:val="center"/>
              <w:rPr>
                <w:b/>
                <w:kern w:val="0"/>
                <w:szCs w:val="21"/>
              </w:rPr>
            </w:pPr>
            <w:r>
              <w:rPr>
                <w:rFonts w:hint="eastAsia"/>
                <w:b/>
                <w:kern w:val="0"/>
                <w:szCs w:val="21"/>
              </w:rPr>
              <w:t>单元序号</w:t>
            </w:r>
          </w:p>
        </w:tc>
        <w:tc>
          <w:tcPr>
            <w:tcW w:w="1083" w:type="dxa"/>
            <w:vAlign w:val="center"/>
          </w:tcPr>
          <w:p w14:paraId="5C7CCDB7" w14:textId="77777777" w:rsidR="00251FB4" w:rsidRDefault="00000000">
            <w:pPr>
              <w:widowControl/>
              <w:jc w:val="center"/>
              <w:textAlignment w:val="center"/>
              <w:rPr>
                <w:b/>
                <w:kern w:val="0"/>
                <w:szCs w:val="21"/>
              </w:rPr>
            </w:pPr>
            <w:r>
              <w:rPr>
                <w:rFonts w:hint="eastAsia"/>
                <w:b/>
                <w:kern w:val="0"/>
                <w:szCs w:val="21"/>
              </w:rPr>
              <w:t>对应桥跨编号</w:t>
            </w:r>
          </w:p>
        </w:tc>
        <w:tc>
          <w:tcPr>
            <w:tcW w:w="967" w:type="dxa"/>
            <w:vAlign w:val="center"/>
          </w:tcPr>
          <w:p w14:paraId="3AECD3C7" w14:textId="77777777" w:rsidR="00251FB4" w:rsidRDefault="00000000">
            <w:pPr>
              <w:widowControl/>
              <w:jc w:val="center"/>
              <w:textAlignment w:val="center"/>
              <w:rPr>
                <w:b/>
                <w:kern w:val="0"/>
                <w:szCs w:val="21"/>
              </w:rPr>
            </w:pPr>
            <w:r>
              <w:rPr>
                <w:rFonts w:hint="eastAsia"/>
                <w:b/>
                <w:kern w:val="0"/>
                <w:szCs w:val="21"/>
              </w:rPr>
              <w:t>桥幅</w:t>
            </w:r>
          </w:p>
          <w:p w14:paraId="2A853B28" w14:textId="77777777" w:rsidR="00251FB4" w:rsidRDefault="00000000">
            <w:pPr>
              <w:widowControl/>
              <w:jc w:val="center"/>
              <w:textAlignment w:val="center"/>
              <w:rPr>
                <w:b/>
                <w:kern w:val="0"/>
                <w:szCs w:val="21"/>
              </w:rPr>
            </w:pPr>
            <w:r>
              <w:rPr>
                <w:rFonts w:hint="eastAsia"/>
                <w:b/>
                <w:kern w:val="0"/>
                <w:szCs w:val="21"/>
              </w:rPr>
              <w:t>单元数</w:t>
            </w:r>
          </w:p>
        </w:tc>
      </w:tr>
      <w:tr w:rsidR="00251FB4" w14:paraId="45CA8425" w14:textId="77777777">
        <w:trPr>
          <w:trHeight w:val="454"/>
          <w:jc w:val="center"/>
        </w:trPr>
        <w:tc>
          <w:tcPr>
            <w:tcW w:w="1134" w:type="dxa"/>
            <w:vAlign w:val="center"/>
          </w:tcPr>
          <w:p w14:paraId="7F3C8F8E" w14:textId="77777777" w:rsidR="00251FB4" w:rsidRDefault="00000000">
            <w:pPr>
              <w:widowControl/>
              <w:jc w:val="center"/>
              <w:textAlignment w:val="center"/>
              <w:rPr>
                <w:color w:val="7030A0"/>
                <w:szCs w:val="21"/>
              </w:rPr>
            </w:pPr>
            <w:r>
              <w:rPr>
                <w:rFonts w:hint="eastAsia"/>
                <w:color w:val="7030A0"/>
                <w:szCs w:val="21"/>
              </w:rPr>
              <w:t>单幅</w:t>
            </w:r>
          </w:p>
        </w:tc>
        <w:tc>
          <w:tcPr>
            <w:tcW w:w="851" w:type="dxa"/>
            <w:vAlign w:val="center"/>
          </w:tcPr>
          <w:p w14:paraId="515C2A61" w14:textId="77777777" w:rsidR="00251FB4" w:rsidRDefault="00000000">
            <w:pPr>
              <w:widowControl/>
              <w:jc w:val="center"/>
              <w:textAlignment w:val="center"/>
              <w:rPr>
                <w:color w:val="7030A0"/>
                <w:szCs w:val="21"/>
              </w:rPr>
            </w:pPr>
            <w:r>
              <w:rPr>
                <w:rFonts w:hint="eastAsia"/>
                <w:color w:val="7030A0"/>
                <w:szCs w:val="21"/>
              </w:rPr>
              <w:t>9</w:t>
            </w:r>
          </w:p>
        </w:tc>
        <w:tc>
          <w:tcPr>
            <w:tcW w:w="1212" w:type="dxa"/>
            <w:vAlign w:val="center"/>
          </w:tcPr>
          <w:p w14:paraId="57D2A560" w14:textId="77777777" w:rsidR="00251FB4" w:rsidRDefault="00000000">
            <w:pPr>
              <w:widowControl/>
              <w:jc w:val="center"/>
              <w:textAlignment w:val="center"/>
              <w:rPr>
                <w:color w:val="7030A0"/>
                <w:szCs w:val="21"/>
              </w:rPr>
            </w:pPr>
            <w:r>
              <w:rPr>
                <w:rFonts w:hint="eastAsia"/>
                <w:color w:val="7030A0"/>
                <w:szCs w:val="21"/>
              </w:rPr>
              <w:t>梁桥</w:t>
            </w:r>
          </w:p>
        </w:tc>
        <w:tc>
          <w:tcPr>
            <w:tcW w:w="1434" w:type="dxa"/>
            <w:vAlign w:val="center"/>
          </w:tcPr>
          <w:p w14:paraId="471F416C" w14:textId="77777777" w:rsidR="00251FB4" w:rsidRDefault="00000000">
            <w:pPr>
              <w:widowControl/>
              <w:jc w:val="center"/>
              <w:textAlignment w:val="center"/>
              <w:rPr>
                <w:color w:val="7030A0"/>
                <w:szCs w:val="21"/>
              </w:rPr>
            </w:pPr>
            <w:r>
              <w:rPr>
                <w:rFonts w:hint="eastAsia"/>
                <w:color w:val="7030A0"/>
                <w:szCs w:val="21"/>
              </w:rPr>
              <w:t>等截面连续箱梁</w:t>
            </w:r>
          </w:p>
        </w:tc>
        <w:tc>
          <w:tcPr>
            <w:tcW w:w="1062" w:type="dxa"/>
            <w:vAlign w:val="center"/>
          </w:tcPr>
          <w:p w14:paraId="151D9524" w14:textId="77777777" w:rsidR="00251FB4" w:rsidRDefault="00000000">
            <w:pPr>
              <w:widowControl/>
              <w:jc w:val="center"/>
              <w:textAlignment w:val="center"/>
              <w:rPr>
                <w:color w:val="7030A0"/>
                <w:szCs w:val="21"/>
              </w:rPr>
            </w:pPr>
            <w:r>
              <w:rPr>
                <w:rFonts w:hint="eastAsia"/>
                <w:color w:val="7030A0"/>
                <w:szCs w:val="21"/>
              </w:rPr>
              <w:t>1</w:t>
            </w:r>
          </w:p>
        </w:tc>
        <w:tc>
          <w:tcPr>
            <w:tcW w:w="1083" w:type="dxa"/>
            <w:vAlign w:val="center"/>
          </w:tcPr>
          <w:p w14:paraId="2AEF55CE" w14:textId="77777777" w:rsidR="00251FB4" w:rsidRDefault="00000000">
            <w:pPr>
              <w:widowControl/>
              <w:jc w:val="center"/>
              <w:textAlignment w:val="center"/>
              <w:rPr>
                <w:color w:val="7030A0"/>
                <w:szCs w:val="21"/>
              </w:rPr>
            </w:pPr>
            <w:r>
              <w:rPr>
                <w:rFonts w:hint="eastAsia"/>
                <w:color w:val="7030A0"/>
                <w:szCs w:val="21"/>
              </w:rPr>
              <w:t>1-9</w:t>
            </w:r>
          </w:p>
        </w:tc>
        <w:tc>
          <w:tcPr>
            <w:tcW w:w="967" w:type="dxa"/>
            <w:vAlign w:val="center"/>
          </w:tcPr>
          <w:p w14:paraId="3ABB7D81" w14:textId="77777777" w:rsidR="00251FB4" w:rsidRDefault="00000000">
            <w:pPr>
              <w:widowControl/>
              <w:jc w:val="center"/>
              <w:textAlignment w:val="center"/>
              <w:rPr>
                <w:color w:val="7030A0"/>
                <w:szCs w:val="21"/>
              </w:rPr>
            </w:pPr>
            <w:r>
              <w:rPr>
                <w:rFonts w:hint="eastAsia"/>
                <w:color w:val="7030A0"/>
                <w:szCs w:val="21"/>
              </w:rPr>
              <w:t>1</w:t>
            </w:r>
          </w:p>
        </w:tc>
      </w:tr>
    </w:tbl>
    <w:p w14:paraId="053C67D2" w14:textId="77777777" w:rsidR="00251FB4" w:rsidRDefault="00000000">
      <w:pPr>
        <w:pStyle w:val="2"/>
        <w:spacing w:after="120"/>
        <w:rPr>
          <w:rFonts w:ascii="Times New Roman" w:eastAsia="宋体" w:hAnsi="Times New Roman"/>
          <w:szCs w:val="24"/>
        </w:rPr>
      </w:pPr>
      <w:bookmarkStart w:id="103" w:name="_Toc139468181"/>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3"/>
    </w:p>
    <w:p w14:paraId="796797BC" w14:textId="77777777" w:rsidR="00251FB4" w:rsidRDefault="00000000">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14:paraId="16350D32" w14:textId="77777777" w:rsidR="00251FB4" w:rsidRDefault="00000000">
      <w:pPr>
        <w:spacing w:line="400" w:lineRule="exact"/>
        <w:ind w:firstLineChars="200" w:firstLine="480"/>
        <w:rPr>
          <w:color w:val="0432FF"/>
          <w:sz w:val="24"/>
        </w:rPr>
      </w:pPr>
      <w:r>
        <w:rPr>
          <w:color w:val="0432FF"/>
          <w:sz w:val="24"/>
        </w:rPr>
        <w:t>{{+F_member}}</w:t>
      </w:r>
    </w:p>
    <w:p w14:paraId="0C48016C" w14:textId="77777777" w:rsidR="00251FB4" w:rsidRDefault="00251FB4">
      <w:pPr>
        <w:spacing w:line="400" w:lineRule="exact"/>
        <w:ind w:firstLineChars="200" w:firstLine="480"/>
        <w:rPr>
          <w:color w:val="0432FF"/>
          <w:sz w:val="24"/>
        </w:rPr>
      </w:pPr>
    </w:p>
    <w:p w14:paraId="416B3FEF" w14:textId="77777777" w:rsidR="00251FB4" w:rsidRDefault="00000000">
      <w:pPr>
        <w:pStyle w:val="1"/>
      </w:pPr>
      <w:bookmarkStart w:id="104" w:name="_Toc139468182"/>
      <w:r>
        <w:rPr>
          <w:rFonts w:hint="eastAsia"/>
        </w:rPr>
        <w:lastRenderedPageBreak/>
        <w:t>6</w:t>
      </w:r>
      <w:r>
        <w:t>.</w:t>
      </w:r>
      <w:r>
        <w:t>外观检查结果</w:t>
      </w:r>
      <w:bookmarkEnd w:id="99"/>
      <w:bookmarkEnd w:id="104"/>
    </w:p>
    <w:p w14:paraId="4A809A67" w14:textId="77777777" w:rsidR="00251FB4" w:rsidRDefault="00000000">
      <w:pPr>
        <w:pStyle w:val="2"/>
        <w:rPr>
          <w:rFonts w:ascii="Times New Roman" w:eastAsia="宋体" w:hAnsi="Times New Roman"/>
          <w:szCs w:val="24"/>
        </w:rPr>
      </w:pPr>
      <w:bookmarkStart w:id="105" w:name="_Toc69137765"/>
      <w:bookmarkEnd w:id="37"/>
      <w:bookmarkEnd w:id="38"/>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左幅桥</w:t>
      </w:r>
      <w:bookmarkEnd w:id="105"/>
    </w:p>
    <w:p w14:paraId="42B02E72" w14:textId="77777777" w:rsidR="00251FB4" w:rsidRDefault="00000000">
      <w:pPr>
        <w:pStyle w:val="3"/>
        <w:spacing w:before="120" w:after="120" w:line="415" w:lineRule="auto"/>
        <w:rPr>
          <w:sz w:val="24"/>
          <w:szCs w:val="24"/>
        </w:rPr>
      </w:pPr>
      <w:bookmarkStart w:id="106" w:name="_Toc535575821"/>
      <w:bookmarkStart w:id="107" w:name="_Toc33081822"/>
      <w:bookmarkStart w:id="108" w:name="_Toc448494978"/>
      <w:bookmarkStart w:id="109" w:name="_Toc69137766"/>
      <w:r>
        <w:rPr>
          <w:rFonts w:hint="eastAsia"/>
          <w:sz w:val="24"/>
          <w:szCs w:val="24"/>
        </w:rPr>
        <w:t>6</w:t>
      </w:r>
      <w:r>
        <w:rPr>
          <w:sz w:val="24"/>
          <w:szCs w:val="24"/>
        </w:rPr>
        <w:t>.1.1</w:t>
      </w:r>
      <w:bookmarkEnd w:id="106"/>
      <w:bookmarkEnd w:id="107"/>
      <w:bookmarkEnd w:id="108"/>
      <w:r>
        <w:rPr>
          <w:sz w:val="24"/>
          <w:szCs w:val="24"/>
          <w:lang w:val="en-US"/>
        </w:rPr>
        <w:t>上部结构检查结果</w:t>
      </w:r>
      <w:bookmarkEnd w:id="109"/>
    </w:p>
    <w:p w14:paraId="7BF29AC3" w14:textId="77777777" w:rsidR="00251FB4" w:rsidRDefault="00000000">
      <w:pPr>
        <w:rPr>
          <w:color w:val="0000FF"/>
          <w:lang w:val="zh-CN"/>
        </w:rPr>
      </w:pPr>
      <w:r>
        <w:rPr>
          <w:rFonts w:hint="eastAsia"/>
          <w:color w:val="0000FF"/>
          <w:lang w:val="zh-CN"/>
        </w:rPr>
        <w:t>{</w:t>
      </w:r>
      <w:r>
        <w:rPr>
          <w:color w:val="0000FF"/>
          <w:lang w:val="zh-CN"/>
        </w:rPr>
        <w:t>{+F_componentInfo_top_l}}</w:t>
      </w:r>
    </w:p>
    <w:p w14:paraId="25281265" w14:textId="77777777" w:rsidR="00251FB4" w:rsidRDefault="00251FB4">
      <w:pPr>
        <w:rPr>
          <w:lang w:val="zh-CN"/>
        </w:rPr>
      </w:pPr>
    </w:p>
    <w:p w14:paraId="0D56615F" w14:textId="77777777" w:rsidR="00251FB4" w:rsidRDefault="00000000">
      <w:pPr>
        <w:pStyle w:val="3"/>
        <w:spacing w:before="120" w:after="120" w:line="415" w:lineRule="auto"/>
        <w:rPr>
          <w:sz w:val="24"/>
          <w:szCs w:val="24"/>
        </w:rPr>
      </w:pPr>
      <w:bookmarkStart w:id="110" w:name="_Toc69137767"/>
      <w:r>
        <w:rPr>
          <w:rFonts w:hint="eastAsia"/>
          <w:sz w:val="24"/>
          <w:szCs w:val="24"/>
        </w:rPr>
        <w:t>6</w:t>
      </w:r>
      <w:r>
        <w:rPr>
          <w:sz w:val="24"/>
          <w:szCs w:val="24"/>
        </w:rPr>
        <w:t>.</w:t>
      </w:r>
      <w:r>
        <w:rPr>
          <w:rFonts w:hint="eastAsia"/>
          <w:sz w:val="24"/>
          <w:szCs w:val="24"/>
        </w:rPr>
        <w:t>1.</w:t>
      </w:r>
      <w:r>
        <w:rPr>
          <w:sz w:val="24"/>
          <w:szCs w:val="24"/>
        </w:rPr>
        <w:t>2</w:t>
      </w:r>
      <w:r>
        <w:rPr>
          <w:sz w:val="24"/>
          <w:szCs w:val="24"/>
        </w:rPr>
        <w:t>下部结构检查结果</w:t>
      </w:r>
      <w:bookmarkEnd w:id="110"/>
    </w:p>
    <w:p w14:paraId="45E22139" w14:textId="77777777" w:rsidR="00251FB4" w:rsidRDefault="00000000">
      <w:pPr>
        <w:rPr>
          <w:color w:val="0000FF"/>
          <w:lang w:val="zh-CN"/>
        </w:rPr>
      </w:pPr>
      <w:r>
        <w:rPr>
          <w:rFonts w:hint="eastAsia"/>
          <w:color w:val="0000FF"/>
          <w:lang w:val="zh-CN"/>
        </w:rPr>
        <w:t>{</w:t>
      </w:r>
      <w:r>
        <w:rPr>
          <w:color w:val="0000FF"/>
          <w:lang w:val="zh-CN"/>
        </w:rPr>
        <w:t>{+F_componentInfo_low_l}}</w:t>
      </w:r>
    </w:p>
    <w:p w14:paraId="0F216BE4" w14:textId="77777777" w:rsidR="00251FB4" w:rsidRDefault="00251FB4">
      <w:pPr>
        <w:rPr>
          <w:lang w:val="zh-CN"/>
        </w:rPr>
      </w:pPr>
    </w:p>
    <w:p w14:paraId="1034B7B0" w14:textId="77777777" w:rsidR="00251FB4" w:rsidRDefault="00000000">
      <w:pPr>
        <w:pStyle w:val="3"/>
        <w:spacing w:before="120" w:after="120" w:line="415" w:lineRule="auto"/>
        <w:rPr>
          <w:sz w:val="24"/>
          <w:szCs w:val="24"/>
        </w:rPr>
      </w:pPr>
      <w:bookmarkStart w:id="111" w:name="_Toc69137768"/>
      <w:bookmarkStart w:id="112" w:name="_Toc33081831"/>
      <w:r>
        <w:rPr>
          <w:rFonts w:hint="eastAsia"/>
          <w:sz w:val="24"/>
          <w:szCs w:val="24"/>
        </w:rPr>
        <w:t>6.1.3</w:t>
      </w:r>
      <w:r>
        <w:rPr>
          <w:sz w:val="24"/>
          <w:szCs w:val="24"/>
        </w:rPr>
        <w:t>桥面系检查结果</w:t>
      </w:r>
      <w:bookmarkEnd w:id="111"/>
      <w:bookmarkEnd w:id="112"/>
    </w:p>
    <w:p w14:paraId="517794B5" w14:textId="77777777" w:rsidR="00251FB4" w:rsidRDefault="00000000">
      <w:pPr>
        <w:rPr>
          <w:color w:val="0000FF"/>
          <w:lang w:val="zh-CN"/>
        </w:rPr>
      </w:pPr>
      <w:r>
        <w:rPr>
          <w:rFonts w:hint="eastAsia"/>
          <w:color w:val="0000FF"/>
          <w:lang w:val="zh-CN"/>
        </w:rPr>
        <w:t>{</w:t>
      </w:r>
      <w:r>
        <w:rPr>
          <w:color w:val="0000FF"/>
          <w:lang w:val="zh-CN"/>
        </w:rPr>
        <w:t>{+F_componentInfo_deck_l}}</w:t>
      </w:r>
    </w:p>
    <w:p w14:paraId="7390BF50" w14:textId="77777777" w:rsidR="00251FB4" w:rsidRDefault="00251FB4">
      <w:pPr>
        <w:rPr>
          <w:color w:val="0000FF"/>
          <w:lang w:val="zh-CN"/>
        </w:rPr>
      </w:pPr>
    </w:p>
    <w:p w14:paraId="13085EEB" w14:textId="77777777" w:rsidR="00251FB4" w:rsidRDefault="00000000">
      <w:pPr>
        <w:pStyle w:val="2"/>
        <w:rPr>
          <w:rFonts w:ascii="Times New Roman" w:eastAsia="宋体" w:hAnsi="Times New Roman"/>
          <w:szCs w:val="24"/>
          <w:lang w:val="en-US"/>
        </w:rPr>
      </w:pPr>
      <w:bookmarkStart w:id="113" w:name="_Toc145011570"/>
      <w:r>
        <w:rPr>
          <w:rFonts w:ascii="Times New Roman" w:eastAsia="宋体" w:hAnsi="Times New Roman" w:hint="eastAsia"/>
          <w:lang w:val="en-US"/>
        </w:rPr>
        <w:t>6</w:t>
      </w:r>
      <w:r>
        <w:rPr>
          <w:rFonts w:ascii="Times New Roman" w:eastAsia="宋体" w:hAnsi="Times New Roman"/>
          <w:lang w:val="en-US"/>
        </w:rPr>
        <w:t>.</w:t>
      </w:r>
      <w:r>
        <w:rPr>
          <w:rFonts w:ascii="Times New Roman" w:eastAsia="宋体" w:hAnsi="Times New Roman" w:hint="eastAsia"/>
          <w:lang w:val="en-US"/>
        </w:rPr>
        <w:t>2</w:t>
      </w:r>
      <w:r>
        <w:rPr>
          <w:rFonts w:ascii="Times New Roman" w:eastAsia="宋体" w:hAnsi="Times New Roman" w:hint="eastAsia"/>
          <w:lang w:val="en-US"/>
        </w:rPr>
        <w:t>中</w:t>
      </w:r>
      <w:r>
        <w:rPr>
          <w:rFonts w:ascii="Times New Roman" w:eastAsia="宋体" w:hAnsi="Times New Roman" w:hint="eastAsia"/>
        </w:rPr>
        <w:t>幅桥</w:t>
      </w:r>
      <w:bookmarkEnd w:id="113"/>
    </w:p>
    <w:p w14:paraId="432E24C7" w14:textId="77777777" w:rsidR="00251FB4" w:rsidRDefault="00000000">
      <w:pPr>
        <w:pStyle w:val="3"/>
        <w:spacing w:before="120" w:after="120" w:line="415" w:lineRule="auto"/>
        <w:rPr>
          <w:sz w:val="24"/>
          <w:szCs w:val="24"/>
          <w:lang w:val="en-US"/>
        </w:rPr>
      </w:pPr>
      <w:bookmarkStart w:id="114" w:name="_Toc145011571"/>
      <w:r>
        <w:rPr>
          <w:rFonts w:hint="eastAsia"/>
          <w:sz w:val="24"/>
          <w:szCs w:val="24"/>
          <w:lang w:val="en-US"/>
        </w:rPr>
        <w:t>6</w:t>
      </w:r>
      <w:r>
        <w:rPr>
          <w:sz w:val="24"/>
          <w:szCs w:val="24"/>
          <w:lang w:val="en-US"/>
        </w:rPr>
        <w:t>.</w:t>
      </w:r>
      <w:r>
        <w:rPr>
          <w:rFonts w:hint="eastAsia"/>
          <w:sz w:val="24"/>
          <w:szCs w:val="24"/>
          <w:lang w:val="en-US"/>
        </w:rPr>
        <w:t>2</w:t>
      </w:r>
      <w:r>
        <w:rPr>
          <w:sz w:val="24"/>
          <w:szCs w:val="24"/>
          <w:lang w:val="en-US"/>
        </w:rPr>
        <w:t>.1</w:t>
      </w:r>
      <w:r>
        <w:rPr>
          <w:sz w:val="24"/>
          <w:szCs w:val="24"/>
          <w:lang w:val="en-US"/>
        </w:rPr>
        <w:t>上部结构检查结果</w:t>
      </w:r>
      <w:bookmarkEnd w:id="114"/>
    </w:p>
    <w:p w14:paraId="5C45C41A" w14:textId="77777777" w:rsidR="00251FB4" w:rsidRDefault="00000000">
      <w:pPr>
        <w:rPr>
          <w:color w:val="0000FF"/>
        </w:rPr>
      </w:pPr>
      <w:r>
        <w:rPr>
          <w:rFonts w:hint="eastAsia"/>
          <w:color w:val="0000FF"/>
        </w:rPr>
        <w:t>{</w:t>
      </w:r>
      <w:r>
        <w:rPr>
          <w:color w:val="0000FF"/>
        </w:rPr>
        <w:t>{+F_componentInfo_top_</w:t>
      </w:r>
      <w:r>
        <w:rPr>
          <w:rFonts w:hint="eastAsia"/>
          <w:color w:val="0000FF"/>
        </w:rPr>
        <w:t>m</w:t>
      </w:r>
      <w:r>
        <w:rPr>
          <w:color w:val="0000FF"/>
        </w:rPr>
        <w:t>}}</w:t>
      </w:r>
    </w:p>
    <w:p w14:paraId="7B81032A" w14:textId="77777777" w:rsidR="00251FB4" w:rsidRDefault="00251FB4"/>
    <w:p w14:paraId="1F636DC7" w14:textId="77777777" w:rsidR="00251FB4" w:rsidRDefault="00000000">
      <w:pPr>
        <w:pStyle w:val="3"/>
        <w:spacing w:before="120" w:after="120" w:line="415" w:lineRule="auto"/>
        <w:rPr>
          <w:sz w:val="24"/>
          <w:szCs w:val="24"/>
          <w:lang w:val="en-US"/>
        </w:rPr>
      </w:pPr>
      <w:bookmarkStart w:id="115" w:name="_Toc145011572"/>
      <w:r>
        <w:rPr>
          <w:rFonts w:hint="eastAsia"/>
          <w:sz w:val="24"/>
          <w:szCs w:val="24"/>
          <w:lang w:val="en-US"/>
        </w:rPr>
        <w:t>6.2.2</w:t>
      </w:r>
      <w:r>
        <w:rPr>
          <w:sz w:val="24"/>
          <w:szCs w:val="24"/>
        </w:rPr>
        <w:t>下部结构检查结果</w:t>
      </w:r>
      <w:bookmarkEnd w:id="115"/>
    </w:p>
    <w:p w14:paraId="44772729" w14:textId="77777777" w:rsidR="00251FB4" w:rsidRDefault="00000000">
      <w:pPr>
        <w:rPr>
          <w:color w:val="0000FF"/>
        </w:rPr>
      </w:pPr>
      <w:r>
        <w:rPr>
          <w:rFonts w:hint="eastAsia"/>
          <w:color w:val="0000FF"/>
        </w:rPr>
        <w:t>{</w:t>
      </w:r>
      <w:r>
        <w:rPr>
          <w:color w:val="0000FF"/>
        </w:rPr>
        <w:t>{+F_componentInfo_low_</w:t>
      </w:r>
      <w:r>
        <w:rPr>
          <w:rFonts w:hint="eastAsia"/>
          <w:color w:val="0000FF"/>
        </w:rPr>
        <w:t>m</w:t>
      </w:r>
      <w:r>
        <w:rPr>
          <w:color w:val="0000FF"/>
        </w:rPr>
        <w:t>}}</w:t>
      </w:r>
    </w:p>
    <w:p w14:paraId="2A262EC1" w14:textId="77777777" w:rsidR="00251FB4" w:rsidRDefault="00251FB4"/>
    <w:p w14:paraId="15DC7A4F" w14:textId="77777777" w:rsidR="00251FB4" w:rsidRDefault="00000000">
      <w:pPr>
        <w:pStyle w:val="3"/>
        <w:spacing w:before="120" w:after="120" w:line="415" w:lineRule="auto"/>
        <w:rPr>
          <w:sz w:val="24"/>
          <w:szCs w:val="24"/>
          <w:lang w:val="en-US"/>
        </w:rPr>
      </w:pPr>
      <w:bookmarkStart w:id="116" w:name="_Toc145011573"/>
      <w:r>
        <w:rPr>
          <w:rFonts w:hint="eastAsia"/>
          <w:sz w:val="24"/>
          <w:szCs w:val="24"/>
          <w:lang w:val="en-US"/>
        </w:rPr>
        <w:t>6.2.3</w:t>
      </w:r>
      <w:r>
        <w:rPr>
          <w:sz w:val="24"/>
          <w:szCs w:val="24"/>
        </w:rPr>
        <w:t>桥面系检查结果</w:t>
      </w:r>
      <w:bookmarkEnd w:id="116"/>
    </w:p>
    <w:p w14:paraId="464CD428" w14:textId="77777777" w:rsidR="00251FB4" w:rsidRDefault="00000000">
      <w:pPr>
        <w:rPr>
          <w:color w:val="0000FF"/>
        </w:rPr>
      </w:pPr>
      <w:r>
        <w:rPr>
          <w:rFonts w:hint="eastAsia"/>
          <w:color w:val="0000FF"/>
        </w:rPr>
        <w:t>{</w:t>
      </w:r>
      <w:r>
        <w:rPr>
          <w:color w:val="0000FF"/>
        </w:rPr>
        <w:t>{+F_componentInfo_deck_</w:t>
      </w:r>
      <w:r>
        <w:rPr>
          <w:rFonts w:hint="eastAsia"/>
          <w:color w:val="0000FF"/>
        </w:rPr>
        <w:t>m</w:t>
      </w:r>
      <w:r>
        <w:rPr>
          <w:color w:val="0000FF"/>
        </w:rPr>
        <w:t>}}</w:t>
      </w:r>
    </w:p>
    <w:p w14:paraId="0C73E9DC" w14:textId="77777777" w:rsidR="00251FB4" w:rsidRDefault="00251FB4">
      <w:pPr>
        <w:rPr>
          <w:color w:val="0000FF"/>
        </w:rPr>
      </w:pPr>
    </w:p>
    <w:p w14:paraId="55DF62E7" w14:textId="77777777" w:rsidR="00251FB4" w:rsidRDefault="00000000">
      <w:pPr>
        <w:pStyle w:val="2"/>
        <w:rPr>
          <w:rFonts w:ascii="Times New Roman" w:eastAsia="宋体" w:hAnsi="Times New Roman"/>
          <w:szCs w:val="24"/>
        </w:rPr>
      </w:pPr>
      <w:bookmarkStart w:id="117" w:name="_Toc69137769"/>
      <w:bookmarkStart w:id="118" w:name="_Toc145011566"/>
      <w:r>
        <w:rPr>
          <w:rFonts w:ascii="Times New Roman" w:eastAsia="宋体" w:hAnsi="Times New Roman" w:hint="eastAsia"/>
        </w:rPr>
        <w:t>6</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右幅桥</w:t>
      </w:r>
      <w:bookmarkEnd w:id="117"/>
      <w:bookmarkEnd w:id="118"/>
    </w:p>
    <w:p w14:paraId="75E22AC8" w14:textId="77777777" w:rsidR="00251FB4" w:rsidRDefault="00000000">
      <w:pPr>
        <w:pStyle w:val="3"/>
        <w:spacing w:before="120" w:after="120" w:line="415" w:lineRule="auto"/>
        <w:rPr>
          <w:sz w:val="24"/>
          <w:szCs w:val="24"/>
          <w:lang w:val="en-US"/>
        </w:rPr>
      </w:pPr>
      <w:bookmarkStart w:id="119" w:name="_Toc69137770"/>
      <w:bookmarkStart w:id="120" w:name="_Toc145011567"/>
      <w:r>
        <w:rPr>
          <w:rFonts w:hint="eastAsia"/>
          <w:sz w:val="24"/>
          <w:szCs w:val="24"/>
        </w:rPr>
        <w:t>6</w:t>
      </w:r>
      <w:r>
        <w:rPr>
          <w:sz w:val="24"/>
          <w:szCs w:val="24"/>
        </w:rPr>
        <w:t>.</w:t>
      </w:r>
      <w:r>
        <w:rPr>
          <w:rFonts w:hint="eastAsia"/>
          <w:sz w:val="24"/>
          <w:szCs w:val="24"/>
        </w:rPr>
        <w:t>3</w:t>
      </w:r>
      <w:r>
        <w:rPr>
          <w:sz w:val="24"/>
          <w:szCs w:val="24"/>
        </w:rPr>
        <w:t>.1</w:t>
      </w:r>
      <w:r>
        <w:rPr>
          <w:sz w:val="24"/>
          <w:szCs w:val="24"/>
          <w:lang w:val="en-US"/>
        </w:rPr>
        <w:t>上部结构检查结果</w:t>
      </w:r>
      <w:bookmarkEnd w:id="119"/>
      <w:bookmarkEnd w:id="120"/>
    </w:p>
    <w:p w14:paraId="009025F5" w14:textId="77777777" w:rsidR="00251FB4" w:rsidRDefault="00000000">
      <w:pPr>
        <w:rPr>
          <w:color w:val="0000FF"/>
        </w:rPr>
      </w:pPr>
      <w:r>
        <w:rPr>
          <w:rFonts w:hint="eastAsia"/>
          <w:color w:val="0000FF"/>
        </w:rPr>
        <w:t>{</w:t>
      </w:r>
      <w:r>
        <w:rPr>
          <w:color w:val="0000FF"/>
        </w:rPr>
        <w:t>{+F_componentInfo_top_r}}</w:t>
      </w:r>
    </w:p>
    <w:p w14:paraId="350CDFAD" w14:textId="77777777" w:rsidR="00251FB4" w:rsidRDefault="00251FB4"/>
    <w:p w14:paraId="49EDC81D" w14:textId="77777777" w:rsidR="00251FB4" w:rsidRDefault="00000000">
      <w:pPr>
        <w:pStyle w:val="3"/>
        <w:spacing w:before="120" w:after="120" w:line="415" w:lineRule="auto"/>
        <w:rPr>
          <w:sz w:val="24"/>
          <w:szCs w:val="24"/>
          <w:lang w:val="en-US"/>
        </w:rPr>
      </w:pPr>
      <w:bookmarkStart w:id="121" w:name="_Toc145011568"/>
      <w:bookmarkStart w:id="122" w:name="_Toc69137771"/>
      <w:r>
        <w:rPr>
          <w:rFonts w:hint="eastAsia"/>
          <w:sz w:val="24"/>
          <w:szCs w:val="24"/>
          <w:lang w:val="en-US"/>
        </w:rPr>
        <w:lastRenderedPageBreak/>
        <w:t>6.3.2</w:t>
      </w:r>
      <w:r>
        <w:rPr>
          <w:sz w:val="24"/>
          <w:szCs w:val="24"/>
        </w:rPr>
        <w:t>下部结构检查结果</w:t>
      </w:r>
      <w:bookmarkEnd w:id="121"/>
      <w:bookmarkEnd w:id="122"/>
    </w:p>
    <w:p w14:paraId="4222E4D4" w14:textId="77777777" w:rsidR="00251FB4" w:rsidRDefault="00000000">
      <w:pPr>
        <w:rPr>
          <w:color w:val="0000FF"/>
        </w:rPr>
      </w:pPr>
      <w:r>
        <w:rPr>
          <w:rFonts w:hint="eastAsia"/>
          <w:color w:val="0000FF"/>
        </w:rPr>
        <w:t>{</w:t>
      </w:r>
      <w:r>
        <w:rPr>
          <w:color w:val="0000FF"/>
        </w:rPr>
        <w:t>{+F_componentInfo_low_r}}</w:t>
      </w:r>
    </w:p>
    <w:p w14:paraId="4FB1648B" w14:textId="77777777" w:rsidR="00251FB4" w:rsidRDefault="00251FB4"/>
    <w:p w14:paraId="636B05EE" w14:textId="77777777" w:rsidR="00251FB4" w:rsidRDefault="00000000">
      <w:pPr>
        <w:pStyle w:val="3"/>
        <w:spacing w:before="120" w:after="120" w:line="415" w:lineRule="auto"/>
        <w:rPr>
          <w:sz w:val="24"/>
          <w:szCs w:val="24"/>
          <w:lang w:val="en-US"/>
        </w:rPr>
      </w:pPr>
      <w:bookmarkStart w:id="123" w:name="_Toc69137772"/>
      <w:bookmarkStart w:id="124" w:name="_Toc145011569"/>
      <w:r>
        <w:rPr>
          <w:rFonts w:hint="eastAsia"/>
          <w:sz w:val="24"/>
          <w:szCs w:val="24"/>
          <w:lang w:val="en-US"/>
        </w:rPr>
        <w:t>6.3.3</w:t>
      </w:r>
      <w:r>
        <w:rPr>
          <w:sz w:val="24"/>
          <w:szCs w:val="24"/>
        </w:rPr>
        <w:t>桥面系检查结果</w:t>
      </w:r>
      <w:bookmarkEnd w:id="123"/>
      <w:bookmarkEnd w:id="124"/>
    </w:p>
    <w:p w14:paraId="1BCF68B5" w14:textId="77777777" w:rsidR="00251FB4" w:rsidRDefault="00000000">
      <w:pPr>
        <w:rPr>
          <w:color w:val="0000FF"/>
        </w:rPr>
      </w:pPr>
      <w:r>
        <w:rPr>
          <w:rFonts w:hint="eastAsia"/>
          <w:color w:val="0000FF"/>
        </w:rPr>
        <w:t>{</w:t>
      </w:r>
      <w:r>
        <w:rPr>
          <w:color w:val="0000FF"/>
        </w:rPr>
        <w:t>{+F_componentInfo_deck_r}}</w:t>
      </w:r>
    </w:p>
    <w:p w14:paraId="7EF0BB25" w14:textId="77777777" w:rsidR="00251FB4" w:rsidRDefault="00251FB4"/>
    <w:p w14:paraId="74488102" w14:textId="77777777" w:rsidR="00251FB4" w:rsidRDefault="00000000">
      <w:pPr>
        <w:pStyle w:val="1"/>
        <w:rPr>
          <w:lang w:val="en-US"/>
        </w:rPr>
      </w:pPr>
      <w:bookmarkStart w:id="125" w:name="_Toc16192_WPSOffice_Level1"/>
      <w:bookmarkStart w:id="126" w:name="_Toc139468195"/>
      <w:bookmarkStart w:id="127" w:name="_Toc18729"/>
      <w:bookmarkStart w:id="128" w:name="_Toc16970476"/>
      <w:bookmarkStart w:id="129" w:name="_Toc33081842"/>
      <w:bookmarkStart w:id="130" w:name="_Toc489525726"/>
      <w:bookmarkStart w:id="131" w:name="_Toc9743_WPSOffice_Level1"/>
      <w:r>
        <w:rPr>
          <w:rFonts w:hint="eastAsia"/>
          <w:lang w:val="en-US"/>
        </w:rPr>
        <w:t>7</w:t>
      </w:r>
      <w:r>
        <w:rPr>
          <w:lang w:val="en-US"/>
        </w:rPr>
        <w:t>.</w:t>
      </w:r>
      <w:r>
        <w:t>桥梁技术状况评定</w:t>
      </w:r>
      <w:bookmarkEnd w:id="125"/>
      <w:bookmarkEnd w:id="126"/>
      <w:bookmarkEnd w:id="127"/>
      <w:bookmarkEnd w:id="128"/>
      <w:bookmarkEnd w:id="129"/>
    </w:p>
    <w:p w14:paraId="1C8A329F" w14:textId="77777777" w:rsidR="00251FB4" w:rsidRDefault="00000000">
      <w:pPr>
        <w:pStyle w:val="aff9"/>
        <w:spacing w:line="400" w:lineRule="exact"/>
        <w:ind w:firstLine="480"/>
        <w:rPr>
          <w:rFonts w:ascii="Times New Roman" w:eastAsia="宋体" w:hAnsi="Times New Roman"/>
          <w:sz w:val="24"/>
        </w:rPr>
      </w:pPr>
      <w:bookmarkStart w:id="132" w:name="_Toc363200291"/>
      <w:bookmarkStart w:id="133" w:name="_Toc10487"/>
      <w:bookmarkStart w:id="134" w:name="_Toc17894_WPSOffice_Level2"/>
      <w:bookmarkStart w:id="135" w:name="_Toc33081843"/>
      <w:bookmarkStart w:id="136" w:name="_Toc16970477"/>
      <w:r>
        <w:rPr>
          <w:rFonts w:ascii="Times New Roman" w:eastAsia="宋体" w:hAnsi="Times New Roman"/>
          <w:sz w:val="24"/>
        </w:rPr>
        <w:t>依据规范《公路桥梁技术状况评定标准》（</w:t>
      </w:r>
      <w:r>
        <w:rPr>
          <w:rFonts w:ascii="Times New Roman" w:eastAsia="宋体" w:hAnsi="Times New Roman"/>
          <w:sz w:val="24"/>
        </w:rPr>
        <w:t>JTG/</w:t>
      </w:r>
      <w:r>
        <w:rPr>
          <w:rFonts w:ascii="Times New Roman" w:eastAsia="宋体" w:hAnsi="Times New Roman" w:hint="eastAsia"/>
          <w:sz w:val="24"/>
        </w:rPr>
        <w:t xml:space="preserve">T </w:t>
      </w:r>
      <w:r>
        <w:rPr>
          <w:rFonts w:ascii="Times New Roman" w:eastAsia="宋体" w:hAnsi="Times New Roman"/>
          <w:sz w:val="24"/>
        </w:rPr>
        <w:t>H21-2011</w:t>
      </w:r>
      <w:r>
        <w:rPr>
          <w:rFonts w:ascii="Times New Roman" w:eastAsia="宋体" w:hAnsi="Times New Roman"/>
          <w:sz w:val="24"/>
        </w:rPr>
        <w:t>）的相关规定，对该桥的桥面系、上部结构、下部结构和全桥进行技术状况评分。评分方法如下：</w:t>
      </w:r>
    </w:p>
    <w:p w14:paraId="7CC4D234" w14:textId="77777777" w:rsidR="00251FB4" w:rsidRDefault="00000000">
      <w:pPr>
        <w:pStyle w:val="aff9"/>
        <w:numPr>
          <w:ilvl w:val="0"/>
          <w:numId w:val="2"/>
        </w:numPr>
        <w:spacing w:line="400" w:lineRule="exact"/>
        <w:ind w:firstLineChars="0"/>
        <w:rPr>
          <w:rFonts w:ascii="Times New Roman" w:eastAsia="宋体" w:hAnsi="Times New Roman"/>
          <w:sz w:val="24"/>
        </w:rPr>
      </w:pPr>
      <w:bookmarkStart w:id="137" w:name="_Toc17918_WPSOffice_Level2"/>
      <w:bookmarkStart w:id="138" w:name="_Toc6739_WPSOffice_Level2"/>
      <w:bookmarkStart w:id="139" w:name="_Toc30027_WPSOffice_Level2"/>
      <w:bookmarkStart w:id="140" w:name="_Toc17094_WPSOffice_Level2"/>
      <w:bookmarkStart w:id="141" w:name="_Toc32601_WPSOffice_Level2"/>
      <w:bookmarkStart w:id="142" w:name="_Toc13514_WPSOffice_Level2"/>
      <w:bookmarkStart w:id="143" w:name="_Toc344_WPSOffice_Level2"/>
      <w:bookmarkStart w:id="144" w:name="_Toc4177_WPSOffice_Level2"/>
      <w:r>
        <w:rPr>
          <w:rFonts w:ascii="Times New Roman" w:eastAsia="宋体" w:hAnsi="Times New Roman"/>
          <w:sz w:val="24"/>
        </w:rPr>
        <w:t>桥梁构件的技术状况评分，按下式计算：</w:t>
      </w:r>
      <w:bookmarkEnd w:id="137"/>
      <w:bookmarkEnd w:id="138"/>
      <w:bookmarkEnd w:id="139"/>
      <w:bookmarkEnd w:id="140"/>
      <w:bookmarkEnd w:id="141"/>
      <w:bookmarkEnd w:id="142"/>
      <w:bookmarkEnd w:id="143"/>
      <w:bookmarkEnd w:id="144"/>
    </w:p>
    <w:p w14:paraId="25C109EE" w14:textId="77777777" w:rsidR="00251FB4" w:rsidRDefault="00000000">
      <w:pPr>
        <w:pStyle w:val="aff9"/>
        <w:ind w:firstLine="480"/>
        <w:jc w:val="right"/>
        <w:rPr>
          <w:rFonts w:ascii="Times New Roman" w:eastAsia="宋体" w:hAnsi="Times New Roman"/>
          <w:sz w:val="24"/>
        </w:rPr>
      </w:pPr>
      <w:r>
        <w:rPr>
          <w:rFonts w:ascii="Times New Roman" w:eastAsia="宋体" w:hAnsi="Times New Roman"/>
          <w:position w:val="-28"/>
          <w:sz w:val="24"/>
        </w:rPr>
        <w:object w:dxaOrig="4011" w:dyaOrig="647" w14:anchorId="05D29CB3">
          <v:shape id="_x0000_i1027" type="#_x0000_t75" style="width:200.25pt;height:32.25pt" o:ole="">
            <v:imagedata r:id="rId19" o:title=""/>
          </v:shape>
          <o:OLEObject Type="Embed" ProgID="Equation.3" ShapeID="_x0000_i1027" DrawAspect="Content" ObjectID="_1828167324" r:id="rId20"/>
        </w:object>
      </w:r>
      <w:r>
        <w:rPr>
          <w:rFonts w:ascii="Times New Roman" w:eastAsia="宋体" w:hAnsi="Times New Roman"/>
          <w:position w:val="-28"/>
          <w:sz w:val="24"/>
        </w:rPr>
        <w:t xml:space="preserve">                </w:t>
      </w:r>
      <w:r>
        <w:rPr>
          <w:rFonts w:ascii="Times New Roman" w:eastAsia="宋体" w:hAnsi="Times New Roman"/>
          <w:sz w:val="24"/>
        </w:rPr>
        <w:t>（</w:t>
      </w:r>
      <w:r>
        <w:rPr>
          <w:rFonts w:ascii="Times New Roman" w:eastAsia="宋体" w:hAnsi="Times New Roman"/>
          <w:sz w:val="24"/>
        </w:rPr>
        <w:t>7-1</w:t>
      </w:r>
      <w:r>
        <w:rPr>
          <w:rFonts w:ascii="Times New Roman" w:eastAsia="宋体" w:hAnsi="Times New Roman"/>
          <w:sz w:val="24"/>
        </w:rPr>
        <w:t>）</w:t>
      </w:r>
    </w:p>
    <w:p w14:paraId="79A6BECF" w14:textId="77777777" w:rsidR="00251FB4"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14:paraId="0CF2F2C1" w14:textId="77777777" w:rsidR="00251FB4"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14:paraId="5F578AC9" w14:textId="77777777" w:rsidR="00251FB4" w:rsidRDefault="00000000">
      <w:pPr>
        <w:pStyle w:val="aff9"/>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7BD2319A" wp14:editId="49C5D216">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14:paraId="3C743575" w14:textId="77777777" w:rsidR="00251FB4"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14:paraId="5133ADAF" w14:textId="77777777" w:rsidR="00251FB4"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Pr>
          <w:rFonts w:ascii="Times New Roman" w:eastAsia="宋体" w:hAnsi="Times New Roman"/>
          <w:position w:val="-12"/>
          <w:sz w:val="24"/>
        </w:rPr>
        <w:object w:dxaOrig="2909" w:dyaOrig="367" w14:anchorId="45197A9F">
          <v:shape id="_x0000_i1028" type="#_x0000_t75" style="width:145.5pt;height:18pt" o:ole="">
            <v:imagedata r:id="rId22" o:title=""/>
          </v:shape>
          <o:OLEObject Type="Embed" ProgID="Equation.3" ShapeID="_x0000_i1028" DrawAspect="Content" ObjectID="_1828167325" r:id="rId23"/>
        </w:object>
      </w:r>
    </w:p>
    <w:p w14:paraId="469AE6CB" w14:textId="77777777" w:rsidR="00251FB4" w:rsidRDefault="00000000">
      <w:pPr>
        <w:pStyle w:val="aff9"/>
        <w:numPr>
          <w:ilvl w:val="0"/>
          <w:numId w:val="2"/>
        </w:numPr>
        <w:spacing w:line="400" w:lineRule="exact"/>
        <w:ind w:firstLineChars="0"/>
        <w:rPr>
          <w:rFonts w:ascii="Times New Roman" w:eastAsia="宋体" w:hAnsi="Times New Roman"/>
          <w:sz w:val="24"/>
        </w:rPr>
      </w:pPr>
      <w:bookmarkStart w:id="145" w:name="_Toc26729_WPSOffice_Level2"/>
      <w:bookmarkStart w:id="146" w:name="_Toc29545_WPSOffice_Level2"/>
      <w:bookmarkStart w:id="147" w:name="_Toc12639_WPSOffice_Level2"/>
      <w:bookmarkStart w:id="148" w:name="_Toc1816_WPSOffice_Level2"/>
      <w:bookmarkStart w:id="149" w:name="_Toc28569_WPSOffice_Level2"/>
      <w:bookmarkStart w:id="150" w:name="_Toc32436_WPSOffice_Level2"/>
      <w:bookmarkStart w:id="151" w:name="_Toc17958_WPSOffice_Level2"/>
      <w:bookmarkStart w:id="152" w:name="_Toc26420_WPSOffice_Level2"/>
      <w:r>
        <w:rPr>
          <w:rFonts w:ascii="Times New Roman" w:eastAsia="宋体" w:hAnsi="Times New Roman"/>
          <w:sz w:val="24"/>
        </w:rPr>
        <w:t>桥梁部件的技术状况评分，按下式计算：</w:t>
      </w:r>
      <w:bookmarkEnd w:id="145"/>
      <w:bookmarkEnd w:id="146"/>
      <w:bookmarkEnd w:id="147"/>
      <w:bookmarkEnd w:id="148"/>
      <w:bookmarkEnd w:id="149"/>
      <w:bookmarkEnd w:id="150"/>
      <w:bookmarkEnd w:id="151"/>
      <w:bookmarkEnd w:id="152"/>
    </w:p>
    <w:p w14:paraId="3F94D9E1" w14:textId="77777777" w:rsidR="00251FB4" w:rsidRDefault="00000000">
      <w:pPr>
        <w:pStyle w:val="aff9"/>
        <w:ind w:firstLine="480"/>
        <w:jc w:val="right"/>
        <w:rPr>
          <w:rFonts w:ascii="Times New Roman" w:eastAsia="宋体" w:hAnsi="Times New Roman"/>
          <w:sz w:val="24"/>
        </w:rPr>
      </w:pPr>
      <w:r>
        <w:rPr>
          <w:rFonts w:ascii="Times New Roman" w:eastAsia="宋体" w:hAnsi="Times New Roman"/>
          <w:position w:val="-12"/>
          <w:sz w:val="24"/>
        </w:rPr>
        <w:object w:dxaOrig="3615" w:dyaOrig="411" w14:anchorId="7D81FD6D">
          <v:shape id="_x0000_i1029" type="#_x0000_t75" style="width:180.75pt;height:20.25pt" o:ole="">
            <v:imagedata r:id="rId24" o:title=""/>
          </v:shape>
          <o:OLEObject Type="Embed" ProgID="Equation.3" ShapeID="_x0000_i1029" DrawAspect="Content" ObjectID="_1828167326" r:id="rId25"/>
        </w:object>
      </w:r>
      <w:r>
        <w:rPr>
          <w:rFonts w:ascii="Times New Roman" w:eastAsia="宋体" w:hAnsi="Times New Roman"/>
          <w:position w:val="-12"/>
          <w:sz w:val="24"/>
        </w:rPr>
        <w:t xml:space="preserve">                </w:t>
      </w:r>
      <w:r>
        <w:rPr>
          <w:rFonts w:ascii="Times New Roman" w:eastAsia="宋体" w:hAnsi="Times New Roman"/>
          <w:sz w:val="24"/>
        </w:rPr>
        <w:t>（</w:t>
      </w:r>
      <w:r>
        <w:rPr>
          <w:rFonts w:ascii="Times New Roman" w:eastAsia="宋体" w:hAnsi="Times New Roman"/>
          <w:sz w:val="24"/>
        </w:rPr>
        <w:t>7-2</w:t>
      </w:r>
      <w:r>
        <w:rPr>
          <w:rFonts w:ascii="Times New Roman" w:eastAsia="宋体" w:hAnsi="Times New Roman"/>
          <w:sz w:val="24"/>
        </w:rPr>
        <w:t>）</w:t>
      </w:r>
    </w:p>
    <w:p w14:paraId="4C77684D" w14:textId="77777777" w:rsidR="00251FB4" w:rsidRDefault="00000000">
      <w:pPr>
        <w:pStyle w:val="aff9"/>
        <w:ind w:firstLine="480"/>
        <w:jc w:val="center"/>
        <w:rPr>
          <w:rFonts w:ascii="Times New Roman" w:eastAsia="宋体" w:hAnsi="Times New Roman"/>
          <w:sz w:val="24"/>
        </w:rPr>
      </w:pPr>
      <w:r>
        <w:rPr>
          <w:rFonts w:ascii="Times New Roman" w:eastAsia="宋体" w:hAnsi="Times New Roman"/>
          <w:sz w:val="24"/>
        </w:rPr>
        <w:object w:dxaOrig="3615" w:dyaOrig="411" w14:anchorId="7EE42C5D">
          <v:shape id="_x0000_i1030" type="#_x0000_t75" style="width:180.75pt;height:20.25pt" o:ole="">
            <v:imagedata r:id="rId26" o:title=""/>
          </v:shape>
          <o:OLEObject Type="Embed" ProgID="Equation.3" ShapeID="_x0000_i1030" DrawAspect="Content" ObjectID="_1828167327" r:id="rId27"/>
        </w:object>
      </w:r>
    </w:p>
    <w:p w14:paraId="1BE92A77" w14:textId="77777777" w:rsidR="00251FB4" w:rsidRDefault="00000000">
      <w:pPr>
        <w:pStyle w:val="aff9"/>
        <w:ind w:firstLine="480"/>
        <w:jc w:val="center"/>
        <w:rPr>
          <w:rFonts w:ascii="Times New Roman" w:eastAsia="宋体" w:hAnsi="Times New Roman"/>
          <w:sz w:val="24"/>
        </w:rPr>
      </w:pPr>
      <w:r>
        <w:rPr>
          <w:rFonts w:ascii="Times New Roman" w:eastAsia="宋体" w:hAnsi="Times New Roman"/>
          <w:sz w:val="24"/>
        </w:rPr>
        <w:object w:dxaOrig="3747" w:dyaOrig="411" w14:anchorId="1286F009">
          <v:shape id="_x0000_i1031" type="#_x0000_t75" style="width:187.5pt;height:20.25pt" o:ole="">
            <v:imagedata r:id="rId28" o:title=""/>
          </v:shape>
          <o:OLEObject Type="Embed" ProgID="Equation.3" ShapeID="_x0000_i1031" DrawAspect="Content" ObjectID="_1828167328" r:id="rId29"/>
        </w:object>
      </w:r>
    </w:p>
    <w:p w14:paraId="5B0EDE90" w14:textId="77777777" w:rsidR="00251FB4" w:rsidRDefault="00000000">
      <w:pPr>
        <w:pStyle w:val="aff9"/>
        <w:numPr>
          <w:ilvl w:val="0"/>
          <w:numId w:val="2"/>
        </w:numPr>
        <w:spacing w:line="400" w:lineRule="exact"/>
        <w:ind w:left="0" w:firstLine="480"/>
        <w:rPr>
          <w:rFonts w:ascii="Times New Roman" w:eastAsia="宋体" w:hAnsi="Times New Roman"/>
          <w:sz w:val="24"/>
        </w:rPr>
      </w:pPr>
      <w:bookmarkStart w:id="153" w:name="_Toc18011_WPSOffice_Level2"/>
      <w:bookmarkStart w:id="154" w:name="_Toc26650_WPSOffice_Level2"/>
      <w:bookmarkStart w:id="155" w:name="_Toc17832_WPSOffice_Level2"/>
      <w:bookmarkStart w:id="156" w:name="_Toc32160_WPSOffice_Level2"/>
      <w:bookmarkStart w:id="157" w:name="_Toc5218_WPSOffice_Level2"/>
      <w:bookmarkStart w:id="158" w:name="_Toc26101_WPSOffice_Level2"/>
      <w:bookmarkStart w:id="159" w:name="_Toc5642_WPSOffice_Level2"/>
      <w:bookmarkStart w:id="160" w:name="_Toc15573_WPSOffice_Level2"/>
      <w:r>
        <w:rPr>
          <w:rFonts w:ascii="Times New Roman" w:eastAsia="宋体" w:hAnsi="Times New Roman"/>
          <w:sz w:val="24"/>
        </w:rPr>
        <w:t>桥梁上部结构、下部结构、桥面系技术状况评分，按下式计算：</w:t>
      </w:r>
      <w:bookmarkEnd w:id="153"/>
      <w:bookmarkEnd w:id="154"/>
      <w:bookmarkEnd w:id="155"/>
      <w:bookmarkEnd w:id="156"/>
      <w:bookmarkEnd w:id="157"/>
      <w:bookmarkEnd w:id="158"/>
      <w:bookmarkEnd w:id="159"/>
      <w:bookmarkEnd w:id="160"/>
    </w:p>
    <w:p w14:paraId="647D1127" w14:textId="77777777" w:rsidR="00251FB4" w:rsidRDefault="00000000">
      <w:pPr>
        <w:pStyle w:val="aff9"/>
        <w:ind w:firstLine="480"/>
        <w:jc w:val="right"/>
        <w:rPr>
          <w:rFonts w:ascii="Times New Roman" w:eastAsia="宋体" w:hAnsi="Times New Roman"/>
          <w:sz w:val="24"/>
        </w:rPr>
      </w:pPr>
      <w:r>
        <w:rPr>
          <w:rFonts w:ascii="Times New Roman" w:eastAsia="宋体" w:hAnsi="Times New Roman"/>
          <w:sz w:val="24"/>
        </w:rPr>
        <w:object w:dxaOrig="5422" w:dyaOrig="647" w14:anchorId="5DB353AC">
          <v:shape id="_x0000_i1032" type="#_x0000_t75" style="width:270.75pt;height:32.25pt" o:ole="">
            <v:imagedata r:id="rId30" o:title=""/>
          </v:shape>
          <o:OLEObject Type="Embed" ProgID="Equation.DSMT4" ShapeID="_x0000_i1032" DrawAspect="Content" ObjectID="_1828167329" r:id="rId31"/>
        </w:object>
      </w:r>
      <w:r>
        <w:rPr>
          <w:rFonts w:ascii="Times New Roman" w:eastAsia="宋体" w:hAnsi="Times New Roman"/>
          <w:sz w:val="24"/>
        </w:rPr>
        <w:t xml:space="preserve">  </w:t>
      </w:r>
      <w:r>
        <w:rPr>
          <w:rFonts w:ascii="Times New Roman" w:eastAsia="宋体" w:hAnsi="Times New Roman"/>
          <w:sz w:val="24"/>
        </w:rPr>
        <w:t>（</w:t>
      </w:r>
      <w:r>
        <w:rPr>
          <w:rFonts w:ascii="Times New Roman" w:eastAsia="宋体" w:hAnsi="Times New Roman"/>
          <w:sz w:val="24"/>
        </w:rPr>
        <w:t>7-3</w:t>
      </w:r>
      <w:r>
        <w:rPr>
          <w:rFonts w:ascii="Times New Roman" w:eastAsia="宋体" w:hAnsi="Times New Roman"/>
          <w:sz w:val="24"/>
        </w:rPr>
        <w:t>）</w:t>
      </w:r>
    </w:p>
    <w:p w14:paraId="2D07F304" w14:textId="77777777" w:rsidR="00251FB4" w:rsidRDefault="00000000">
      <w:pPr>
        <w:pStyle w:val="aff9"/>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14:paraId="25029EDF" w14:textId="77777777" w:rsidR="00251FB4" w:rsidRDefault="00000000">
      <w:pPr>
        <w:pStyle w:val="aff9"/>
        <w:ind w:firstLine="480"/>
        <w:jc w:val="right"/>
        <w:rPr>
          <w:rFonts w:ascii="Times New Roman" w:eastAsia="宋体" w:hAnsi="Times New Roman"/>
          <w:sz w:val="24"/>
        </w:rPr>
      </w:pPr>
      <w:r>
        <w:rPr>
          <w:rFonts w:ascii="Times New Roman" w:eastAsia="宋体" w:hAnsi="Times New Roman"/>
          <w:position w:val="-12"/>
          <w:sz w:val="24"/>
        </w:rPr>
        <w:object w:dxaOrig="4291" w:dyaOrig="367" w14:anchorId="439DD57C">
          <v:shape id="_x0000_i1033" type="#_x0000_t75" style="width:214.5pt;height:18pt" o:ole="">
            <v:imagedata r:id="rId32" o:title=""/>
          </v:shape>
          <o:OLEObject Type="Embed" ProgID="Equation.3" ShapeID="_x0000_i1033" DrawAspect="Content" ObjectID="_1828167330" r:id="rId33"/>
        </w:object>
      </w:r>
      <w:r>
        <w:rPr>
          <w:rFonts w:ascii="Times New Roman" w:eastAsia="宋体" w:hAnsi="Times New Roman"/>
          <w:position w:val="-12"/>
          <w:sz w:val="24"/>
        </w:rPr>
        <w:t xml:space="preserve">           </w:t>
      </w:r>
      <w:r>
        <w:rPr>
          <w:rFonts w:ascii="Times New Roman" w:eastAsia="宋体" w:hAnsi="Times New Roman"/>
          <w:sz w:val="24"/>
        </w:rPr>
        <w:t>（</w:t>
      </w:r>
      <w:r>
        <w:rPr>
          <w:rFonts w:ascii="Times New Roman" w:eastAsia="宋体" w:hAnsi="Times New Roman"/>
          <w:sz w:val="24"/>
        </w:rPr>
        <w:t>7-4</w:t>
      </w:r>
      <w:r>
        <w:rPr>
          <w:rFonts w:ascii="Times New Roman" w:eastAsia="宋体" w:hAnsi="Times New Roman"/>
          <w:sz w:val="24"/>
        </w:rPr>
        <w:t>）</w:t>
      </w:r>
    </w:p>
    <w:p w14:paraId="70959040" w14:textId="77777777" w:rsidR="00251FB4" w:rsidRDefault="00000000">
      <w:pPr>
        <w:spacing w:beforeLines="50" w:before="152" w:line="400" w:lineRule="exact"/>
        <w:ind w:firstLineChars="200" w:firstLine="480"/>
        <w:rPr>
          <w:sz w:val="24"/>
        </w:rPr>
      </w:pPr>
      <w:r>
        <w:rPr>
          <w:rFonts w:hint="eastAsia"/>
          <w:sz w:val="24"/>
        </w:rPr>
        <w:lastRenderedPageBreak/>
        <w:t>⑤在桥梁技术状况评定时，当满足下列规定的任一情况时，桥梁总体技术状况应评为</w:t>
      </w:r>
      <w:r>
        <w:rPr>
          <w:rFonts w:hint="eastAsia"/>
          <w:sz w:val="24"/>
        </w:rPr>
        <w:t>5</w:t>
      </w:r>
      <w:r>
        <w:rPr>
          <w:rFonts w:hint="eastAsia"/>
          <w:sz w:val="24"/>
        </w:rPr>
        <w:t>类。</w:t>
      </w:r>
    </w:p>
    <w:p w14:paraId="34CBCCC7" w14:textId="77777777" w:rsidR="00251FB4" w:rsidRDefault="00000000">
      <w:pPr>
        <w:spacing w:line="400" w:lineRule="exact"/>
        <w:ind w:firstLineChars="200" w:firstLine="480"/>
        <w:rPr>
          <w:sz w:val="24"/>
        </w:rPr>
      </w:pPr>
      <w:r>
        <w:rPr>
          <w:sz w:val="24"/>
        </w:rPr>
        <w:t>1</w:t>
      </w:r>
      <w:r>
        <w:rPr>
          <w:sz w:val="24"/>
        </w:rPr>
        <w:t>、上部结构有落梁；或有梁、板断裂现象。</w:t>
      </w:r>
    </w:p>
    <w:p w14:paraId="097BCCEE" w14:textId="77777777" w:rsidR="00251FB4" w:rsidRDefault="00000000">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14:paraId="6D7189BE" w14:textId="77777777" w:rsidR="00251FB4" w:rsidRDefault="00000000">
      <w:pPr>
        <w:spacing w:line="400" w:lineRule="exact"/>
        <w:ind w:firstLineChars="200" w:firstLine="480"/>
        <w:rPr>
          <w:sz w:val="24"/>
        </w:rPr>
      </w:pPr>
      <w:r>
        <w:rPr>
          <w:sz w:val="24"/>
        </w:rPr>
        <w:t>3</w:t>
      </w:r>
      <w:r>
        <w:rPr>
          <w:sz w:val="24"/>
        </w:rPr>
        <w:t>、梁式桥上部承重构件有严重的异常位移，存在失稳现象。</w:t>
      </w:r>
    </w:p>
    <w:p w14:paraId="37BE4293" w14:textId="77777777" w:rsidR="00251FB4" w:rsidRDefault="00000000">
      <w:pPr>
        <w:spacing w:line="400" w:lineRule="exact"/>
        <w:ind w:firstLineChars="200" w:firstLine="480"/>
        <w:rPr>
          <w:sz w:val="24"/>
        </w:rPr>
      </w:pPr>
      <w:r>
        <w:rPr>
          <w:sz w:val="24"/>
        </w:rPr>
        <w:t>4</w:t>
      </w:r>
      <w:r>
        <w:rPr>
          <w:sz w:val="24"/>
        </w:rPr>
        <w:t>、结构出现明显的永久变形，变形大于规范值。</w:t>
      </w:r>
    </w:p>
    <w:p w14:paraId="190CC152" w14:textId="77777777" w:rsidR="00251FB4" w:rsidRDefault="00000000">
      <w:pPr>
        <w:spacing w:line="400" w:lineRule="exact"/>
        <w:ind w:firstLineChars="200" w:firstLine="480"/>
        <w:rPr>
          <w:sz w:val="24"/>
        </w:rPr>
      </w:pPr>
      <w:r>
        <w:rPr>
          <w:sz w:val="24"/>
        </w:rPr>
        <w:t>5</w:t>
      </w:r>
      <w:r>
        <w:rPr>
          <w:sz w:val="24"/>
        </w:rPr>
        <w:t>、关键部位混凝土出现压碎或杆件失稳倾向；或桥面板出现严重塌陷。</w:t>
      </w:r>
    </w:p>
    <w:p w14:paraId="196117F2" w14:textId="77777777" w:rsidR="00251FB4" w:rsidRDefault="00000000">
      <w:pPr>
        <w:spacing w:line="400" w:lineRule="exact"/>
        <w:ind w:firstLineChars="200" w:firstLine="480"/>
        <w:rPr>
          <w:sz w:val="24"/>
        </w:rPr>
      </w:pPr>
      <w:r>
        <w:rPr>
          <w:sz w:val="24"/>
        </w:rPr>
        <w:t>6</w:t>
      </w:r>
      <w:r>
        <w:rPr>
          <w:sz w:val="24"/>
        </w:rPr>
        <w:t>、拱式桥拱脚严重错台、位移，造成拱顶挠度大于限值；或拱圈严重变形。</w:t>
      </w:r>
    </w:p>
    <w:p w14:paraId="3CE05862" w14:textId="77777777" w:rsidR="00251FB4" w:rsidRDefault="00000000">
      <w:pPr>
        <w:spacing w:line="400" w:lineRule="exact"/>
        <w:ind w:firstLineChars="200" w:firstLine="480"/>
        <w:rPr>
          <w:sz w:val="24"/>
        </w:rPr>
      </w:pPr>
      <w:r>
        <w:rPr>
          <w:sz w:val="24"/>
        </w:rPr>
        <w:t>7</w:t>
      </w:r>
      <w:r>
        <w:rPr>
          <w:sz w:val="24"/>
        </w:rPr>
        <w:t>、圬工拱桥拱圈大范围砌体断裂，脱落现象严重。</w:t>
      </w:r>
    </w:p>
    <w:p w14:paraId="05AB8DA8" w14:textId="77777777" w:rsidR="00251FB4" w:rsidRDefault="00000000">
      <w:pPr>
        <w:spacing w:line="400" w:lineRule="exact"/>
        <w:ind w:firstLineChars="200" w:firstLine="480"/>
        <w:rPr>
          <w:sz w:val="24"/>
        </w:rPr>
      </w:pPr>
      <w:r>
        <w:rPr>
          <w:sz w:val="24"/>
        </w:rPr>
        <w:t>8</w:t>
      </w:r>
      <w:r>
        <w:rPr>
          <w:sz w:val="24"/>
        </w:rPr>
        <w:t>、腹拱、侧墙、立墙或立柱产生破坏造成桥面板严重塌落。</w:t>
      </w:r>
    </w:p>
    <w:p w14:paraId="216628A5" w14:textId="77777777" w:rsidR="00251FB4" w:rsidRDefault="00000000">
      <w:pPr>
        <w:spacing w:line="400" w:lineRule="exact"/>
        <w:ind w:firstLineChars="200" w:firstLine="480"/>
        <w:rPr>
          <w:sz w:val="24"/>
        </w:rPr>
      </w:pPr>
      <w:r>
        <w:rPr>
          <w:sz w:val="24"/>
        </w:rPr>
        <w:t>9</w:t>
      </w:r>
      <w:r>
        <w:rPr>
          <w:sz w:val="24"/>
        </w:rPr>
        <w:t>、系杆或吊杆出现严重锈蚀或断裂现象。</w:t>
      </w:r>
    </w:p>
    <w:p w14:paraId="673207C6" w14:textId="77777777" w:rsidR="00251FB4" w:rsidRDefault="00000000">
      <w:pPr>
        <w:spacing w:line="400" w:lineRule="exact"/>
        <w:ind w:firstLineChars="200" w:firstLine="480"/>
        <w:rPr>
          <w:sz w:val="24"/>
        </w:rPr>
      </w:pPr>
      <w:r>
        <w:rPr>
          <w:sz w:val="24"/>
        </w:rPr>
        <w:t>10</w:t>
      </w:r>
      <w:r>
        <w:rPr>
          <w:sz w:val="24"/>
        </w:rPr>
        <w:t>、悬索桥主缆或多根吊索出现严重锈蚀、断丝。</w:t>
      </w:r>
    </w:p>
    <w:p w14:paraId="05611BDD" w14:textId="77777777" w:rsidR="00251FB4" w:rsidRDefault="00000000">
      <w:pPr>
        <w:spacing w:line="400" w:lineRule="exact"/>
        <w:ind w:firstLineChars="200" w:firstLine="480"/>
        <w:rPr>
          <w:sz w:val="24"/>
        </w:rPr>
      </w:pPr>
      <w:r>
        <w:rPr>
          <w:sz w:val="24"/>
        </w:rPr>
        <w:t>11</w:t>
      </w:r>
      <w:r>
        <w:rPr>
          <w:sz w:val="24"/>
        </w:rPr>
        <w:t>、斜拉桥拉索钢丝出现严重锈蚀、断丝，主梁出现严重变形。</w:t>
      </w:r>
    </w:p>
    <w:p w14:paraId="79769418" w14:textId="77777777" w:rsidR="00251FB4" w:rsidRDefault="00000000">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14:paraId="551C605E" w14:textId="77777777" w:rsidR="00251FB4" w:rsidRDefault="00000000">
      <w:pPr>
        <w:spacing w:line="400" w:lineRule="exact"/>
        <w:ind w:firstLineChars="200" w:firstLine="480"/>
        <w:rPr>
          <w:sz w:val="24"/>
        </w:rPr>
      </w:pPr>
      <w:r>
        <w:rPr>
          <w:sz w:val="24"/>
        </w:rPr>
        <w:t>13</w:t>
      </w:r>
      <w:r>
        <w:rPr>
          <w:sz w:val="24"/>
        </w:rPr>
        <w:t>、桥墩（桥台或基础）不稳定，出现严重滑动、下沉、位移、倾斜等现象。</w:t>
      </w:r>
    </w:p>
    <w:p w14:paraId="3CA9D588" w14:textId="77777777" w:rsidR="00251FB4" w:rsidRDefault="00000000">
      <w:pPr>
        <w:spacing w:line="400" w:lineRule="exact"/>
        <w:ind w:firstLineChars="200" w:firstLine="480"/>
        <w:rPr>
          <w:sz w:val="24"/>
        </w:rPr>
      </w:pPr>
      <w:r>
        <w:rPr>
          <w:sz w:val="24"/>
        </w:rPr>
        <w:t>14</w:t>
      </w:r>
      <w:r>
        <w:rPr>
          <w:sz w:val="24"/>
        </w:rPr>
        <w:t>、悬索桥、斜拉桥索塔基础出现严重沉降或位移；或悬索桥锚碇有水平位移或沉降。</w:t>
      </w:r>
    </w:p>
    <w:p w14:paraId="5A71A503" w14:textId="77777777" w:rsidR="00251FB4" w:rsidRDefault="00000000">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14:paraId="54D43F6D" w14:textId="77777777" w:rsidR="00251FB4" w:rsidRDefault="00000000">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14:paraId="6D92228B" w14:textId="77777777" w:rsidR="00251FB4" w:rsidRDefault="00000000">
      <w:pPr>
        <w:spacing w:line="400" w:lineRule="exact"/>
        <w:rPr>
          <w:sz w:val="24"/>
        </w:rPr>
      </w:pPr>
      <w:r>
        <w:rPr>
          <w:rFonts w:hint="eastAsia"/>
          <w:sz w:val="24"/>
        </w:rPr>
        <w:t>（以下空白）</w:t>
      </w:r>
    </w:p>
    <w:p w14:paraId="1A44288F" w14:textId="77777777" w:rsidR="00251FB4" w:rsidRDefault="00000000">
      <w:pPr>
        <w:pStyle w:val="2"/>
        <w:rPr>
          <w:rFonts w:ascii="Times New Roman" w:eastAsia="宋体" w:hAnsi="Times New Roman"/>
        </w:rPr>
      </w:pPr>
      <w:bookmarkStart w:id="161" w:name="_Toc139468196"/>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62" w:name="_Toc33081846"/>
      <w:bookmarkStart w:id="163" w:name="_Toc16970480"/>
      <w:bookmarkStart w:id="164" w:name="_Toc9684_WPSOffice_Level2"/>
      <w:bookmarkStart w:id="165" w:name="_Toc25633"/>
      <w:bookmarkEnd w:id="132"/>
      <w:bookmarkEnd w:id="133"/>
      <w:bookmarkEnd w:id="134"/>
      <w:bookmarkEnd w:id="135"/>
      <w:bookmarkEnd w:id="136"/>
      <w:bookmarkEnd w:id="161"/>
    </w:p>
    <w:p w14:paraId="43D4A561" w14:textId="77777777" w:rsidR="00251FB4" w:rsidRDefault="00000000">
      <w:pPr>
        <w:adjustRightInd w:val="0"/>
        <w:snapToGrid w:val="0"/>
        <w:spacing w:beforeLines="50" w:before="152"/>
        <w:jc w:val="center"/>
        <w:rPr>
          <w:color w:val="0000FF"/>
          <w:szCs w:val="21"/>
        </w:rPr>
      </w:pPr>
      <w:r>
        <w:rPr>
          <w:rFonts w:hint="eastAsia"/>
          <w:color w:val="0000FF"/>
          <w:szCs w:val="21"/>
        </w:rPr>
        <w:t>{</w:t>
      </w:r>
      <w:r>
        <w:rPr>
          <w:color w:val="0000FF"/>
          <w:szCs w:val="21"/>
        </w:rPr>
        <w:t>{+F_calculation_top}}</w:t>
      </w:r>
    </w:p>
    <w:p w14:paraId="4FD95341" w14:textId="77777777" w:rsidR="00251FB4" w:rsidRDefault="00000000">
      <w:pPr>
        <w:pStyle w:val="2"/>
        <w:rPr>
          <w:rFonts w:ascii="Times New Roman" w:eastAsia="宋体" w:hAnsi="Times New Roman"/>
          <w:szCs w:val="24"/>
        </w:rPr>
      </w:pPr>
      <w:bookmarkStart w:id="166" w:name="_Toc31895"/>
      <w:bookmarkStart w:id="167" w:name="_Toc139468197"/>
      <w:bookmarkStart w:id="168" w:name="_Toc45037063"/>
      <w:bookmarkStart w:id="169" w:name="_Toc33081844"/>
      <w:bookmarkStart w:id="170" w:name="_Toc25487_WPSOffice_Level2"/>
      <w:bookmarkStart w:id="171" w:name="_Toc363200292"/>
      <w:bookmarkStart w:id="172" w:name="_Toc16970478"/>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66"/>
      <w:bookmarkEnd w:id="167"/>
      <w:bookmarkEnd w:id="168"/>
      <w:bookmarkEnd w:id="169"/>
      <w:bookmarkEnd w:id="170"/>
      <w:bookmarkEnd w:id="171"/>
      <w:bookmarkEnd w:id="172"/>
    </w:p>
    <w:p w14:paraId="5F5BB65C" w14:textId="77777777" w:rsidR="00251FB4" w:rsidRDefault="00000000">
      <w:pPr>
        <w:adjustRightInd w:val="0"/>
        <w:snapToGrid w:val="0"/>
        <w:spacing w:beforeLines="50" w:before="152"/>
        <w:jc w:val="center"/>
        <w:rPr>
          <w:color w:val="0000FF"/>
          <w:szCs w:val="21"/>
        </w:rPr>
      </w:pPr>
      <w:bookmarkStart w:id="173" w:name="_Toc28250_WPSOffice_Level2"/>
      <w:bookmarkStart w:id="174" w:name="_Toc16244"/>
      <w:bookmarkStart w:id="175" w:name="_Toc33081845"/>
      <w:bookmarkStart w:id="176" w:name="_Toc363200293"/>
      <w:bookmarkStart w:id="177" w:name="_Toc45037064"/>
      <w:bookmarkStart w:id="178" w:name="_Toc16970479"/>
      <w:r>
        <w:rPr>
          <w:rFonts w:hint="eastAsia"/>
          <w:color w:val="0000FF"/>
          <w:szCs w:val="21"/>
        </w:rPr>
        <w:t>{</w:t>
      </w:r>
      <w:r>
        <w:rPr>
          <w:color w:val="0000FF"/>
          <w:szCs w:val="21"/>
        </w:rPr>
        <w:t>{+F_calculation_low}}</w:t>
      </w:r>
    </w:p>
    <w:p w14:paraId="5C6FC7C7" w14:textId="77777777" w:rsidR="00251FB4" w:rsidRDefault="00000000">
      <w:pPr>
        <w:pStyle w:val="2"/>
        <w:rPr>
          <w:rFonts w:ascii="Times New Roman" w:eastAsia="宋体" w:hAnsi="Times New Roman"/>
        </w:rPr>
      </w:pPr>
      <w:bookmarkStart w:id="179" w:name="_Toc139468198"/>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73"/>
      <w:bookmarkEnd w:id="174"/>
      <w:bookmarkEnd w:id="175"/>
      <w:bookmarkEnd w:id="176"/>
      <w:bookmarkEnd w:id="177"/>
      <w:bookmarkEnd w:id="178"/>
      <w:bookmarkEnd w:id="179"/>
    </w:p>
    <w:p w14:paraId="47500DC3" w14:textId="77777777" w:rsidR="00251FB4" w:rsidRDefault="00000000">
      <w:pPr>
        <w:adjustRightInd w:val="0"/>
        <w:snapToGrid w:val="0"/>
        <w:spacing w:beforeLines="50" w:before="152"/>
        <w:jc w:val="center"/>
        <w:rPr>
          <w:color w:val="0000FF"/>
          <w:szCs w:val="21"/>
        </w:rPr>
      </w:pPr>
      <w:r>
        <w:rPr>
          <w:rFonts w:hint="eastAsia"/>
          <w:color w:val="0000FF"/>
          <w:szCs w:val="21"/>
        </w:rPr>
        <w:t>{</w:t>
      </w:r>
      <w:r>
        <w:rPr>
          <w:color w:val="0000FF"/>
          <w:szCs w:val="21"/>
        </w:rPr>
        <w:t>{+F_calculation_deck}}</w:t>
      </w:r>
    </w:p>
    <w:p w14:paraId="652CBDF7" w14:textId="77777777" w:rsidR="00251FB4" w:rsidRDefault="00000000">
      <w:pPr>
        <w:pStyle w:val="2"/>
        <w:rPr>
          <w:rFonts w:ascii="Times New Roman" w:eastAsia="宋体" w:hAnsi="Times New Roman"/>
        </w:rPr>
      </w:pPr>
      <w:bookmarkStart w:id="180" w:name="_Toc139468199"/>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62"/>
      <w:bookmarkEnd w:id="163"/>
      <w:bookmarkEnd w:id="164"/>
      <w:bookmarkEnd w:id="165"/>
      <w:bookmarkEnd w:id="180"/>
    </w:p>
    <w:p w14:paraId="00809B8E" w14:textId="77777777" w:rsidR="00251FB4" w:rsidRDefault="00000000">
      <w:pPr>
        <w:jc w:val="center"/>
        <w:rPr>
          <w:color w:val="0000FF"/>
          <w:lang w:val="zh-CN"/>
        </w:rPr>
      </w:pPr>
      <w:r>
        <w:rPr>
          <w:rFonts w:hint="eastAsia"/>
          <w:color w:val="0000FF"/>
          <w:lang w:val="zh-CN"/>
        </w:rPr>
        <w:t>{</w:t>
      </w:r>
      <w:r>
        <w:rPr>
          <w:color w:val="0000FF"/>
          <w:lang w:val="zh-CN"/>
        </w:rPr>
        <w:t>{+F_calculation_category}}</w:t>
      </w:r>
    </w:p>
    <w:p w14:paraId="60DC3C7F" w14:textId="77777777" w:rsidR="00251FB4" w:rsidRDefault="00000000">
      <w:pPr>
        <w:spacing w:line="360" w:lineRule="auto"/>
        <w:ind w:firstLineChars="200" w:firstLine="480"/>
        <w:jc w:val="center"/>
        <w:textAlignment w:val="center"/>
        <w:rPr>
          <w:color w:val="FF0000"/>
          <w:sz w:val="24"/>
        </w:rPr>
      </w:pPr>
      <w:r>
        <w:rPr>
          <w:color w:val="FF0000"/>
          <w:position w:val="-6"/>
          <w:sz w:val="24"/>
        </w:rPr>
        <w:object w:dxaOrig="4202" w:dyaOrig="250" w14:anchorId="1913D462">
          <v:shape id="_x0000_i1034" type="#_x0000_t75" style="width:210pt;height:12.75pt" o:ole="">
            <v:imagedata r:id="rId34" o:title=""/>
          </v:shape>
          <o:OLEObject Type="Embed" ProgID="Equation.DSMT4" ShapeID="_x0000_i1034" DrawAspect="Content" ObjectID="_1828167331" r:id="rId35"/>
        </w:object>
      </w:r>
    </w:p>
    <w:p w14:paraId="7C09D0E4" w14:textId="77777777" w:rsidR="00251FB4"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w:t>
      </w:r>
      <w:r>
        <w:rPr>
          <w:rFonts w:ascii="Times New Roman" w:eastAsia="宋体" w:hAnsi="Times New Roman" w:hint="eastAsia"/>
          <w:sz w:val="24"/>
          <w:lang w:val="en-US"/>
        </w:rPr>
        <w:t xml:space="preserve"> </w:t>
      </w:r>
      <w:r>
        <w:rPr>
          <w:rFonts w:ascii="Times New Roman" w:eastAsia="宋体" w:hAnsi="Times New Roman"/>
          <w:sz w:val="24"/>
        </w:rPr>
        <w:t>H21-2011</w:t>
      </w:r>
      <w:r>
        <w:rPr>
          <w:rFonts w:ascii="Times New Roman" w:eastAsia="宋体" w:hAnsi="Times New Roman"/>
          <w:sz w:val="24"/>
        </w:rPr>
        <w:t>）的相关规定，桥梁技术状况等级分为五个等级：</w:t>
      </w:r>
    </w:p>
    <w:p w14:paraId="1F9FB0B1" w14:textId="77777777" w:rsidR="00251FB4"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14:paraId="4C4A4580" w14:textId="77777777" w:rsidR="00251FB4"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14:paraId="5859191D" w14:textId="77777777" w:rsidR="00251FB4"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81" w:name="OLE_LINK28"/>
      <w:r>
        <w:rPr>
          <w:rFonts w:ascii="Times New Roman" w:eastAsia="宋体" w:hAnsi="Times New Roman"/>
          <w:sz w:val="24"/>
        </w:rPr>
        <w:t>有中度缺损，尚能维持正常使用功能</w:t>
      </w:r>
      <w:bookmarkEnd w:id="181"/>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14:paraId="6D2550AA" w14:textId="77777777" w:rsidR="00251FB4"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14:paraId="4B946F83" w14:textId="77777777" w:rsidR="00251FB4"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14:paraId="1886C1D8" w14:textId="77777777" w:rsidR="00251FB4" w:rsidRDefault="00000000">
      <w:pPr>
        <w:pStyle w:val="aff9"/>
        <w:spacing w:line="400" w:lineRule="exact"/>
        <w:ind w:firstLine="480"/>
        <w:rPr>
          <w:rFonts w:ascii="Times New Roman" w:eastAsia="宋体" w:hAnsi="Times New Roman"/>
          <w:color w:val="0432FF"/>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auto"/>
          <w:sz w:val="24"/>
        </w:rPr>
        <w:t>表</w:t>
      </w:r>
      <w:r>
        <w:rPr>
          <w:rFonts w:ascii="Times New Roman" w:eastAsia="宋体" w:hAnsi="Times New Roman" w:hint="eastAsia"/>
          <w:color w:val="auto"/>
          <w:sz w:val="24"/>
        </w:rPr>
        <w:t>7.4</w:t>
      </w:r>
      <w:r>
        <w:rPr>
          <w:rFonts w:ascii="Times New Roman" w:eastAsia="宋体" w:hAnsi="Times New Roman" w:hint="eastAsia"/>
          <w:color w:val="auto"/>
          <w:sz w:val="24"/>
          <w:lang w:val="en-US"/>
        </w:rPr>
        <w:t>-</w:t>
      </w:r>
      <w:r>
        <w:rPr>
          <w:rFonts w:ascii="Times New Roman" w:eastAsia="宋体" w:hAnsi="Times New Roman" w:hint="eastAsia"/>
          <w:color w:val="auto"/>
          <w:sz w:val="24"/>
        </w:rPr>
        <w:t>1</w:t>
      </w:r>
      <w:r>
        <w:rPr>
          <w:rFonts w:ascii="Times New Roman" w:eastAsia="宋体" w:hAnsi="Times New Roman" w:hint="eastAsia"/>
          <w:sz w:val="24"/>
        </w:rPr>
        <w:t>。</w:t>
      </w:r>
    </w:p>
    <w:p w14:paraId="04C7395D" w14:textId="77777777" w:rsidR="00251FB4" w:rsidRDefault="00000000">
      <w:pPr>
        <w:pStyle w:val="aff9"/>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{{+F_calculation_summary_table}}</w:t>
      </w:r>
    </w:p>
    <w:p w14:paraId="69F0599B" w14:textId="77777777" w:rsidR="00251FB4" w:rsidRDefault="00000000">
      <w:pPr>
        <w:pStyle w:val="1"/>
        <w:numPr>
          <w:ilvl w:val="0"/>
          <w:numId w:val="3"/>
        </w:numPr>
      </w:pPr>
      <w:bookmarkStart w:id="182" w:name="_Toc139468200"/>
      <w:r>
        <w:rPr>
          <w:rFonts w:hint="eastAsia"/>
        </w:rPr>
        <w:t>病害数量统计</w:t>
      </w:r>
      <w:bookmarkEnd w:id="182"/>
    </w:p>
    <w:p w14:paraId="44AA91AF" w14:textId="77777777" w:rsidR="00251FB4" w:rsidRDefault="00000000">
      <w:pPr>
        <w:pStyle w:val="aff9"/>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{{+F_disease_statistics_table}}</w:t>
      </w:r>
    </w:p>
    <w:p w14:paraId="5EA3C282" w14:textId="77777777" w:rsidR="00251FB4" w:rsidRDefault="00000000">
      <w:pPr>
        <w:pStyle w:val="1"/>
        <w:rPr>
          <w:kern w:val="2"/>
          <w:szCs w:val="28"/>
        </w:rPr>
      </w:pPr>
      <w:bookmarkStart w:id="183" w:name="_Toc6236_WPSOffice_Level1"/>
      <w:bookmarkStart w:id="184" w:name="_Toc489525716"/>
      <w:bookmarkStart w:id="185" w:name="_Toc139468201"/>
      <w:bookmarkStart w:id="186" w:name="_Toc33081837"/>
      <w:r>
        <w:t>9.</w:t>
      </w:r>
      <w:r>
        <w:rPr>
          <w:rFonts w:hAnsi="宋体"/>
        </w:rPr>
        <w:t>主要病害</w:t>
      </w:r>
      <w:r>
        <w:rPr>
          <w:rFonts w:hAnsi="宋体" w:hint="eastAsia"/>
        </w:rPr>
        <w:t>原因</w:t>
      </w:r>
      <w:r>
        <w:rPr>
          <w:rFonts w:hAnsi="宋体"/>
        </w:rPr>
        <w:t>分析</w:t>
      </w:r>
      <w:bookmarkEnd w:id="183"/>
      <w:bookmarkEnd w:id="184"/>
      <w:bookmarkEnd w:id="185"/>
      <w:bookmarkEnd w:id="186"/>
    </w:p>
    <w:p w14:paraId="4B69F08F" w14:textId="77777777" w:rsidR="00251FB4" w:rsidRDefault="00000000">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14:paraId="3A3E770A" w14:textId="77777777" w:rsidR="00251FB4" w:rsidRDefault="00000000">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251FB4" w14:paraId="0263596E" w14:textId="77777777">
        <w:trPr>
          <w:trHeight w:val="454"/>
          <w:tblHeader/>
          <w:jc w:val="center"/>
        </w:trPr>
        <w:tc>
          <w:tcPr>
            <w:tcW w:w="1134" w:type="dxa"/>
            <w:vAlign w:val="center"/>
          </w:tcPr>
          <w:p w14:paraId="0969935A" w14:textId="77777777" w:rsidR="00251FB4" w:rsidRDefault="00000000">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14:paraId="32469992" w14:textId="77777777" w:rsidR="00251FB4" w:rsidRDefault="00000000">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14:paraId="597E4084" w14:textId="77777777" w:rsidR="00251FB4" w:rsidRDefault="00000000">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14:paraId="5B7DF6EC" w14:textId="77777777" w:rsidR="00251FB4" w:rsidRDefault="00000000">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14:paraId="0A7695F4" w14:textId="77777777" w:rsidR="00251FB4" w:rsidRDefault="00000000">
            <w:pPr>
              <w:widowControl/>
              <w:jc w:val="center"/>
              <w:textAlignment w:val="center"/>
              <w:rPr>
                <w:b/>
                <w:color w:val="7030A0"/>
                <w:kern w:val="0"/>
                <w:szCs w:val="21"/>
              </w:rPr>
            </w:pPr>
            <w:r>
              <w:rPr>
                <w:rFonts w:hint="eastAsia"/>
                <w:b/>
                <w:color w:val="7030A0"/>
                <w:kern w:val="0"/>
                <w:szCs w:val="21"/>
              </w:rPr>
              <w:t>病害原因分析</w:t>
            </w:r>
          </w:p>
        </w:tc>
      </w:tr>
      <w:tr w:rsidR="00251FB4" w14:paraId="7C6BC837" w14:textId="77777777">
        <w:trPr>
          <w:trHeight w:val="454"/>
          <w:jc w:val="center"/>
        </w:trPr>
        <w:tc>
          <w:tcPr>
            <w:tcW w:w="1134" w:type="dxa"/>
            <w:vMerge w:val="restart"/>
            <w:vAlign w:val="center"/>
          </w:tcPr>
          <w:p w14:paraId="386A95BF" w14:textId="77777777" w:rsidR="00251FB4" w:rsidRDefault="00000000">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14:paraId="6BFF907C" w14:textId="77777777" w:rsidR="00251FB4" w:rsidRDefault="00000000">
            <w:pPr>
              <w:widowControl/>
              <w:jc w:val="center"/>
              <w:textAlignment w:val="center"/>
              <w:rPr>
                <w:color w:val="7030A0"/>
                <w:szCs w:val="21"/>
              </w:rPr>
            </w:pPr>
            <w:r>
              <w:rPr>
                <w:rFonts w:hint="eastAsia"/>
                <w:color w:val="7030A0"/>
                <w:szCs w:val="21"/>
              </w:rPr>
              <w:t>上部承重构件</w:t>
            </w:r>
          </w:p>
        </w:tc>
        <w:tc>
          <w:tcPr>
            <w:tcW w:w="725" w:type="dxa"/>
            <w:vAlign w:val="center"/>
          </w:tcPr>
          <w:p w14:paraId="4656DC8F" w14:textId="77777777" w:rsidR="00251FB4" w:rsidRDefault="00000000">
            <w:pPr>
              <w:widowControl/>
              <w:jc w:val="center"/>
              <w:textAlignment w:val="center"/>
              <w:rPr>
                <w:color w:val="7030A0"/>
                <w:szCs w:val="21"/>
              </w:rPr>
            </w:pPr>
            <w:r>
              <w:rPr>
                <w:rFonts w:hint="eastAsia"/>
                <w:color w:val="7030A0"/>
                <w:szCs w:val="21"/>
              </w:rPr>
              <w:t>1</w:t>
            </w:r>
          </w:p>
        </w:tc>
        <w:tc>
          <w:tcPr>
            <w:tcW w:w="1399" w:type="dxa"/>
            <w:vAlign w:val="center"/>
          </w:tcPr>
          <w:p w14:paraId="0D582901" w14:textId="77777777" w:rsidR="00251FB4" w:rsidRDefault="00000000">
            <w:pPr>
              <w:widowControl/>
              <w:jc w:val="center"/>
              <w:textAlignment w:val="center"/>
              <w:rPr>
                <w:color w:val="7030A0"/>
                <w:szCs w:val="21"/>
              </w:rPr>
            </w:pPr>
            <w:r>
              <w:rPr>
                <w:rFonts w:hint="eastAsia"/>
                <w:color w:val="7030A0"/>
                <w:szCs w:val="21"/>
              </w:rPr>
              <w:t>锈胀露筋</w:t>
            </w:r>
          </w:p>
        </w:tc>
        <w:tc>
          <w:tcPr>
            <w:tcW w:w="3965" w:type="dxa"/>
            <w:vAlign w:val="center"/>
          </w:tcPr>
          <w:p w14:paraId="0A29B0AE" w14:textId="77777777" w:rsidR="00251FB4" w:rsidRDefault="00251FB4">
            <w:pPr>
              <w:widowControl/>
              <w:jc w:val="center"/>
              <w:textAlignment w:val="center"/>
              <w:rPr>
                <w:color w:val="7030A0"/>
                <w:szCs w:val="21"/>
              </w:rPr>
            </w:pPr>
          </w:p>
        </w:tc>
      </w:tr>
      <w:tr w:rsidR="00251FB4" w14:paraId="012E8395" w14:textId="77777777">
        <w:trPr>
          <w:trHeight w:val="454"/>
          <w:jc w:val="center"/>
        </w:trPr>
        <w:tc>
          <w:tcPr>
            <w:tcW w:w="1134" w:type="dxa"/>
            <w:vMerge/>
            <w:vAlign w:val="center"/>
          </w:tcPr>
          <w:p w14:paraId="4DECF159" w14:textId="77777777" w:rsidR="00251FB4" w:rsidRDefault="00251FB4">
            <w:pPr>
              <w:widowControl/>
              <w:jc w:val="center"/>
              <w:textAlignment w:val="center"/>
              <w:rPr>
                <w:color w:val="7030A0"/>
                <w:szCs w:val="21"/>
              </w:rPr>
            </w:pPr>
          </w:p>
        </w:tc>
        <w:tc>
          <w:tcPr>
            <w:tcW w:w="1302" w:type="dxa"/>
            <w:vMerge/>
            <w:vAlign w:val="center"/>
          </w:tcPr>
          <w:p w14:paraId="15F3B77B" w14:textId="77777777" w:rsidR="00251FB4" w:rsidRDefault="00251FB4">
            <w:pPr>
              <w:widowControl/>
              <w:jc w:val="center"/>
              <w:textAlignment w:val="center"/>
              <w:rPr>
                <w:color w:val="7030A0"/>
                <w:szCs w:val="21"/>
              </w:rPr>
            </w:pPr>
          </w:p>
        </w:tc>
        <w:tc>
          <w:tcPr>
            <w:tcW w:w="725" w:type="dxa"/>
            <w:vAlign w:val="center"/>
          </w:tcPr>
          <w:p w14:paraId="41D29C7C" w14:textId="77777777" w:rsidR="00251FB4" w:rsidRDefault="00000000">
            <w:pPr>
              <w:widowControl/>
              <w:jc w:val="center"/>
              <w:textAlignment w:val="center"/>
              <w:rPr>
                <w:color w:val="7030A0"/>
                <w:szCs w:val="21"/>
              </w:rPr>
            </w:pPr>
            <w:r>
              <w:rPr>
                <w:rFonts w:hint="eastAsia"/>
                <w:color w:val="7030A0"/>
                <w:szCs w:val="21"/>
              </w:rPr>
              <w:t>2</w:t>
            </w:r>
          </w:p>
        </w:tc>
        <w:tc>
          <w:tcPr>
            <w:tcW w:w="1399" w:type="dxa"/>
            <w:vAlign w:val="center"/>
          </w:tcPr>
          <w:p w14:paraId="47CA20BB" w14:textId="77777777" w:rsidR="00251FB4" w:rsidRDefault="00000000">
            <w:pPr>
              <w:widowControl/>
              <w:jc w:val="center"/>
              <w:textAlignment w:val="center"/>
              <w:rPr>
                <w:color w:val="7030A0"/>
                <w:szCs w:val="21"/>
              </w:rPr>
            </w:pPr>
            <w:r>
              <w:rPr>
                <w:rFonts w:hint="eastAsia"/>
                <w:color w:val="7030A0"/>
                <w:szCs w:val="21"/>
              </w:rPr>
              <w:t>纵向裂缝</w:t>
            </w:r>
          </w:p>
        </w:tc>
        <w:tc>
          <w:tcPr>
            <w:tcW w:w="3965" w:type="dxa"/>
            <w:vAlign w:val="center"/>
          </w:tcPr>
          <w:p w14:paraId="30567E0D" w14:textId="77777777" w:rsidR="00251FB4" w:rsidRDefault="00251FB4">
            <w:pPr>
              <w:pStyle w:val="aff6"/>
              <w:rPr>
                <w:rFonts w:ascii="Times New Roman" w:eastAsia="宋体" w:hAnsi="Times New Roman"/>
                <w:color w:val="7030A0"/>
                <w:sz w:val="21"/>
                <w:szCs w:val="21"/>
                <w:lang w:val="en-US"/>
              </w:rPr>
            </w:pPr>
          </w:p>
        </w:tc>
      </w:tr>
      <w:tr w:rsidR="00251FB4" w14:paraId="5C42C8D8" w14:textId="77777777">
        <w:trPr>
          <w:trHeight w:val="454"/>
          <w:jc w:val="center"/>
        </w:trPr>
        <w:tc>
          <w:tcPr>
            <w:tcW w:w="1134" w:type="dxa"/>
            <w:vMerge/>
            <w:vAlign w:val="center"/>
          </w:tcPr>
          <w:p w14:paraId="707A89D9" w14:textId="77777777" w:rsidR="00251FB4" w:rsidRDefault="00251FB4">
            <w:pPr>
              <w:widowControl/>
              <w:jc w:val="center"/>
              <w:textAlignment w:val="center"/>
              <w:rPr>
                <w:color w:val="7030A0"/>
                <w:szCs w:val="21"/>
              </w:rPr>
            </w:pPr>
          </w:p>
        </w:tc>
        <w:tc>
          <w:tcPr>
            <w:tcW w:w="1302" w:type="dxa"/>
            <w:vAlign w:val="center"/>
          </w:tcPr>
          <w:p w14:paraId="280735CF" w14:textId="77777777" w:rsidR="00251FB4" w:rsidRDefault="00000000">
            <w:pPr>
              <w:widowControl/>
              <w:jc w:val="center"/>
              <w:textAlignment w:val="center"/>
              <w:rPr>
                <w:color w:val="7030A0"/>
                <w:szCs w:val="21"/>
              </w:rPr>
            </w:pPr>
            <w:r>
              <w:rPr>
                <w:rFonts w:hint="eastAsia"/>
                <w:color w:val="7030A0"/>
                <w:szCs w:val="21"/>
              </w:rPr>
              <w:t>支座</w:t>
            </w:r>
          </w:p>
        </w:tc>
        <w:tc>
          <w:tcPr>
            <w:tcW w:w="725" w:type="dxa"/>
            <w:vAlign w:val="center"/>
          </w:tcPr>
          <w:p w14:paraId="37A7FB79" w14:textId="77777777" w:rsidR="00251FB4" w:rsidRDefault="00000000">
            <w:pPr>
              <w:widowControl/>
              <w:jc w:val="center"/>
              <w:textAlignment w:val="center"/>
              <w:rPr>
                <w:color w:val="7030A0"/>
                <w:szCs w:val="21"/>
              </w:rPr>
            </w:pPr>
            <w:r>
              <w:rPr>
                <w:rFonts w:hint="eastAsia"/>
                <w:color w:val="7030A0"/>
                <w:szCs w:val="21"/>
              </w:rPr>
              <w:t>1</w:t>
            </w:r>
          </w:p>
        </w:tc>
        <w:tc>
          <w:tcPr>
            <w:tcW w:w="1399" w:type="dxa"/>
            <w:vAlign w:val="center"/>
          </w:tcPr>
          <w:p w14:paraId="4267306A" w14:textId="77777777" w:rsidR="00251FB4" w:rsidRDefault="00000000">
            <w:pPr>
              <w:widowControl/>
              <w:jc w:val="center"/>
              <w:textAlignment w:val="center"/>
              <w:rPr>
                <w:color w:val="7030A0"/>
                <w:szCs w:val="21"/>
              </w:rPr>
            </w:pPr>
            <w:r>
              <w:rPr>
                <w:rFonts w:hint="eastAsia"/>
                <w:color w:val="7030A0"/>
                <w:szCs w:val="21"/>
              </w:rPr>
              <w:t>锈蚀</w:t>
            </w:r>
          </w:p>
        </w:tc>
        <w:tc>
          <w:tcPr>
            <w:tcW w:w="3965" w:type="dxa"/>
            <w:vAlign w:val="center"/>
          </w:tcPr>
          <w:p w14:paraId="0BB93C16" w14:textId="77777777" w:rsidR="00251FB4" w:rsidRDefault="00251FB4">
            <w:pPr>
              <w:pStyle w:val="aff6"/>
              <w:rPr>
                <w:rFonts w:ascii="Times New Roman" w:eastAsia="宋体" w:hAnsi="Times New Roman"/>
                <w:color w:val="7030A0"/>
                <w:sz w:val="21"/>
                <w:szCs w:val="21"/>
                <w:lang w:val="en-US"/>
              </w:rPr>
            </w:pPr>
          </w:p>
        </w:tc>
      </w:tr>
      <w:tr w:rsidR="00251FB4" w14:paraId="752C218E" w14:textId="77777777">
        <w:trPr>
          <w:trHeight w:val="454"/>
          <w:jc w:val="center"/>
        </w:trPr>
        <w:tc>
          <w:tcPr>
            <w:tcW w:w="1134" w:type="dxa"/>
            <w:vMerge w:val="restart"/>
            <w:vAlign w:val="center"/>
          </w:tcPr>
          <w:p w14:paraId="091FF0CC" w14:textId="77777777" w:rsidR="00251FB4" w:rsidRDefault="00000000">
            <w:pPr>
              <w:widowControl/>
              <w:jc w:val="center"/>
              <w:textAlignment w:val="center"/>
              <w:rPr>
                <w:color w:val="7030A0"/>
                <w:szCs w:val="21"/>
              </w:rPr>
            </w:pPr>
            <w:r>
              <w:rPr>
                <w:rFonts w:hint="eastAsia"/>
                <w:color w:val="7030A0"/>
                <w:szCs w:val="21"/>
              </w:rPr>
              <w:t>下部结构</w:t>
            </w:r>
          </w:p>
        </w:tc>
        <w:tc>
          <w:tcPr>
            <w:tcW w:w="1302" w:type="dxa"/>
            <w:vAlign w:val="center"/>
          </w:tcPr>
          <w:p w14:paraId="29656BEC" w14:textId="77777777" w:rsidR="00251FB4" w:rsidRDefault="00000000">
            <w:pPr>
              <w:widowControl/>
              <w:jc w:val="center"/>
              <w:textAlignment w:val="center"/>
              <w:rPr>
                <w:color w:val="7030A0"/>
                <w:szCs w:val="21"/>
              </w:rPr>
            </w:pPr>
            <w:r>
              <w:rPr>
                <w:rFonts w:hint="eastAsia"/>
                <w:color w:val="7030A0"/>
                <w:szCs w:val="21"/>
              </w:rPr>
              <w:t>桥墩</w:t>
            </w:r>
          </w:p>
        </w:tc>
        <w:tc>
          <w:tcPr>
            <w:tcW w:w="725" w:type="dxa"/>
            <w:vAlign w:val="center"/>
          </w:tcPr>
          <w:p w14:paraId="32E9FDD9" w14:textId="77777777" w:rsidR="00251FB4" w:rsidRDefault="00000000">
            <w:pPr>
              <w:widowControl/>
              <w:jc w:val="center"/>
              <w:textAlignment w:val="center"/>
              <w:rPr>
                <w:color w:val="7030A0"/>
                <w:szCs w:val="21"/>
              </w:rPr>
            </w:pPr>
            <w:r>
              <w:rPr>
                <w:rFonts w:hint="eastAsia"/>
                <w:color w:val="7030A0"/>
                <w:szCs w:val="21"/>
              </w:rPr>
              <w:t>1</w:t>
            </w:r>
          </w:p>
        </w:tc>
        <w:tc>
          <w:tcPr>
            <w:tcW w:w="1399" w:type="dxa"/>
            <w:vAlign w:val="center"/>
          </w:tcPr>
          <w:p w14:paraId="55BC41C0" w14:textId="77777777" w:rsidR="00251FB4" w:rsidRDefault="00000000">
            <w:pPr>
              <w:widowControl/>
              <w:jc w:val="center"/>
              <w:textAlignment w:val="center"/>
              <w:rPr>
                <w:color w:val="7030A0"/>
                <w:szCs w:val="21"/>
              </w:rPr>
            </w:pPr>
            <w:r>
              <w:rPr>
                <w:rFonts w:hint="eastAsia"/>
                <w:color w:val="7030A0"/>
                <w:szCs w:val="21"/>
              </w:rPr>
              <w:t>锈胀露筋</w:t>
            </w:r>
          </w:p>
        </w:tc>
        <w:tc>
          <w:tcPr>
            <w:tcW w:w="3965" w:type="dxa"/>
            <w:vAlign w:val="center"/>
          </w:tcPr>
          <w:p w14:paraId="32334D60" w14:textId="77777777" w:rsidR="00251FB4" w:rsidRDefault="00251FB4">
            <w:pPr>
              <w:pStyle w:val="aff6"/>
              <w:rPr>
                <w:rFonts w:ascii="Times New Roman" w:eastAsia="宋体" w:hAnsi="Times New Roman"/>
                <w:color w:val="7030A0"/>
                <w:sz w:val="21"/>
                <w:szCs w:val="21"/>
                <w:lang w:val="en-US"/>
              </w:rPr>
            </w:pPr>
          </w:p>
        </w:tc>
      </w:tr>
      <w:tr w:rsidR="00251FB4" w14:paraId="76AEE4EF" w14:textId="77777777">
        <w:trPr>
          <w:trHeight w:val="454"/>
          <w:jc w:val="center"/>
        </w:trPr>
        <w:tc>
          <w:tcPr>
            <w:tcW w:w="1134" w:type="dxa"/>
            <w:vMerge/>
            <w:vAlign w:val="center"/>
          </w:tcPr>
          <w:p w14:paraId="391041F1" w14:textId="77777777" w:rsidR="00251FB4" w:rsidRDefault="00251FB4">
            <w:pPr>
              <w:widowControl/>
              <w:jc w:val="center"/>
              <w:textAlignment w:val="center"/>
              <w:rPr>
                <w:color w:val="7030A0"/>
                <w:szCs w:val="21"/>
              </w:rPr>
            </w:pPr>
          </w:p>
        </w:tc>
        <w:tc>
          <w:tcPr>
            <w:tcW w:w="1302" w:type="dxa"/>
            <w:vAlign w:val="center"/>
          </w:tcPr>
          <w:p w14:paraId="3FBE900B" w14:textId="77777777" w:rsidR="00251FB4" w:rsidRDefault="00000000">
            <w:pPr>
              <w:widowControl/>
              <w:jc w:val="center"/>
              <w:textAlignment w:val="center"/>
              <w:rPr>
                <w:color w:val="7030A0"/>
                <w:szCs w:val="21"/>
              </w:rPr>
            </w:pPr>
            <w:r>
              <w:rPr>
                <w:rFonts w:hint="eastAsia"/>
                <w:color w:val="7030A0"/>
                <w:szCs w:val="21"/>
              </w:rPr>
              <w:t>桥台</w:t>
            </w:r>
          </w:p>
        </w:tc>
        <w:tc>
          <w:tcPr>
            <w:tcW w:w="725" w:type="dxa"/>
            <w:vAlign w:val="center"/>
          </w:tcPr>
          <w:p w14:paraId="0CA8D981" w14:textId="77777777" w:rsidR="00251FB4" w:rsidRDefault="00000000">
            <w:pPr>
              <w:widowControl/>
              <w:jc w:val="center"/>
              <w:textAlignment w:val="center"/>
              <w:rPr>
                <w:color w:val="7030A0"/>
                <w:szCs w:val="21"/>
              </w:rPr>
            </w:pPr>
            <w:r>
              <w:rPr>
                <w:rFonts w:hint="eastAsia"/>
                <w:color w:val="7030A0"/>
                <w:szCs w:val="21"/>
              </w:rPr>
              <w:t>2</w:t>
            </w:r>
          </w:p>
        </w:tc>
        <w:tc>
          <w:tcPr>
            <w:tcW w:w="1399" w:type="dxa"/>
            <w:vAlign w:val="center"/>
          </w:tcPr>
          <w:p w14:paraId="44ACE5BB" w14:textId="77777777" w:rsidR="00251FB4" w:rsidRDefault="00000000">
            <w:pPr>
              <w:widowControl/>
              <w:jc w:val="center"/>
              <w:textAlignment w:val="center"/>
              <w:rPr>
                <w:color w:val="7030A0"/>
                <w:szCs w:val="21"/>
              </w:rPr>
            </w:pPr>
            <w:r>
              <w:rPr>
                <w:rFonts w:hint="eastAsia"/>
                <w:color w:val="7030A0"/>
                <w:szCs w:val="21"/>
              </w:rPr>
              <w:t>环向裂缝</w:t>
            </w:r>
          </w:p>
        </w:tc>
        <w:tc>
          <w:tcPr>
            <w:tcW w:w="3965" w:type="dxa"/>
            <w:vAlign w:val="center"/>
          </w:tcPr>
          <w:p w14:paraId="37F615CB" w14:textId="77777777" w:rsidR="00251FB4" w:rsidRDefault="00251FB4">
            <w:pPr>
              <w:pStyle w:val="aff6"/>
              <w:rPr>
                <w:rFonts w:ascii="Times New Roman" w:eastAsia="宋体" w:hAnsi="Times New Roman"/>
                <w:color w:val="7030A0"/>
                <w:sz w:val="21"/>
                <w:szCs w:val="21"/>
                <w:lang w:val="en-US"/>
              </w:rPr>
            </w:pPr>
          </w:p>
        </w:tc>
      </w:tr>
      <w:tr w:rsidR="00251FB4" w14:paraId="1E66E980" w14:textId="77777777">
        <w:trPr>
          <w:trHeight w:val="454"/>
          <w:jc w:val="center"/>
        </w:trPr>
        <w:tc>
          <w:tcPr>
            <w:tcW w:w="1134" w:type="dxa"/>
            <w:vMerge w:val="restart"/>
            <w:vAlign w:val="center"/>
          </w:tcPr>
          <w:p w14:paraId="2E919D03" w14:textId="77777777" w:rsidR="00251FB4" w:rsidRDefault="00000000">
            <w:pPr>
              <w:widowControl/>
              <w:jc w:val="center"/>
              <w:textAlignment w:val="center"/>
              <w:rPr>
                <w:color w:val="7030A0"/>
                <w:szCs w:val="21"/>
              </w:rPr>
            </w:pPr>
            <w:r>
              <w:rPr>
                <w:rFonts w:hint="eastAsia"/>
                <w:color w:val="7030A0"/>
                <w:szCs w:val="21"/>
              </w:rPr>
              <w:t>桥面系</w:t>
            </w:r>
          </w:p>
        </w:tc>
        <w:tc>
          <w:tcPr>
            <w:tcW w:w="1302" w:type="dxa"/>
            <w:vAlign w:val="center"/>
          </w:tcPr>
          <w:p w14:paraId="23413D0E" w14:textId="77777777" w:rsidR="00251FB4" w:rsidRDefault="00000000">
            <w:pPr>
              <w:widowControl/>
              <w:jc w:val="center"/>
              <w:textAlignment w:val="center"/>
              <w:rPr>
                <w:color w:val="7030A0"/>
                <w:szCs w:val="21"/>
              </w:rPr>
            </w:pPr>
            <w:r>
              <w:rPr>
                <w:rFonts w:hint="eastAsia"/>
                <w:color w:val="7030A0"/>
                <w:szCs w:val="21"/>
              </w:rPr>
              <w:t>桥面铺装</w:t>
            </w:r>
          </w:p>
        </w:tc>
        <w:tc>
          <w:tcPr>
            <w:tcW w:w="725" w:type="dxa"/>
            <w:vAlign w:val="center"/>
          </w:tcPr>
          <w:p w14:paraId="18D00812" w14:textId="77777777" w:rsidR="00251FB4" w:rsidRDefault="00000000">
            <w:pPr>
              <w:widowControl/>
              <w:jc w:val="center"/>
              <w:textAlignment w:val="center"/>
              <w:rPr>
                <w:color w:val="7030A0"/>
                <w:szCs w:val="21"/>
              </w:rPr>
            </w:pPr>
            <w:r>
              <w:rPr>
                <w:color w:val="7030A0"/>
                <w:szCs w:val="21"/>
              </w:rPr>
              <w:t>1</w:t>
            </w:r>
          </w:p>
        </w:tc>
        <w:tc>
          <w:tcPr>
            <w:tcW w:w="1399" w:type="dxa"/>
            <w:vAlign w:val="center"/>
          </w:tcPr>
          <w:p w14:paraId="7FD2670A" w14:textId="77777777" w:rsidR="00251FB4" w:rsidRDefault="00000000">
            <w:pPr>
              <w:widowControl/>
              <w:jc w:val="center"/>
              <w:textAlignment w:val="center"/>
              <w:rPr>
                <w:color w:val="7030A0"/>
                <w:szCs w:val="21"/>
              </w:rPr>
            </w:pPr>
            <w:r>
              <w:rPr>
                <w:rFonts w:hint="eastAsia"/>
                <w:color w:val="7030A0"/>
                <w:szCs w:val="21"/>
              </w:rPr>
              <w:t>横向裂缝</w:t>
            </w:r>
          </w:p>
        </w:tc>
        <w:tc>
          <w:tcPr>
            <w:tcW w:w="3965" w:type="dxa"/>
            <w:vAlign w:val="center"/>
          </w:tcPr>
          <w:p w14:paraId="45C7D5EE" w14:textId="77777777" w:rsidR="00251FB4" w:rsidRDefault="00251FB4">
            <w:pPr>
              <w:pStyle w:val="aff6"/>
              <w:rPr>
                <w:rFonts w:ascii="Times New Roman" w:eastAsia="宋体" w:hAnsi="Times New Roman"/>
                <w:color w:val="7030A0"/>
                <w:sz w:val="21"/>
                <w:szCs w:val="21"/>
                <w:lang w:val="en-US"/>
              </w:rPr>
            </w:pPr>
          </w:p>
        </w:tc>
      </w:tr>
      <w:tr w:rsidR="00251FB4" w14:paraId="2B05559E" w14:textId="77777777">
        <w:trPr>
          <w:trHeight w:val="454"/>
          <w:jc w:val="center"/>
        </w:trPr>
        <w:tc>
          <w:tcPr>
            <w:tcW w:w="1134" w:type="dxa"/>
            <w:vMerge/>
            <w:vAlign w:val="center"/>
          </w:tcPr>
          <w:p w14:paraId="6D188566" w14:textId="77777777" w:rsidR="00251FB4" w:rsidRDefault="00251FB4">
            <w:pPr>
              <w:widowControl/>
              <w:jc w:val="center"/>
              <w:textAlignment w:val="center"/>
              <w:rPr>
                <w:color w:val="7030A0"/>
                <w:szCs w:val="21"/>
              </w:rPr>
            </w:pPr>
          </w:p>
        </w:tc>
        <w:tc>
          <w:tcPr>
            <w:tcW w:w="1302" w:type="dxa"/>
            <w:vAlign w:val="center"/>
          </w:tcPr>
          <w:p w14:paraId="60C29935" w14:textId="77777777" w:rsidR="00251FB4" w:rsidRDefault="00000000">
            <w:pPr>
              <w:widowControl/>
              <w:jc w:val="center"/>
              <w:textAlignment w:val="center"/>
              <w:rPr>
                <w:color w:val="7030A0"/>
                <w:szCs w:val="21"/>
              </w:rPr>
            </w:pPr>
            <w:r>
              <w:rPr>
                <w:rFonts w:hint="eastAsia"/>
                <w:color w:val="7030A0"/>
                <w:szCs w:val="21"/>
              </w:rPr>
              <w:t>伸缩缝</w:t>
            </w:r>
          </w:p>
        </w:tc>
        <w:tc>
          <w:tcPr>
            <w:tcW w:w="725" w:type="dxa"/>
            <w:vAlign w:val="center"/>
          </w:tcPr>
          <w:p w14:paraId="247C6989" w14:textId="77777777" w:rsidR="00251FB4" w:rsidRDefault="00000000">
            <w:pPr>
              <w:widowControl/>
              <w:jc w:val="center"/>
              <w:textAlignment w:val="center"/>
              <w:rPr>
                <w:color w:val="7030A0"/>
                <w:szCs w:val="21"/>
              </w:rPr>
            </w:pPr>
            <w:r>
              <w:rPr>
                <w:rFonts w:hint="eastAsia"/>
                <w:color w:val="7030A0"/>
                <w:szCs w:val="21"/>
              </w:rPr>
              <w:t>2</w:t>
            </w:r>
          </w:p>
        </w:tc>
        <w:tc>
          <w:tcPr>
            <w:tcW w:w="1399" w:type="dxa"/>
            <w:vAlign w:val="center"/>
          </w:tcPr>
          <w:p w14:paraId="53E97A18" w14:textId="77777777" w:rsidR="00251FB4" w:rsidRDefault="00000000">
            <w:pPr>
              <w:widowControl/>
              <w:jc w:val="center"/>
              <w:textAlignment w:val="center"/>
              <w:rPr>
                <w:color w:val="7030A0"/>
                <w:szCs w:val="21"/>
              </w:rPr>
            </w:pPr>
            <w:r>
              <w:rPr>
                <w:rFonts w:hint="eastAsia"/>
                <w:color w:val="7030A0"/>
                <w:szCs w:val="21"/>
              </w:rPr>
              <w:t>橡胶条破损</w:t>
            </w:r>
          </w:p>
        </w:tc>
        <w:tc>
          <w:tcPr>
            <w:tcW w:w="3965" w:type="dxa"/>
            <w:vAlign w:val="center"/>
          </w:tcPr>
          <w:p w14:paraId="3EFDD5F1" w14:textId="77777777" w:rsidR="00251FB4" w:rsidRDefault="00251FB4">
            <w:pPr>
              <w:pStyle w:val="aff6"/>
              <w:rPr>
                <w:rFonts w:ascii="Times New Roman" w:eastAsia="宋体" w:hAnsi="Times New Roman"/>
                <w:color w:val="7030A0"/>
                <w:sz w:val="21"/>
                <w:szCs w:val="21"/>
                <w:lang w:val="en-US"/>
              </w:rPr>
            </w:pPr>
          </w:p>
        </w:tc>
      </w:tr>
    </w:tbl>
    <w:p w14:paraId="06B26ACA" w14:textId="77777777" w:rsidR="00251FB4" w:rsidRDefault="00000000">
      <w:pPr>
        <w:pStyle w:val="1"/>
        <w:numPr>
          <w:ilvl w:val="0"/>
          <w:numId w:val="4"/>
        </w:numPr>
      </w:pPr>
      <w:bookmarkStart w:id="187" w:name="_Toc139468202"/>
      <w:r>
        <w:rPr>
          <w:rFonts w:hint="eastAsia"/>
        </w:rPr>
        <w:lastRenderedPageBreak/>
        <w:t>重点关注的部件或构件</w:t>
      </w:r>
      <w:bookmarkEnd w:id="187"/>
    </w:p>
    <w:p w14:paraId="05B77970" w14:textId="77777777" w:rsidR="00251FB4" w:rsidRDefault="00000000">
      <w:pPr>
        <w:pStyle w:val="aff9"/>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{{+F_main_disease_table}}</w:t>
      </w:r>
    </w:p>
    <w:p w14:paraId="6ABA7E0C" w14:textId="77777777" w:rsidR="00251FB4" w:rsidRDefault="00000000">
      <w:pPr>
        <w:pStyle w:val="1"/>
        <w:rPr>
          <w:kern w:val="2"/>
          <w:szCs w:val="28"/>
        </w:rPr>
      </w:pPr>
      <w:bookmarkStart w:id="188" w:name="_Toc33081847"/>
      <w:bookmarkStart w:id="189" w:name="_Toc139468203"/>
      <w:r>
        <w:rPr>
          <w:rFonts w:hint="eastAsia"/>
        </w:rPr>
        <w:t>11</w:t>
      </w:r>
      <w:r>
        <w:t>.</w:t>
      </w:r>
      <w:r>
        <w:t>检测结论、建议</w:t>
      </w:r>
      <w:bookmarkEnd w:id="130"/>
      <w:bookmarkEnd w:id="131"/>
      <w:bookmarkEnd w:id="188"/>
      <w:bookmarkEnd w:id="189"/>
    </w:p>
    <w:p w14:paraId="0F8293B0" w14:textId="77777777" w:rsidR="00251FB4" w:rsidRDefault="00000000">
      <w:pPr>
        <w:pStyle w:val="2"/>
        <w:rPr>
          <w:rFonts w:ascii="Times New Roman" w:eastAsia="宋体" w:hAnsi="Times New Roman"/>
          <w:szCs w:val="24"/>
        </w:rPr>
      </w:pPr>
      <w:bookmarkStart w:id="190" w:name="_Toc139468204"/>
      <w:bookmarkStart w:id="191" w:name="_Toc12237_WPSOffice_Level2"/>
      <w:bookmarkStart w:id="192" w:name="_Toc489525727"/>
      <w:bookmarkStart w:id="193" w:name="_Toc33081848"/>
      <w:bookmarkStart w:id="194" w:name="_Toc363200296"/>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90"/>
      <w:bookmarkEnd w:id="191"/>
      <w:bookmarkEnd w:id="192"/>
      <w:bookmarkEnd w:id="193"/>
      <w:bookmarkEnd w:id="194"/>
    </w:p>
    <w:p w14:paraId="1F688E0C" w14:textId="77777777" w:rsidR="00251FB4" w:rsidRDefault="00000000">
      <w:pPr>
        <w:widowControl/>
        <w:snapToGrid w:val="0"/>
        <w:spacing w:line="400" w:lineRule="exact"/>
        <w:ind w:right="210" w:firstLineChars="200" w:firstLine="420"/>
        <w:rPr>
          <w:rFonts w:ascii="宋体" w:hAnsi="宋体" w:hint="eastAsia"/>
          <w:color w:val="0432FF"/>
          <w:sz w:val="24"/>
        </w:rPr>
      </w:pPr>
      <w:bookmarkStart w:id="195" w:name="_Toc33081849"/>
      <w:bookmarkStart w:id="196" w:name="_Toc363200297"/>
      <w:bookmarkStart w:id="197" w:name="_Toc17823_WPSOffice_Level2"/>
      <w:bookmarkStart w:id="198" w:name="_Toc489525728"/>
      <w:r>
        <w:rPr>
          <w:rFonts w:ascii="宋体" w:hAnsi="宋体" w:hint="eastAsia"/>
          <w:color w:val="0000FF"/>
          <w:szCs w:val="21"/>
        </w:rPr>
        <w:t>{{+F_test_conclusion}}</w:t>
      </w:r>
    </w:p>
    <w:p w14:paraId="091E244D" w14:textId="77777777" w:rsidR="00251FB4" w:rsidRDefault="00000000">
      <w:pPr>
        <w:pStyle w:val="2"/>
        <w:rPr>
          <w:rFonts w:ascii="Times New Roman" w:eastAsia="宋体" w:hAnsi="Times New Roman"/>
        </w:rPr>
      </w:pPr>
      <w:bookmarkStart w:id="199" w:name="_Toc139468205"/>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95"/>
      <w:bookmarkEnd w:id="196"/>
      <w:bookmarkEnd w:id="197"/>
      <w:bookmarkEnd w:id="198"/>
      <w:bookmarkEnd w:id="199"/>
    </w:p>
    <w:bookmarkEnd w:id="27"/>
    <w:bookmarkEnd w:id="28"/>
    <w:p w14:paraId="64634B74" w14:textId="77777777" w:rsidR="00251FB4" w:rsidRDefault="00000000">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14:paraId="505284CB" w14:textId="77777777" w:rsidR="00251FB4" w:rsidRDefault="00000000">
      <w:pPr>
        <w:spacing w:line="400" w:lineRule="exact"/>
        <w:ind w:firstLineChars="200" w:firstLine="480"/>
        <w:rPr>
          <w:sz w:val="24"/>
        </w:rPr>
      </w:pPr>
      <w:r>
        <w:rPr>
          <w:rFonts w:hint="eastAsia"/>
          <w:sz w:val="24"/>
        </w:rPr>
        <w:t>1</w:t>
      </w:r>
      <w:r>
        <w:rPr>
          <w:rFonts w:hint="eastAsia"/>
          <w:sz w:val="24"/>
        </w:rPr>
        <w:t>、</w:t>
      </w:r>
      <w:r>
        <w:rPr>
          <w:sz w:val="24"/>
        </w:rPr>
        <w:t>根据《公路桥涵养护规范》（</w:t>
      </w:r>
      <w:r>
        <w:rPr>
          <w:sz w:val="24"/>
        </w:rPr>
        <w:t>JTG 5120-2021</w:t>
      </w:r>
      <w:r>
        <w:rPr>
          <w:sz w:val="24"/>
        </w:rPr>
        <w:t>）的要求：</w:t>
      </w:r>
      <w:r>
        <w:rPr>
          <w:rFonts w:hint="eastAsia"/>
          <w:bCs/>
          <w:sz w:val="24"/>
        </w:rPr>
        <w:t>3</w:t>
      </w:r>
      <w:r>
        <w:rPr>
          <w:rFonts w:hint="eastAsia"/>
          <w:bCs/>
          <w:sz w:val="24"/>
        </w:rPr>
        <w:t>类桥梁需进行中修</w:t>
      </w:r>
      <w:r>
        <w:rPr>
          <w:bCs/>
          <w:sz w:val="24"/>
        </w:rPr>
        <w:t>。</w:t>
      </w:r>
    </w:p>
    <w:p w14:paraId="08BD4FEB" w14:textId="77777777" w:rsidR="00251FB4" w:rsidRDefault="00000000">
      <w:pPr>
        <w:spacing w:line="400" w:lineRule="exact"/>
        <w:ind w:firstLineChars="200" w:firstLine="480"/>
        <w:rPr>
          <w:sz w:val="24"/>
        </w:rPr>
      </w:pPr>
      <w:r>
        <w:rPr>
          <w:rFonts w:hint="eastAsia"/>
          <w:sz w:val="24"/>
        </w:rPr>
        <w:t>2</w:t>
      </w:r>
      <w:r>
        <w:rPr>
          <w:rFonts w:hint="eastAsia"/>
          <w:sz w:val="24"/>
        </w:rPr>
        <w:t>、</w:t>
      </w:r>
      <w:r>
        <w:rPr>
          <w:sz w:val="24"/>
        </w:rPr>
        <w:t>对上部结构的病害：</w:t>
      </w:r>
    </w:p>
    <w:p w14:paraId="61AF9AA0" w14:textId="77777777" w:rsidR="00251FB4" w:rsidRDefault="00000000">
      <w:pPr>
        <w:spacing w:line="400" w:lineRule="exact"/>
        <w:ind w:firstLineChars="200" w:firstLine="480"/>
        <w:rPr>
          <w:sz w:val="24"/>
        </w:rPr>
      </w:pPr>
      <w:bookmarkStart w:id="200" w:name="_Toc9591_WPSOffice_Level1"/>
      <w:bookmarkStart w:id="201" w:name="_Toc489525729"/>
      <w:bookmarkStart w:id="202" w:name="_Toc16692858"/>
      <w:bookmarkStart w:id="203" w:name="_Toc363200298"/>
      <w:r>
        <w:rPr>
          <w:rFonts w:hint="eastAsia"/>
          <w:sz w:val="24"/>
        </w:rPr>
        <w:t>（</w:t>
      </w:r>
      <w:r>
        <w:rPr>
          <w:rFonts w:hint="eastAsia"/>
          <w:sz w:val="24"/>
        </w:rPr>
        <w:t>1</w:t>
      </w:r>
      <w:r>
        <w:rPr>
          <w:rFonts w:hint="eastAsia"/>
          <w:sz w:val="24"/>
        </w:rPr>
        <w:t>）对裂缝处置：当宽度在限值范围内时，可进行封闭处理，一般涂刷环氧树脂胶。当裂缝宽度大于限值规定时，应采用压力灌浆法灌注环氧树脂胶或其他灌缝材料。</w:t>
      </w:r>
    </w:p>
    <w:p w14:paraId="28CBC511" w14:textId="77777777" w:rsidR="00251FB4" w:rsidRDefault="00000000">
      <w:pPr>
        <w:pStyle w:val="af7"/>
        <w:widowControl/>
        <w:spacing w:before="0" w:beforeAutospacing="0" w:after="0" w:afterAutospacing="0" w:line="400" w:lineRule="exact"/>
        <w:ind w:firstLineChars="200" w:firstLine="480"/>
        <w:rPr>
          <w:kern w:val="2"/>
        </w:rPr>
      </w:pPr>
      <w:r>
        <w:rPr>
          <w:rFonts w:hint="eastAsia"/>
          <w:kern w:val="2"/>
        </w:rPr>
        <w:t>（</w:t>
      </w:r>
      <w:r>
        <w:rPr>
          <w:rFonts w:hint="eastAsia"/>
          <w:kern w:val="2"/>
        </w:rPr>
        <w:t>2</w:t>
      </w:r>
      <w:r>
        <w:rPr>
          <w:rFonts w:hint="eastAsia"/>
          <w:kern w:val="2"/>
        </w:rPr>
        <w:t>）对梁体混凝土的缺失掉角、析白等部位应先将清除松散部分，再用高强度等级混凝土、水泥砂浆或其他材料进行修补。新补的混凝土要密实，与原结构应结合牢固、表面平整。新补的混凝土必须实行养生。</w:t>
      </w:r>
    </w:p>
    <w:p w14:paraId="2C53E7F5" w14:textId="77777777" w:rsidR="00251FB4" w:rsidRDefault="00000000">
      <w:pPr>
        <w:spacing w:line="400" w:lineRule="exact"/>
        <w:ind w:firstLineChars="200" w:firstLine="480"/>
        <w:rPr>
          <w:sz w:val="24"/>
        </w:rPr>
      </w:pPr>
      <w:r>
        <w:rPr>
          <w:rFonts w:hint="eastAsia"/>
          <w:sz w:val="24"/>
        </w:rPr>
        <w:t>（</w:t>
      </w:r>
      <w:r>
        <w:rPr>
          <w:rFonts w:hint="eastAsia"/>
          <w:sz w:val="24"/>
        </w:rPr>
        <w:t>3</w:t>
      </w:r>
      <w:r>
        <w:rPr>
          <w:rFonts w:hint="eastAsia"/>
          <w:sz w:val="24"/>
        </w:rPr>
        <w:t>）对</w:t>
      </w:r>
      <w:r>
        <w:rPr>
          <w:sz w:val="24"/>
        </w:rPr>
        <w:t>梁体露筋及锚头外露</w:t>
      </w:r>
      <w:r>
        <w:rPr>
          <w:rFonts w:hint="eastAsia"/>
          <w:sz w:val="24"/>
        </w:rPr>
        <w:t>部位</w:t>
      </w:r>
      <w:r>
        <w:rPr>
          <w:sz w:val="24"/>
        </w:rPr>
        <w:t>，应先将</w:t>
      </w:r>
      <w:r>
        <w:rPr>
          <w:rFonts w:hint="eastAsia"/>
          <w:sz w:val="24"/>
        </w:rPr>
        <w:t>凿除周边</w:t>
      </w:r>
      <w:r>
        <w:rPr>
          <w:sz w:val="24"/>
        </w:rPr>
        <w:t>松动的</w:t>
      </w:r>
      <w:r>
        <w:rPr>
          <w:rFonts w:hint="eastAsia"/>
          <w:sz w:val="24"/>
        </w:rPr>
        <w:t>混凝土</w:t>
      </w:r>
      <w:r>
        <w:rPr>
          <w:sz w:val="24"/>
        </w:rPr>
        <w:t>，并清除钢筋</w:t>
      </w:r>
      <w:r>
        <w:rPr>
          <w:rFonts w:hint="eastAsia"/>
          <w:sz w:val="24"/>
        </w:rPr>
        <w:t>、锚头</w:t>
      </w:r>
      <w:r>
        <w:rPr>
          <w:sz w:val="24"/>
        </w:rPr>
        <w:t>锈迹，再用高强度等级</w:t>
      </w:r>
      <w:r>
        <w:rPr>
          <w:rFonts w:hint="eastAsia"/>
          <w:sz w:val="24"/>
        </w:rPr>
        <w:t>钢筋</w:t>
      </w:r>
      <w:r>
        <w:rPr>
          <w:sz w:val="24"/>
        </w:rPr>
        <w:t>混凝土进行修补。</w:t>
      </w:r>
    </w:p>
    <w:p w14:paraId="29F6601F" w14:textId="77777777" w:rsidR="00251FB4" w:rsidRDefault="00000000">
      <w:pPr>
        <w:spacing w:line="400" w:lineRule="exact"/>
        <w:ind w:firstLineChars="200" w:firstLine="480"/>
        <w:rPr>
          <w:sz w:val="24"/>
        </w:rPr>
      </w:pPr>
      <w:r>
        <w:rPr>
          <w:rFonts w:hint="eastAsia"/>
          <w:sz w:val="24"/>
        </w:rPr>
        <w:t>（</w:t>
      </w:r>
      <w:r>
        <w:rPr>
          <w:rFonts w:hint="eastAsia"/>
          <w:sz w:val="24"/>
        </w:rPr>
        <w:t>4</w:t>
      </w:r>
      <w:r>
        <w:rPr>
          <w:rFonts w:hint="eastAsia"/>
          <w:sz w:val="24"/>
        </w:rPr>
        <w:t>）</w:t>
      </w:r>
      <w:r>
        <w:rPr>
          <w:sz w:val="24"/>
        </w:rPr>
        <w:t>对支座锈蚀部位进行清理，重新做防腐措施。</w:t>
      </w:r>
      <w:r>
        <w:rPr>
          <w:rFonts w:hint="eastAsia"/>
          <w:sz w:val="24"/>
        </w:rPr>
        <w:t>定期</w:t>
      </w:r>
      <w:r>
        <w:rPr>
          <w:sz w:val="24"/>
        </w:rPr>
        <w:t>清除支座周围的油污、垃圾，</w:t>
      </w:r>
      <w:r>
        <w:rPr>
          <w:rFonts w:hint="eastAsia"/>
          <w:sz w:val="24"/>
        </w:rPr>
        <w:t>保持支座</w:t>
      </w:r>
      <w:r>
        <w:rPr>
          <w:sz w:val="24"/>
        </w:rPr>
        <w:t>完整、清洁，保证支座正常工作</w:t>
      </w:r>
      <w:r>
        <w:rPr>
          <w:rFonts w:hint="eastAsia"/>
          <w:sz w:val="24"/>
        </w:rPr>
        <w:t>。</w:t>
      </w:r>
    </w:p>
    <w:p w14:paraId="6BD24EFD" w14:textId="77777777" w:rsidR="00251FB4" w:rsidRDefault="00000000">
      <w:pPr>
        <w:spacing w:line="400" w:lineRule="exact"/>
        <w:ind w:firstLineChars="200" w:firstLine="480"/>
        <w:rPr>
          <w:sz w:val="24"/>
        </w:rPr>
      </w:pPr>
      <w:r>
        <w:rPr>
          <w:rFonts w:hint="eastAsia"/>
          <w:sz w:val="24"/>
        </w:rPr>
        <w:t>（</w:t>
      </w:r>
      <w:r>
        <w:rPr>
          <w:rFonts w:hint="eastAsia"/>
          <w:sz w:val="24"/>
        </w:rPr>
        <w:t>5</w:t>
      </w:r>
      <w:r>
        <w:rPr>
          <w:rFonts w:hint="eastAsia"/>
          <w:sz w:val="24"/>
        </w:rPr>
        <w:t>）及时拆除箱内模板。</w:t>
      </w:r>
    </w:p>
    <w:p w14:paraId="7E2D35EB" w14:textId="77777777" w:rsidR="00251FB4" w:rsidRDefault="00000000">
      <w:pPr>
        <w:spacing w:line="400" w:lineRule="exact"/>
        <w:ind w:firstLineChars="200" w:firstLine="480"/>
        <w:rPr>
          <w:sz w:val="24"/>
        </w:rPr>
      </w:pPr>
      <w:r>
        <w:rPr>
          <w:rFonts w:hint="eastAsia"/>
          <w:sz w:val="24"/>
        </w:rPr>
        <w:t>3</w:t>
      </w:r>
      <w:r>
        <w:rPr>
          <w:rFonts w:hint="eastAsia"/>
          <w:sz w:val="24"/>
        </w:rPr>
        <w:t>、</w:t>
      </w:r>
      <w:r>
        <w:rPr>
          <w:sz w:val="24"/>
        </w:rPr>
        <w:t>对桥面系的病害：</w:t>
      </w:r>
    </w:p>
    <w:p w14:paraId="277A7BDF" w14:textId="77777777" w:rsidR="00251FB4" w:rsidRDefault="00000000">
      <w:pPr>
        <w:spacing w:line="400" w:lineRule="exact"/>
        <w:ind w:firstLineChars="200" w:firstLine="480"/>
        <w:rPr>
          <w:sz w:val="24"/>
        </w:rPr>
      </w:pPr>
      <w:r>
        <w:rPr>
          <w:rFonts w:hint="eastAsia"/>
          <w:sz w:val="24"/>
        </w:rPr>
        <w:t>（</w:t>
      </w:r>
      <w:r>
        <w:rPr>
          <w:rFonts w:hint="eastAsia"/>
          <w:sz w:val="24"/>
        </w:rPr>
        <w:t>1</w:t>
      </w:r>
      <w:r>
        <w:rPr>
          <w:rFonts w:hint="eastAsia"/>
          <w:sz w:val="24"/>
        </w:rPr>
        <w:t>）定期</w:t>
      </w:r>
      <w:r>
        <w:rPr>
          <w:sz w:val="24"/>
        </w:rPr>
        <w:t>清扫桥面，</w:t>
      </w:r>
      <w:r>
        <w:rPr>
          <w:rFonts w:hint="eastAsia"/>
          <w:sz w:val="24"/>
        </w:rPr>
        <w:t>及时</w:t>
      </w:r>
      <w:r>
        <w:rPr>
          <w:sz w:val="24"/>
        </w:rPr>
        <w:t>清除泥土、杂物，保持桥面平整、清洁。</w:t>
      </w:r>
    </w:p>
    <w:p w14:paraId="20EEEB76" w14:textId="77777777" w:rsidR="00251FB4" w:rsidRDefault="00000000">
      <w:pPr>
        <w:spacing w:line="400" w:lineRule="exact"/>
        <w:ind w:firstLineChars="200" w:firstLine="480"/>
        <w:rPr>
          <w:sz w:val="24"/>
        </w:rPr>
      </w:pPr>
      <w:r>
        <w:rPr>
          <w:rFonts w:hint="eastAsia"/>
          <w:sz w:val="24"/>
        </w:rPr>
        <w:t>（</w:t>
      </w:r>
      <w:r>
        <w:rPr>
          <w:rFonts w:hint="eastAsia"/>
          <w:sz w:val="24"/>
        </w:rPr>
        <w:t>2</w:t>
      </w:r>
      <w:r>
        <w:rPr>
          <w:rFonts w:hint="eastAsia"/>
          <w:sz w:val="24"/>
        </w:rPr>
        <w:t>）对桥面铺装出现的坑槽</w:t>
      </w:r>
      <w:r>
        <w:rPr>
          <w:sz w:val="24"/>
        </w:rPr>
        <w:t>及时</w:t>
      </w:r>
      <w:r>
        <w:rPr>
          <w:rFonts w:hint="eastAsia"/>
          <w:sz w:val="24"/>
        </w:rPr>
        <w:t>进行修补</w:t>
      </w:r>
      <w:r>
        <w:rPr>
          <w:sz w:val="24"/>
        </w:rPr>
        <w:t>。</w:t>
      </w:r>
    </w:p>
    <w:p w14:paraId="08CBD25B" w14:textId="77777777" w:rsidR="00251FB4" w:rsidRDefault="00000000">
      <w:pPr>
        <w:spacing w:line="400" w:lineRule="exact"/>
        <w:ind w:firstLineChars="200" w:firstLine="480"/>
        <w:rPr>
          <w:sz w:val="24"/>
        </w:rPr>
      </w:pPr>
      <w:r>
        <w:rPr>
          <w:rFonts w:hint="eastAsia"/>
          <w:sz w:val="24"/>
        </w:rPr>
        <w:t>（</w:t>
      </w:r>
      <w:r>
        <w:rPr>
          <w:rFonts w:hint="eastAsia"/>
          <w:sz w:val="24"/>
        </w:rPr>
        <w:t>3</w:t>
      </w:r>
      <w:r>
        <w:rPr>
          <w:rFonts w:hint="eastAsia"/>
          <w:sz w:val="24"/>
        </w:rPr>
        <w:t>）</w:t>
      </w:r>
      <w:r>
        <w:rPr>
          <w:sz w:val="24"/>
        </w:rPr>
        <w:t>及时疏通</w:t>
      </w:r>
      <w:r>
        <w:rPr>
          <w:rFonts w:hint="eastAsia"/>
          <w:sz w:val="24"/>
        </w:rPr>
        <w:t>桥面堵塞的泄水孔</w:t>
      </w:r>
      <w:r>
        <w:rPr>
          <w:sz w:val="24"/>
        </w:rPr>
        <w:t>，保持</w:t>
      </w:r>
      <w:r>
        <w:rPr>
          <w:rFonts w:hint="eastAsia"/>
          <w:sz w:val="24"/>
        </w:rPr>
        <w:t>桥面排水</w:t>
      </w:r>
      <w:r>
        <w:rPr>
          <w:sz w:val="24"/>
        </w:rPr>
        <w:t>畅通。</w:t>
      </w:r>
    </w:p>
    <w:p w14:paraId="0E51A149" w14:textId="77777777" w:rsidR="00251FB4" w:rsidRDefault="00000000">
      <w:pPr>
        <w:spacing w:line="400" w:lineRule="exact"/>
        <w:ind w:firstLineChars="200" w:firstLine="480"/>
        <w:rPr>
          <w:sz w:val="24"/>
        </w:rPr>
      </w:pPr>
      <w:r>
        <w:rPr>
          <w:rFonts w:hint="eastAsia"/>
          <w:sz w:val="24"/>
        </w:rPr>
        <w:t>（</w:t>
      </w:r>
      <w:r>
        <w:rPr>
          <w:rFonts w:hint="eastAsia"/>
          <w:sz w:val="24"/>
        </w:rPr>
        <w:t>4</w:t>
      </w:r>
      <w:r>
        <w:rPr>
          <w:rFonts w:hint="eastAsia"/>
          <w:sz w:val="24"/>
        </w:rPr>
        <w:t>）清理伸缩缝缝内沉积物，修补</w:t>
      </w:r>
      <w:r>
        <w:rPr>
          <w:sz w:val="24"/>
        </w:rPr>
        <w:t>锚固区混凝土裂缝。</w:t>
      </w:r>
    </w:p>
    <w:p w14:paraId="6CA53825" w14:textId="77777777" w:rsidR="00251FB4" w:rsidRDefault="00000000">
      <w:pPr>
        <w:spacing w:beforeLines="50" w:before="152" w:line="400" w:lineRule="exact"/>
        <w:ind w:firstLineChars="200" w:firstLine="480"/>
        <w:rPr>
          <w:szCs w:val="21"/>
        </w:rPr>
      </w:pPr>
      <w:r>
        <w:rPr>
          <w:sz w:val="24"/>
        </w:rPr>
        <w:t>（本页以下无正文）</w:t>
      </w:r>
    </w:p>
    <w:p w14:paraId="1967E059" w14:textId="77777777" w:rsidR="00251FB4" w:rsidRDefault="00251FB4">
      <w:pPr>
        <w:spacing w:line="400" w:lineRule="exact"/>
        <w:ind w:firstLineChars="200" w:firstLine="420"/>
        <w:rPr>
          <w:szCs w:val="21"/>
        </w:rPr>
      </w:pPr>
    </w:p>
    <w:p w14:paraId="41168861" w14:textId="77777777" w:rsidR="00251FB4" w:rsidRDefault="00251FB4">
      <w:pPr>
        <w:spacing w:line="400" w:lineRule="exact"/>
        <w:ind w:firstLineChars="200" w:firstLine="420"/>
        <w:rPr>
          <w:szCs w:val="21"/>
        </w:rPr>
      </w:pPr>
    </w:p>
    <w:p w14:paraId="187AC71C" w14:textId="77777777" w:rsidR="00251FB4" w:rsidRDefault="00251FB4">
      <w:pPr>
        <w:spacing w:line="400" w:lineRule="exact"/>
        <w:ind w:firstLineChars="200" w:firstLine="420"/>
        <w:rPr>
          <w:szCs w:val="21"/>
        </w:rPr>
      </w:pPr>
    </w:p>
    <w:p w14:paraId="393536CB" w14:textId="77777777" w:rsidR="00251FB4" w:rsidRDefault="00251FB4">
      <w:pPr>
        <w:spacing w:line="400" w:lineRule="exact"/>
        <w:ind w:firstLineChars="200" w:firstLine="420"/>
        <w:rPr>
          <w:szCs w:val="21"/>
        </w:rPr>
      </w:pPr>
    </w:p>
    <w:p w14:paraId="4983D75F" w14:textId="77777777" w:rsidR="00251FB4" w:rsidRDefault="00251FB4">
      <w:pPr>
        <w:spacing w:line="400" w:lineRule="exact"/>
        <w:ind w:firstLineChars="200" w:firstLine="420"/>
        <w:rPr>
          <w:szCs w:val="21"/>
        </w:rPr>
      </w:pPr>
    </w:p>
    <w:p w14:paraId="61EA383E" w14:textId="77777777" w:rsidR="00251FB4" w:rsidRDefault="00251FB4">
      <w:pPr>
        <w:spacing w:line="400" w:lineRule="exact"/>
        <w:ind w:firstLineChars="200" w:firstLine="420"/>
        <w:rPr>
          <w:szCs w:val="21"/>
        </w:rPr>
      </w:pPr>
    </w:p>
    <w:p w14:paraId="717C8F77" w14:textId="77777777" w:rsidR="00251FB4" w:rsidRDefault="00251FB4">
      <w:pPr>
        <w:spacing w:line="400" w:lineRule="exact"/>
        <w:ind w:firstLineChars="200" w:firstLine="420"/>
        <w:rPr>
          <w:szCs w:val="21"/>
        </w:rPr>
      </w:pPr>
    </w:p>
    <w:p w14:paraId="5298CC7A" w14:textId="77777777" w:rsidR="00251FB4" w:rsidRDefault="00251FB4">
      <w:pPr>
        <w:spacing w:line="400" w:lineRule="exact"/>
        <w:ind w:firstLineChars="200" w:firstLine="420"/>
        <w:rPr>
          <w:szCs w:val="21"/>
        </w:rPr>
      </w:pPr>
    </w:p>
    <w:p w14:paraId="4AE95516" w14:textId="77777777" w:rsidR="00251FB4" w:rsidRDefault="00251FB4">
      <w:pPr>
        <w:spacing w:line="400" w:lineRule="exact"/>
        <w:ind w:firstLineChars="200" w:firstLine="420"/>
        <w:rPr>
          <w:szCs w:val="21"/>
        </w:rPr>
      </w:pPr>
    </w:p>
    <w:p w14:paraId="747214FD" w14:textId="77777777" w:rsidR="00251FB4" w:rsidRDefault="00251FB4">
      <w:pPr>
        <w:spacing w:line="400" w:lineRule="exact"/>
        <w:ind w:firstLineChars="200" w:firstLine="420"/>
        <w:rPr>
          <w:szCs w:val="21"/>
        </w:rPr>
      </w:pPr>
    </w:p>
    <w:p w14:paraId="579C329B" w14:textId="77777777" w:rsidR="00251FB4" w:rsidRDefault="00251FB4">
      <w:pPr>
        <w:spacing w:line="400" w:lineRule="exact"/>
        <w:ind w:firstLineChars="200" w:firstLine="420"/>
        <w:rPr>
          <w:szCs w:val="21"/>
        </w:rPr>
      </w:pPr>
    </w:p>
    <w:p w14:paraId="1E4E5886" w14:textId="77777777" w:rsidR="00251FB4" w:rsidRDefault="00251FB4">
      <w:pPr>
        <w:spacing w:line="400" w:lineRule="exact"/>
        <w:ind w:firstLineChars="200" w:firstLine="420"/>
        <w:rPr>
          <w:szCs w:val="21"/>
        </w:rPr>
      </w:pPr>
    </w:p>
    <w:p w14:paraId="3EA6DBF4" w14:textId="77777777" w:rsidR="00251FB4" w:rsidRDefault="00251FB4">
      <w:pPr>
        <w:spacing w:line="400" w:lineRule="exact"/>
        <w:ind w:firstLineChars="200" w:firstLine="420"/>
        <w:rPr>
          <w:szCs w:val="21"/>
        </w:rPr>
      </w:pPr>
    </w:p>
    <w:p w14:paraId="2251003A" w14:textId="77777777" w:rsidR="00251FB4" w:rsidRDefault="00251FB4">
      <w:pPr>
        <w:spacing w:line="400" w:lineRule="exact"/>
        <w:ind w:firstLineChars="200" w:firstLine="420"/>
        <w:rPr>
          <w:szCs w:val="21"/>
        </w:rPr>
      </w:pPr>
    </w:p>
    <w:p w14:paraId="188269B8" w14:textId="77777777" w:rsidR="00251FB4" w:rsidRDefault="00251FB4">
      <w:pPr>
        <w:spacing w:line="400" w:lineRule="exact"/>
        <w:ind w:firstLineChars="200" w:firstLine="420"/>
        <w:rPr>
          <w:szCs w:val="21"/>
        </w:rPr>
      </w:pPr>
    </w:p>
    <w:p w14:paraId="5E1E779B" w14:textId="77777777" w:rsidR="00251FB4" w:rsidRDefault="00251FB4">
      <w:pPr>
        <w:spacing w:line="400" w:lineRule="exact"/>
        <w:ind w:firstLineChars="200" w:firstLine="420"/>
        <w:rPr>
          <w:szCs w:val="21"/>
        </w:rPr>
      </w:pPr>
    </w:p>
    <w:p w14:paraId="51DF6540" w14:textId="77777777" w:rsidR="00251FB4" w:rsidRDefault="00251FB4">
      <w:pPr>
        <w:spacing w:line="400" w:lineRule="exact"/>
        <w:ind w:firstLineChars="200" w:firstLine="420"/>
        <w:rPr>
          <w:szCs w:val="21"/>
        </w:rPr>
      </w:pPr>
    </w:p>
    <w:p w14:paraId="023C3054" w14:textId="77777777" w:rsidR="00251FB4" w:rsidRDefault="00251FB4">
      <w:pPr>
        <w:spacing w:line="400" w:lineRule="exact"/>
        <w:ind w:firstLineChars="200" w:firstLine="420"/>
        <w:rPr>
          <w:szCs w:val="21"/>
        </w:rPr>
      </w:pPr>
    </w:p>
    <w:p w14:paraId="5A16C574" w14:textId="77777777" w:rsidR="00251FB4" w:rsidRDefault="00000000">
      <w:pPr>
        <w:spacing w:beforeLines="50" w:before="152"/>
        <w:outlineLvl w:val="0"/>
        <w:rPr>
          <w:rFonts w:cs="Calibri"/>
          <w:b/>
          <w:sz w:val="28"/>
          <w:szCs w:val="28"/>
        </w:rPr>
      </w:pPr>
      <w:bookmarkStart w:id="204" w:name="_Toc17841204"/>
      <w:bookmarkStart w:id="205" w:name="_Toc139468206"/>
      <w:bookmarkEnd w:id="200"/>
      <w:bookmarkEnd w:id="201"/>
      <w:bookmarkEnd w:id="202"/>
      <w:bookmarkEnd w:id="203"/>
      <w:r>
        <w:rPr>
          <w:rFonts w:cs="Calibri"/>
          <w:b/>
          <w:sz w:val="28"/>
          <w:szCs w:val="28"/>
        </w:rPr>
        <w:t>附录</w:t>
      </w:r>
      <w:r>
        <w:rPr>
          <w:rFonts w:cs="Calibri"/>
          <w:b/>
          <w:sz w:val="28"/>
          <w:szCs w:val="28"/>
        </w:rPr>
        <w:t xml:space="preserve"> A </w:t>
      </w:r>
      <w:r>
        <w:rPr>
          <w:rFonts w:cs="Calibri"/>
          <w:b/>
          <w:sz w:val="28"/>
          <w:szCs w:val="28"/>
        </w:rPr>
        <w:t>桥梁基本状况卡片</w:t>
      </w:r>
      <w:bookmarkEnd w:id="204"/>
      <w:bookmarkEnd w:id="205"/>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41"/>
        <w:gridCol w:w="71"/>
        <w:gridCol w:w="70"/>
        <w:gridCol w:w="366"/>
        <w:gridCol w:w="478"/>
        <w:gridCol w:w="7"/>
        <w:gridCol w:w="218"/>
        <w:gridCol w:w="207"/>
        <w:gridCol w:w="66"/>
        <w:gridCol w:w="76"/>
        <w:gridCol w:w="74"/>
        <w:gridCol w:w="209"/>
        <w:gridCol w:w="369"/>
        <w:gridCol w:w="57"/>
        <w:gridCol w:w="371"/>
        <w:gridCol w:w="54"/>
        <w:gridCol w:w="67"/>
        <w:gridCol w:w="286"/>
        <w:gridCol w:w="6"/>
        <w:gridCol w:w="33"/>
        <w:gridCol w:w="33"/>
        <w:gridCol w:w="86"/>
        <w:gridCol w:w="284"/>
        <w:gridCol w:w="339"/>
        <w:gridCol w:w="124"/>
        <w:gridCol w:w="290"/>
        <w:gridCol w:w="295"/>
        <w:gridCol w:w="49"/>
        <w:gridCol w:w="240"/>
        <w:gridCol w:w="136"/>
        <w:gridCol w:w="79"/>
        <w:gridCol w:w="434"/>
        <w:gridCol w:w="54"/>
        <w:gridCol w:w="167"/>
        <w:gridCol w:w="106"/>
        <w:gridCol w:w="152"/>
        <w:gridCol w:w="284"/>
        <w:gridCol w:w="81"/>
        <w:gridCol w:w="126"/>
        <w:gridCol w:w="76"/>
        <w:gridCol w:w="41"/>
        <w:gridCol w:w="328"/>
        <w:gridCol w:w="21"/>
        <w:gridCol w:w="461"/>
        <w:gridCol w:w="56"/>
        <w:gridCol w:w="223"/>
        <w:gridCol w:w="146"/>
        <w:gridCol w:w="50"/>
        <w:gridCol w:w="92"/>
        <w:gridCol w:w="283"/>
        <w:gridCol w:w="73"/>
        <w:gridCol w:w="352"/>
        <w:gridCol w:w="518"/>
      </w:tblGrid>
      <w:tr w:rsidR="00251FB4" w14:paraId="7B947B93" w14:textId="77777777">
        <w:trPr>
          <w:trHeight w:val="397"/>
          <w:jc w:val="center"/>
        </w:trPr>
        <w:tc>
          <w:tcPr>
            <w:tcW w:w="9605" w:type="dxa"/>
            <w:gridSpan w:val="53"/>
            <w:vAlign w:val="center"/>
          </w:tcPr>
          <w:p w14:paraId="36A1E329" w14:textId="77777777" w:rsidR="00251FB4" w:rsidRDefault="00000000">
            <w:pPr>
              <w:widowControl/>
              <w:jc w:val="center"/>
              <w:rPr>
                <w:rFonts w:cs="Calibri"/>
                <w:szCs w:val="21"/>
              </w:rPr>
            </w:pPr>
            <w:bookmarkStart w:id="206" w:name="_Toc363200299"/>
            <w:r>
              <w:rPr>
                <w:rFonts w:cs="Calibri"/>
                <w:szCs w:val="21"/>
              </w:rPr>
              <w:t>A</w:t>
            </w:r>
            <w:r>
              <w:rPr>
                <w:rFonts w:cs="Calibri"/>
                <w:szCs w:val="21"/>
              </w:rPr>
              <w:t>、行政识别数据</w:t>
            </w:r>
          </w:p>
        </w:tc>
      </w:tr>
      <w:tr w:rsidR="00251FB4" w14:paraId="358E276D" w14:textId="77777777">
        <w:trPr>
          <w:trHeight w:val="397"/>
          <w:jc w:val="center"/>
        </w:trPr>
        <w:tc>
          <w:tcPr>
            <w:tcW w:w="512" w:type="dxa"/>
            <w:gridSpan w:val="2"/>
            <w:vAlign w:val="center"/>
          </w:tcPr>
          <w:p w14:paraId="0A55B4E3" w14:textId="77777777" w:rsidR="00251FB4" w:rsidRDefault="00000000">
            <w:pPr>
              <w:widowControl/>
              <w:jc w:val="center"/>
              <w:rPr>
                <w:rFonts w:cs="Calibri"/>
                <w:szCs w:val="21"/>
              </w:rPr>
            </w:pPr>
            <w:r>
              <w:rPr>
                <w:rFonts w:cs="Calibri"/>
                <w:szCs w:val="21"/>
              </w:rPr>
              <w:t>1</w:t>
            </w:r>
          </w:p>
        </w:tc>
        <w:tc>
          <w:tcPr>
            <w:tcW w:w="1139" w:type="dxa"/>
            <w:gridSpan w:val="5"/>
            <w:vAlign w:val="center"/>
          </w:tcPr>
          <w:p w14:paraId="15090CF5" w14:textId="77777777" w:rsidR="00251FB4" w:rsidRDefault="00000000">
            <w:pPr>
              <w:widowControl/>
              <w:jc w:val="center"/>
              <w:rPr>
                <w:rFonts w:cs="Calibri"/>
                <w:szCs w:val="21"/>
              </w:rPr>
            </w:pPr>
            <w:r>
              <w:rPr>
                <w:rFonts w:cs="Calibri"/>
                <w:szCs w:val="21"/>
              </w:rPr>
              <w:t>路线编号</w:t>
            </w:r>
          </w:p>
        </w:tc>
        <w:tc>
          <w:tcPr>
            <w:tcW w:w="1429" w:type="dxa"/>
            <w:gridSpan w:val="8"/>
            <w:vAlign w:val="center"/>
          </w:tcPr>
          <w:p w14:paraId="1742D817" w14:textId="77777777" w:rsidR="00251FB4" w:rsidRDefault="00000000">
            <w:pPr>
              <w:widowControl/>
              <w:jc w:val="center"/>
              <w:rPr>
                <w:rFonts w:cs="Calibri"/>
                <w:szCs w:val="21"/>
              </w:rPr>
            </w:pPr>
            <w:r>
              <w:rPr>
                <w:rFonts w:ascii="宋体" w:hAnsi="宋体" w:cs="Calibri"/>
                <w:color w:val="0000FF"/>
                <w:szCs w:val="21"/>
              </w:rPr>
              <w:t>{{N_LuXianBianHao}}</w:t>
            </w:r>
          </w:p>
        </w:tc>
        <w:tc>
          <w:tcPr>
            <w:tcW w:w="413" w:type="dxa"/>
            <w:gridSpan w:val="4"/>
            <w:vAlign w:val="center"/>
          </w:tcPr>
          <w:p w14:paraId="7A68AFF6" w14:textId="77777777" w:rsidR="00251FB4" w:rsidRDefault="00000000">
            <w:pPr>
              <w:widowControl/>
              <w:jc w:val="center"/>
              <w:rPr>
                <w:rFonts w:cs="Calibri"/>
                <w:szCs w:val="21"/>
              </w:rPr>
            </w:pPr>
            <w:r>
              <w:rPr>
                <w:rFonts w:cs="Calibri"/>
              </w:rPr>
              <w:t>2</w:t>
            </w:r>
          </w:p>
        </w:tc>
        <w:tc>
          <w:tcPr>
            <w:tcW w:w="1533" w:type="dxa"/>
            <w:gridSpan w:val="9"/>
            <w:vAlign w:val="center"/>
          </w:tcPr>
          <w:p w14:paraId="1D3366C2" w14:textId="77777777" w:rsidR="00251FB4" w:rsidRDefault="00000000">
            <w:pPr>
              <w:widowControl/>
              <w:jc w:val="center"/>
              <w:rPr>
                <w:rFonts w:cs="Calibri"/>
                <w:szCs w:val="21"/>
              </w:rPr>
            </w:pPr>
            <w:r>
              <w:rPr>
                <w:rFonts w:cs="Calibri"/>
              </w:rPr>
              <w:t>路线名称</w:t>
            </w:r>
          </w:p>
        </w:tc>
        <w:tc>
          <w:tcPr>
            <w:tcW w:w="1216" w:type="dxa"/>
            <w:gridSpan w:val="7"/>
            <w:vAlign w:val="center"/>
          </w:tcPr>
          <w:p w14:paraId="57F9D3A7" w14:textId="77777777" w:rsidR="00251FB4" w:rsidRDefault="00000000">
            <w:pPr>
              <w:widowControl/>
              <w:jc w:val="center"/>
              <w:rPr>
                <w:rFonts w:cs="Calibri"/>
                <w:szCs w:val="21"/>
              </w:rPr>
            </w:pPr>
            <w:r>
              <w:rPr>
                <w:rFonts w:ascii="宋体" w:hAnsi="宋体" w:cs="Calibri"/>
                <w:color w:val="0000FF"/>
                <w:szCs w:val="21"/>
              </w:rPr>
              <w:t>{{N_LuXianMingCheng}}</w:t>
            </w:r>
          </w:p>
        </w:tc>
        <w:tc>
          <w:tcPr>
            <w:tcW w:w="436" w:type="dxa"/>
            <w:gridSpan w:val="2"/>
            <w:vAlign w:val="center"/>
          </w:tcPr>
          <w:p w14:paraId="263989D5" w14:textId="77777777" w:rsidR="00251FB4" w:rsidRDefault="00000000">
            <w:pPr>
              <w:widowControl/>
              <w:jc w:val="center"/>
              <w:rPr>
                <w:rFonts w:cs="Calibri"/>
                <w:szCs w:val="21"/>
              </w:rPr>
            </w:pPr>
            <w:r>
              <w:rPr>
                <w:rFonts w:cs="Calibri"/>
                <w:szCs w:val="21"/>
              </w:rPr>
              <w:t>3</w:t>
            </w:r>
          </w:p>
        </w:tc>
        <w:tc>
          <w:tcPr>
            <w:tcW w:w="1609" w:type="dxa"/>
            <w:gridSpan w:val="11"/>
            <w:vAlign w:val="center"/>
          </w:tcPr>
          <w:p w14:paraId="086973E5" w14:textId="77777777" w:rsidR="00251FB4" w:rsidRDefault="00000000">
            <w:pPr>
              <w:widowControl/>
              <w:jc w:val="center"/>
              <w:rPr>
                <w:rFonts w:cs="Calibri"/>
                <w:szCs w:val="21"/>
              </w:rPr>
            </w:pPr>
            <w:r>
              <w:rPr>
                <w:rFonts w:cs="Calibri"/>
                <w:szCs w:val="21"/>
              </w:rPr>
              <w:t>路线等级</w:t>
            </w:r>
          </w:p>
        </w:tc>
        <w:tc>
          <w:tcPr>
            <w:tcW w:w="1318" w:type="dxa"/>
            <w:gridSpan w:val="5"/>
            <w:vAlign w:val="center"/>
          </w:tcPr>
          <w:p w14:paraId="508FBE8E" w14:textId="77777777" w:rsidR="00251FB4" w:rsidRDefault="00000000">
            <w:pPr>
              <w:widowControl/>
              <w:jc w:val="center"/>
              <w:rPr>
                <w:rFonts w:cs="Calibri"/>
                <w:szCs w:val="21"/>
              </w:rPr>
            </w:pPr>
            <w:r>
              <w:rPr>
                <w:rFonts w:ascii="宋体" w:hAnsi="宋体" w:cs="Calibri"/>
                <w:color w:val="0000FF"/>
              </w:rPr>
              <w:t>{{N_LuXianDengJi}}</w:t>
            </w:r>
          </w:p>
        </w:tc>
      </w:tr>
      <w:tr w:rsidR="00251FB4" w14:paraId="1715EDB2" w14:textId="77777777">
        <w:trPr>
          <w:trHeight w:val="397"/>
          <w:jc w:val="center"/>
        </w:trPr>
        <w:tc>
          <w:tcPr>
            <w:tcW w:w="512" w:type="dxa"/>
            <w:gridSpan w:val="2"/>
            <w:vAlign w:val="center"/>
          </w:tcPr>
          <w:p w14:paraId="298B5245" w14:textId="77777777" w:rsidR="00251FB4" w:rsidRDefault="00000000">
            <w:pPr>
              <w:widowControl/>
              <w:jc w:val="center"/>
              <w:rPr>
                <w:rFonts w:cs="Calibri"/>
                <w:szCs w:val="21"/>
              </w:rPr>
            </w:pPr>
            <w:r>
              <w:rPr>
                <w:rFonts w:cs="Calibri"/>
                <w:szCs w:val="21"/>
              </w:rPr>
              <w:t>4</w:t>
            </w:r>
          </w:p>
        </w:tc>
        <w:tc>
          <w:tcPr>
            <w:tcW w:w="1139" w:type="dxa"/>
            <w:gridSpan w:val="5"/>
            <w:vAlign w:val="center"/>
          </w:tcPr>
          <w:p w14:paraId="60DFFA74" w14:textId="77777777" w:rsidR="00251FB4" w:rsidRDefault="00000000">
            <w:pPr>
              <w:widowControl/>
              <w:jc w:val="center"/>
              <w:rPr>
                <w:rFonts w:cs="Calibri"/>
                <w:szCs w:val="21"/>
              </w:rPr>
            </w:pPr>
            <w:r>
              <w:rPr>
                <w:rFonts w:cs="Calibri"/>
                <w:szCs w:val="21"/>
              </w:rPr>
              <w:t>桥梁编号</w:t>
            </w:r>
          </w:p>
        </w:tc>
        <w:tc>
          <w:tcPr>
            <w:tcW w:w="1429" w:type="dxa"/>
            <w:gridSpan w:val="8"/>
            <w:vAlign w:val="center"/>
          </w:tcPr>
          <w:p w14:paraId="0B9828BC" w14:textId="77777777" w:rsidR="00251FB4" w:rsidRDefault="00000000">
            <w:pPr>
              <w:widowControl/>
              <w:jc w:val="center"/>
              <w:rPr>
                <w:rFonts w:cs="Calibri"/>
                <w:szCs w:val="21"/>
              </w:rPr>
            </w:pPr>
            <w:r>
              <w:rPr>
                <w:rFonts w:cs="Calibri"/>
                <w:szCs w:val="21"/>
              </w:rPr>
              <w:t>/</w:t>
            </w:r>
          </w:p>
        </w:tc>
        <w:tc>
          <w:tcPr>
            <w:tcW w:w="413" w:type="dxa"/>
            <w:gridSpan w:val="4"/>
            <w:vAlign w:val="center"/>
          </w:tcPr>
          <w:p w14:paraId="675F59AF" w14:textId="77777777" w:rsidR="00251FB4" w:rsidRDefault="00000000">
            <w:pPr>
              <w:widowControl/>
              <w:jc w:val="center"/>
              <w:rPr>
                <w:rFonts w:cs="Calibri"/>
                <w:szCs w:val="21"/>
              </w:rPr>
            </w:pPr>
            <w:r>
              <w:rPr>
                <w:rFonts w:cs="Calibri"/>
              </w:rPr>
              <w:t>5</w:t>
            </w:r>
          </w:p>
        </w:tc>
        <w:tc>
          <w:tcPr>
            <w:tcW w:w="1533" w:type="dxa"/>
            <w:gridSpan w:val="9"/>
            <w:vAlign w:val="center"/>
          </w:tcPr>
          <w:p w14:paraId="500080EA" w14:textId="77777777" w:rsidR="00251FB4" w:rsidRDefault="00000000">
            <w:pPr>
              <w:widowControl/>
              <w:jc w:val="center"/>
              <w:rPr>
                <w:rFonts w:cs="Calibri"/>
                <w:szCs w:val="21"/>
              </w:rPr>
            </w:pPr>
            <w:r>
              <w:rPr>
                <w:rFonts w:cs="Calibri"/>
              </w:rPr>
              <w:t>桥梁名称</w:t>
            </w:r>
          </w:p>
        </w:tc>
        <w:tc>
          <w:tcPr>
            <w:tcW w:w="1216" w:type="dxa"/>
            <w:gridSpan w:val="7"/>
            <w:vAlign w:val="center"/>
          </w:tcPr>
          <w:p w14:paraId="3E5E71E4" w14:textId="77777777" w:rsidR="00251FB4" w:rsidRDefault="00000000">
            <w:pPr>
              <w:widowControl/>
              <w:jc w:val="center"/>
              <w:rPr>
                <w:rFonts w:cs="Calibri"/>
                <w:szCs w:val="21"/>
              </w:rPr>
            </w:pPr>
            <w:r>
              <w:rPr>
                <w:rFonts w:ascii="宋体" w:hAnsi="宋体" w:hint="eastAsia"/>
                <w:color w:val="0000FF"/>
                <w:szCs w:val="21"/>
              </w:rPr>
              <w:t>{{F_info.</w:t>
            </w:r>
            <w:r>
              <w:rPr>
                <w:rFonts w:ascii="宋体" w:hAnsi="宋体"/>
                <w:color w:val="0000FF"/>
                <w:szCs w:val="21"/>
              </w:rPr>
              <w:t>g</w:t>
            </w:r>
            <w:r>
              <w:rPr>
                <w:rFonts w:ascii="宋体" w:hAnsi="宋体" w:hint="eastAsia"/>
                <w:color w:val="0000FF"/>
                <w:szCs w:val="21"/>
              </w:rPr>
              <w:t>ongChengMingCheng}}</w:t>
            </w:r>
          </w:p>
        </w:tc>
        <w:tc>
          <w:tcPr>
            <w:tcW w:w="436" w:type="dxa"/>
            <w:gridSpan w:val="2"/>
            <w:vAlign w:val="center"/>
          </w:tcPr>
          <w:p w14:paraId="48440C59" w14:textId="77777777" w:rsidR="00251FB4" w:rsidRDefault="00000000">
            <w:pPr>
              <w:widowControl/>
              <w:jc w:val="center"/>
              <w:rPr>
                <w:rFonts w:cs="Calibri"/>
                <w:szCs w:val="21"/>
              </w:rPr>
            </w:pPr>
            <w:r>
              <w:rPr>
                <w:rFonts w:cs="Calibri"/>
                <w:szCs w:val="21"/>
              </w:rPr>
              <w:t>6</w:t>
            </w:r>
          </w:p>
        </w:tc>
        <w:tc>
          <w:tcPr>
            <w:tcW w:w="1609" w:type="dxa"/>
            <w:gridSpan w:val="11"/>
            <w:vAlign w:val="center"/>
          </w:tcPr>
          <w:p w14:paraId="759A87F9" w14:textId="77777777" w:rsidR="00251FB4" w:rsidRDefault="00000000">
            <w:pPr>
              <w:widowControl/>
              <w:jc w:val="center"/>
              <w:rPr>
                <w:rFonts w:cs="Calibri"/>
                <w:szCs w:val="21"/>
              </w:rPr>
            </w:pPr>
            <w:r>
              <w:rPr>
                <w:rFonts w:cs="Calibri"/>
                <w:szCs w:val="21"/>
              </w:rPr>
              <w:t>桥位桩号</w:t>
            </w:r>
          </w:p>
        </w:tc>
        <w:tc>
          <w:tcPr>
            <w:tcW w:w="1318" w:type="dxa"/>
            <w:gridSpan w:val="5"/>
            <w:vAlign w:val="center"/>
          </w:tcPr>
          <w:p w14:paraId="445F4CE6" w14:textId="77777777" w:rsidR="00251FB4" w:rsidRDefault="00000000">
            <w:pPr>
              <w:widowControl/>
              <w:jc w:val="center"/>
              <w:rPr>
                <w:rFonts w:cs="Calibri"/>
                <w:szCs w:val="21"/>
              </w:rPr>
            </w:pPr>
            <w:r>
              <w:rPr>
                <w:rFonts w:cs="Calibri"/>
              </w:rPr>
              <w:t>/</w:t>
            </w:r>
          </w:p>
        </w:tc>
      </w:tr>
      <w:tr w:rsidR="00251FB4" w14:paraId="5A50A661" w14:textId="77777777">
        <w:trPr>
          <w:trHeight w:val="397"/>
          <w:jc w:val="center"/>
        </w:trPr>
        <w:tc>
          <w:tcPr>
            <w:tcW w:w="512" w:type="dxa"/>
            <w:gridSpan w:val="2"/>
            <w:vAlign w:val="center"/>
          </w:tcPr>
          <w:p w14:paraId="3F4C8CD9" w14:textId="77777777" w:rsidR="00251FB4" w:rsidRDefault="00000000">
            <w:pPr>
              <w:widowControl/>
              <w:jc w:val="center"/>
              <w:rPr>
                <w:rFonts w:cs="Calibri"/>
                <w:szCs w:val="21"/>
              </w:rPr>
            </w:pPr>
            <w:r>
              <w:rPr>
                <w:rFonts w:cs="Calibri"/>
                <w:szCs w:val="21"/>
              </w:rPr>
              <w:t>7</w:t>
            </w:r>
          </w:p>
        </w:tc>
        <w:tc>
          <w:tcPr>
            <w:tcW w:w="1139" w:type="dxa"/>
            <w:gridSpan w:val="5"/>
            <w:vAlign w:val="center"/>
          </w:tcPr>
          <w:p w14:paraId="76C429BC" w14:textId="77777777" w:rsidR="00251FB4" w:rsidRDefault="00000000">
            <w:pPr>
              <w:widowControl/>
              <w:jc w:val="center"/>
              <w:rPr>
                <w:rFonts w:cs="Calibri"/>
                <w:szCs w:val="21"/>
              </w:rPr>
            </w:pPr>
            <w:r>
              <w:rPr>
                <w:rFonts w:cs="Calibri"/>
                <w:szCs w:val="21"/>
              </w:rPr>
              <w:t>功能类型</w:t>
            </w:r>
          </w:p>
        </w:tc>
        <w:tc>
          <w:tcPr>
            <w:tcW w:w="1429" w:type="dxa"/>
            <w:gridSpan w:val="8"/>
            <w:vAlign w:val="center"/>
          </w:tcPr>
          <w:p w14:paraId="5E820762" w14:textId="77777777" w:rsidR="00251FB4" w:rsidRDefault="00000000">
            <w:pPr>
              <w:widowControl/>
              <w:jc w:val="center"/>
              <w:rPr>
                <w:rFonts w:cs="Calibri"/>
                <w:szCs w:val="21"/>
              </w:rPr>
            </w:pPr>
            <w:r>
              <w:rPr>
                <w:rFonts w:cs="Calibri" w:hint="eastAsia"/>
              </w:rPr>
              <w:t>公路桥</w:t>
            </w:r>
          </w:p>
        </w:tc>
        <w:tc>
          <w:tcPr>
            <w:tcW w:w="413" w:type="dxa"/>
            <w:gridSpan w:val="4"/>
            <w:vAlign w:val="center"/>
          </w:tcPr>
          <w:p w14:paraId="3D621EA2" w14:textId="77777777" w:rsidR="00251FB4" w:rsidRDefault="00000000">
            <w:pPr>
              <w:widowControl/>
              <w:jc w:val="center"/>
              <w:rPr>
                <w:rFonts w:cs="Calibri"/>
                <w:szCs w:val="21"/>
              </w:rPr>
            </w:pPr>
            <w:r>
              <w:rPr>
                <w:rFonts w:cs="Calibri"/>
              </w:rPr>
              <w:t>8</w:t>
            </w:r>
          </w:p>
        </w:tc>
        <w:tc>
          <w:tcPr>
            <w:tcW w:w="1533" w:type="dxa"/>
            <w:gridSpan w:val="9"/>
            <w:vAlign w:val="center"/>
          </w:tcPr>
          <w:p w14:paraId="783DF322" w14:textId="77777777" w:rsidR="00251FB4" w:rsidRDefault="00000000">
            <w:pPr>
              <w:widowControl/>
              <w:jc w:val="center"/>
              <w:rPr>
                <w:rFonts w:cs="Calibri"/>
                <w:szCs w:val="21"/>
              </w:rPr>
            </w:pPr>
            <w:r>
              <w:rPr>
                <w:rFonts w:cs="Calibri"/>
              </w:rPr>
              <w:t>下穿通道名</w:t>
            </w:r>
          </w:p>
        </w:tc>
        <w:tc>
          <w:tcPr>
            <w:tcW w:w="1216" w:type="dxa"/>
            <w:gridSpan w:val="7"/>
            <w:vAlign w:val="center"/>
          </w:tcPr>
          <w:p w14:paraId="7BA547B9" w14:textId="77777777" w:rsidR="00251FB4" w:rsidRDefault="00000000">
            <w:pPr>
              <w:widowControl/>
              <w:jc w:val="center"/>
              <w:rPr>
                <w:rFonts w:cs="Calibri"/>
                <w:szCs w:val="21"/>
              </w:rPr>
            </w:pPr>
            <w:r>
              <w:rPr>
                <w:rFonts w:cs="Calibri"/>
              </w:rPr>
              <w:t>/</w:t>
            </w:r>
          </w:p>
        </w:tc>
        <w:tc>
          <w:tcPr>
            <w:tcW w:w="436" w:type="dxa"/>
            <w:gridSpan w:val="2"/>
            <w:vAlign w:val="center"/>
          </w:tcPr>
          <w:p w14:paraId="0EBD8576" w14:textId="77777777" w:rsidR="00251FB4" w:rsidRDefault="00000000">
            <w:pPr>
              <w:widowControl/>
              <w:jc w:val="center"/>
              <w:rPr>
                <w:rFonts w:cs="Calibri"/>
                <w:szCs w:val="21"/>
              </w:rPr>
            </w:pPr>
            <w:r>
              <w:rPr>
                <w:rFonts w:cs="Calibri"/>
                <w:szCs w:val="21"/>
              </w:rPr>
              <w:t>9</w:t>
            </w:r>
          </w:p>
        </w:tc>
        <w:tc>
          <w:tcPr>
            <w:tcW w:w="1609" w:type="dxa"/>
            <w:gridSpan w:val="11"/>
            <w:vAlign w:val="center"/>
          </w:tcPr>
          <w:p w14:paraId="17B5C015" w14:textId="77777777" w:rsidR="00251FB4" w:rsidRDefault="00000000">
            <w:pPr>
              <w:widowControl/>
              <w:jc w:val="center"/>
              <w:rPr>
                <w:rFonts w:cs="Calibri"/>
                <w:szCs w:val="21"/>
              </w:rPr>
            </w:pPr>
            <w:r>
              <w:rPr>
                <w:rFonts w:cs="Calibri"/>
                <w:szCs w:val="21"/>
              </w:rPr>
              <w:t>下穿通道桩号</w:t>
            </w:r>
          </w:p>
        </w:tc>
        <w:tc>
          <w:tcPr>
            <w:tcW w:w="1318" w:type="dxa"/>
            <w:gridSpan w:val="5"/>
            <w:vAlign w:val="center"/>
          </w:tcPr>
          <w:p w14:paraId="3296B2A8" w14:textId="77777777" w:rsidR="00251FB4" w:rsidRDefault="00000000">
            <w:pPr>
              <w:widowControl/>
              <w:jc w:val="center"/>
              <w:rPr>
                <w:rFonts w:cs="Calibri"/>
                <w:szCs w:val="21"/>
              </w:rPr>
            </w:pPr>
            <w:r>
              <w:rPr>
                <w:rFonts w:cs="Calibri"/>
                <w:szCs w:val="21"/>
              </w:rPr>
              <w:t>/</w:t>
            </w:r>
          </w:p>
        </w:tc>
      </w:tr>
      <w:tr w:rsidR="00251FB4" w14:paraId="003F26B9" w14:textId="77777777">
        <w:trPr>
          <w:trHeight w:val="397"/>
          <w:jc w:val="center"/>
        </w:trPr>
        <w:tc>
          <w:tcPr>
            <w:tcW w:w="512" w:type="dxa"/>
            <w:gridSpan w:val="2"/>
            <w:vAlign w:val="center"/>
          </w:tcPr>
          <w:p w14:paraId="630BBECA" w14:textId="77777777" w:rsidR="00251FB4" w:rsidRDefault="00000000">
            <w:pPr>
              <w:widowControl/>
              <w:jc w:val="center"/>
              <w:rPr>
                <w:rFonts w:cs="Calibri"/>
                <w:szCs w:val="21"/>
              </w:rPr>
            </w:pPr>
            <w:r>
              <w:rPr>
                <w:rFonts w:cs="Calibri"/>
                <w:szCs w:val="21"/>
              </w:rPr>
              <w:t>10</w:t>
            </w:r>
          </w:p>
        </w:tc>
        <w:tc>
          <w:tcPr>
            <w:tcW w:w="1139" w:type="dxa"/>
            <w:gridSpan w:val="5"/>
            <w:vAlign w:val="center"/>
          </w:tcPr>
          <w:p w14:paraId="54A32645" w14:textId="77777777" w:rsidR="00251FB4" w:rsidRDefault="00000000">
            <w:pPr>
              <w:widowControl/>
              <w:jc w:val="center"/>
              <w:rPr>
                <w:rFonts w:cs="Calibri"/>
                <w:szCs w:val="21"/>
              </w:rPr>
            </w:pPr>
            <w:r>
              <w:rPr>
                <w:rFonts w:cs="Calibri"/>
                <w:szCs w:val="21"/>
              </w:rPr>
              <w:t>设计荷载</w:t>
            </w:r>
          </w:p>
        </w:tc>
        <w:tc>
          <w:tcPr>
            <w:tcW w:w="1429" w:type="dxa"/>
            <w:gridSpan w:val="8"/>
            <w:vAlign w:val="center"/>
          </w:tcPr>
          <w:p w14:paraId="12000B92" w14:textId="77777777" w:rsidR="00251FB4" w:rsidRDefault="00000000">
            <w:pPr>
              <w:widowControl/>
              <w:jc w:val="center"/>
              <w:rPr>
                <w:rFonts w:cs="Calibri"/>
                <w:szCs w:val="21"/>
              </w:rPr>
            </w:pPr>
            <w:r>
              <w:rPr>
                <w:rFonts w:cs="Calibri"/>
                <w:szCs w:val="21"/>
              </w:rPr>
              <w:t>公路</w:t>
            </w:r>
            <w:r>
              <w:rPr>
                <w:rFonts w:cs="Calibri"/>
                <w:szCs w:val="21"/>
              </w:rPr>
              <w:t>-</w:t>
            </w:r>
            <w:r>
              <w:rPr>
                <w:rFonts w:ascii="宋体" w:hAnsi="宋体" w:cs="宋体" w:hint="eastAsia"/>
                <w:szCs w:val="21"/>
              </w:rPr>
              <w:t>Ⅰ</w:t>
            </w:r>
            <w:r>
              <w:rPr>
                <w:rFonts w:cs="Calibri"/>
                <w:szCs w:val="21"/>
              </w:rPr>
              <w:t>级</w:t>
            </w:r>
          </w:p>
        </w:tc>
        <w:tc>
          <w:tcPr>
            <w:tcW w:w="413" w:type="dxa"/>
            <w:gridSpan w:val="4"/>
            <w:vAlign w:val="center"/>
          </w:tcPr>
          <w:p w14:paraId="26C8A619" w14:textId="77777777" w:rsidR="00251FB4" w:rsidRDefault="00000000">
            <w:pPr>
              <w:widowControl/>
              <w:jc w:val="center"/>
              <w:rPr>
                <w:rFonts w:cs="Calibri"/>
                <w:szCs w:val="21"/>
              </w:rPr>
            </w:pPr>
            <w:r>
              <w:rPr>
                <w:rFonts w:cs="Calibri"/>
              </w:rPr>
              <w:t>11</w:t>
            </w:r>
          </w:p>
        </w:tc>
        <w:tc>
          <w:tcPr>
            <w:tcW w:w="1533" w:type="dxa"/>
            <w:gridSpan w:val="9"/>
            <w:vAlign w:val="center"/>
          </w:tcPr>
          <w:p w14:paraId="7A98E08D" w14:textId="77777777" w:rsidR="00251FB4" w:rsidRDefault="00000000">
            <w:pPr>
              <w:widowControl/>
              <w:jc w:val="center"/>
              <w:rPr>
                <w:rFonts w:cs="Calibri"/>
                <w:szCs w:val="21"/>
              </w:rPr>
            </w:pPr>
            <w:r>
              <w:rPr>
                <w:rFonts w:cs="Calibri"/>
              </w:rPr>
              <w:t>通行载重</w:t>
            </w:r>
          </w:p>
        </w:tc>
        <w:tc>
          <w:tcPr>
            <w:tcW w:w="1216" w:type="dxa"/>
            <w:gridSpan w:val="7"/>
            <w:vAlign w:val="center"/>
          </w:tcPr>
          <w:p w14:paraId="55EB6866" w14:textId="77777777" w:rsidR="00251FB4" w:rsidRDefault="00000000">
            <w:pPr>
              <w:widowControl/>
              <w:jc w:val="center"/>
              <w:rPr>
                <w:rFonts w:cs="Calibri"/>
                <w:szCs w:val="21"/>
              </w:rPr>
            </w:pPr>
            <w:r>
              <w:rPr>
                <w:rFonts w:cs="Calibri"/>
              </w:rPr>
              <w:t>/</w:t>
            </w:r>
          </w:p>
        </w:tc>
        <w:tc>
          <w:tcPr>
            <w:tcW w:w="436" w:type="dxa"/>
            <w:gridSpan w:val="2"/>
            <w:vAlign w:val="center"/>
          </w:tcPr>
          <w:p w14:paraId="4310EF8A" w14:textId="77777777" w:rsidR="00251FB4" w:rsidRDefault="00000000">
            <w:pPr>
              <w:widowControl/>
              <w:jc w:val="center"/>
              <w:rPr>
                <w:rFonts w:cs="Calibri"/>
                <w:szCs w:val="21"/>
              </w:rPr>
            </w:pPr>
            <w:r>
              <w:rPr>
                <w:rFonts w:cs="Calibri"/>
                <w:szCs w:val="21"/>
              </w:rPr>
              <w:t>12</w:t>
            </w:r>
          </w:p>
        </w:tc>
        <w:tc>
          <w:tcPr>
            <w:tcW w:w="1609" w:type="dxa"/>
            <w:gridSpan w:val="11"/>
            <w:vAlign w:val="center"/>
          </w:tcPr>
          <w:p w14:paraId="7BC25CD7" w14:textId="77777777" w:rsidR="00251FB4" w:rsidRDefault="00000000">
            <w:pPr>
              <w:widowControl/>
              <w:jc w:val="center"/>
              <w:rPr>
                <w:rFonts w:cs="Calibri"/>
                <w:szCs w:val="21"/>
              </w:rPr>
            </w:pPr>
            <w:r>
              <w:rPr>
                <w:rFonts w:cs="Calibri"/>
                <w:szCs w:val="21"/>
              </w:rPr>
              <w:t>弯斜坡度</w:t>
            </w:r>
          </w:p>
        </w:tc>
        <w:tc>
          <w:tcPr>
            <w:tcW w:w="1318" w:type="dxa"/>
            <w:gridSpan w:val="5"/>
            <w:vAlign w:val="center"/>
          </w:tcPr>
          <w:p w14:paraId="6A70B0E5" w14:textId="77777777" w:rsidR="00251FB4" w:rsidRDefault="00000000">
            <w:pPr>
              <w:widowControl/>
              <w:jc w:val="center"/>
              <w:rPr>
                <w:rFonts w:cs="Calibri"/>
                <w:szCs w:val="21"/>
              </w:rPr>
            </w:pPr>
            <w:r>
              <w:rPr>
                <w:rFonts w:cs="Calibri"/>
                <w:szCs w:val="21"/>
              </w:rPr>
              <w:t>/</w:t>
            </w:r>
          </w:p>
        </w:tc>
      </w:tr>
      <w:tr w:rsidR="00251FB4" w14:paraId="7CFB2C1E" w14:textId="77777777">
        <w:trPr>
          <w:trHeight w:val="397"/>
          <w:jc w:val="center"/>
        </w:trPr>
        <w:tc>
          <w:tcPr>
            <w:tcW w:w="512" w:type="dxa"/>
            <w:gridSpan w:val="2"/>
            <w:vAlign w:val="center"/>
          </w:tcPr>
          <w:p w14:paraId="11BD3F68" w14:textId="77777777" w:rsidR="00251FB4" w:rsidRDefault="00000000">
            <w:pPr>
              <w:widowControl/>
              <w:jc w:val="center"/>
              <w:rPr>
                <w:rFonts w:cs="Calibri"/>
                <w:szCs w:val="21"/>
              </w:rPr>
            </w:pPr>
            <w:r>
              <w:rPr>
                <w:rFonts w:cs="Calibri"/>
                <w:szCs w:val="21"/>
              </w:rPr>
              <w:t>13</w:t>
            </w:r>
          </w:p>
        </w:tc>
        <w:tc>
          <w:tcPr>
            <w:tcW w:w="1139" w:type="dxa"/>
            <w:gridSpan w:val="5"/>
            <w:vAlign w:val="center"/>
          </w:tcPr>
          <w:p w14:paraId="2436351A" w14:textId="77777777" w:rsidR="00251FB4" w:rsidRDefault="00000000">
            <w:pPr>
              <w:widowControl/>
              <w:jc w:val="center"/>
              <w:rPr>
                <w:rFonts w:cs="Calibri"/>
                <w:szCs w:val="21"/>
              </w:rPr>
            </w:pPr>
            <w:r>
              <w:rPr>
                <w:rFonts w:cs="Calibri"/>
                <w:szCs w:val="21"/>
              </w:rPr>
              <w:t>桥面铺装</w:t>
            </w:r>
          </w:p>
        </w:tc>
        <w:tc>
          <w:tcPr>
            <w:tcW w:w="1429" w:type="dxa"/>
            <w:gridSpan w:val="8"/>
            <w:vAlign w:val="center"/>
          </w:tcPr>
          <w:p w14:paraId="4E9FF0C1" w14:textId="77777777" w:rsidR="00251FB4" w:rsidRDefault="00000000">
            <w:pPr>
              <w:widowControl/>
              <w:jc w:val="center"/>
              <w:rPr>
                <w:rFonts w:cs="Calibri"/>
                <w:szCs w:val="21"/>
              </w:rPr>
            </w:pPr>
            <w:r>
              <w:rPr>
                <w:rFonts w:cs="Calibri" w:hint="eastAsia"/>
              </w:rPr>
              <w:t>沥青砼</w:t>
            </w:r>
          </w:p>
        </w:tc>
        <w:tc>
          <w:tcPr>
            <w:tcW w:w="413" w:type="dxa"/>
            <w:gridSpan w:val="4"/>
            <w:vAlign w:val="center"/>
          </w:tcPr>
          <w:p w14:paraId="68E40503" w14:textId="77777777" w:rsidR="00251FB4" w:rsidRDefault="00000000">
            <w:pPr>
              <w:widowControl/>
              <w:jc w:val="center"/>
              <w:rPr>
                <w:rFonts w:cs="Calibri"/>
              </w:rPr>
            </w:pPr>
            <w:r>
              <w:rPr>
                <w:rFonts w:cs="Calibri"/>
              </w:rPr>
              <w:t>14</w:t>
            </w:r>
          </w:p>
        </w:tc>
        <w:tc>
          <w:tcPr>
            <w:tcW w:w="1533" w:type="dxa"/>
            <w:gridSpan w:val="9"/>
            <w:vAlign w:val="center"/>
          </w:tcPr>
          <w:p w14:paraId="0EA12952" w14:textId="77777777" w:rsidR="00251FB4" w:rsidRDefault="00000000">
            <w:pPr>
              <w:widowControl/>
              <w:jc w:val="center"/>
              <w:rPr>
                <w:rFonts w:cs="Calibri"/>
              </w:rPr>
            </w:pPr>
            <w:r>
              <w:rPr>
                <w:rFonts w:cs="Calibri"/>
              </w:rPr>
              <w:t>管养单位</w:t>
            </w:r>
          </w:p>
        </w:tc>
        <w:tc>
          <w:tcPr>
            <w:tcW w:w="1216" w:type="dxa"/>
            <w:gridSpan w:val="7"/>
            <w:vAlign w:val="center"/>
          </w:tcPr>
          <w:p w14:paraId="57BAF179" w14:textId="77777777" w:rsidR="00251FB4" w:rsidRDefault="00000000">
            <w:pPr>
              <w:widowControl/>
              <w:jc w:val="center"/>
              <w:rPr>
                <w:rFonts w:cs="Calibri"/>
              </w:rPr>
            </w:pPr>
            <w:r>
              <w:rPr>
                <w:rFonts w:cs="Calibri"/>
              </w:rPr>
              <w:t>厦门市公路桥隧维护与应急中心</w:t>
            </w:r>
          </w:p>
        </w:tc>
        <w:tc>
          <w:tcPr>
            <w:tcW w:w="436" w:type="dxa"/>
            <w:gridSpan w:val="2"/>
            <w:vAlign w:val="center"/>
          </w:tcPr>
          <w:p w14:paraId="39CEA21F" w14:textId="77777777" w:rsidR="00251FB4" w:rsidRDefault="00000000">
            <w:pPr>
              <w:widowControl/>
              <w:jc w:val="center"/>
              <w:rPr>
                <w:rFonts w:cs="Calibri"/>
                <w:szCs w:val="21"/>
              </w:rPr>
            </w:pPr>
            <w:r>
              <w:rPr>
                <w:rFonts w:cs="Calibri"/>
                <w:szCs w:val="21"/>
              </w:rPr>
              <w:t>15</w:t>
            </w:r>
          </w:p>
        </w:tc>
        <w:tc>
          <w:tcPr>
            <w:tcW w:w="1609" w:type="dxa"/>
            <w:gridSpan w:val="11"/>
            <w:vAlign w:val="center"/>
          </w:tcPr>
          <w:p w14:paraId="472E6012" w14:textId="77777777" w:rsidR="00251FB4" w:rsidRDefault="00000000">
            <w:pPr>
              <w:widowControl/>
              <w:jc w:val="center"/>
              <w:rPr>
                <w:rFonts w:cs="Calibri"/>
                <w:szCs w:val="21"/>
              </w:rPr>
            </w:pPr>
            <w:r>
              <w:rPr>
                <w:rFonts w:cs="Calibri"/>
                <w:szCs w:val="21"/>
              </w:rPr>
              <w:t>建成年限</w:t>
            </w:r>
          </w:p>
        </w:tc>
        <w:tc>
          <w:tcPr>
            <w:tcW w:w="1318" w:type="dxa"/>
            <w:gridSpan w:val="5"/>
            <w:vAlign w:val="center"/>
          </w:tcPr>
          <w:p w14:paraId="59286017" w14:textId="77777777" w:rsidR="00251FB4" w:rsidRDefault="00000000">
            <w:pPr>
              <w:widowControl/>
              <w:jc w:val="center"/>
              <w:rPr>
                <w:rFonts w:cs="Calibri"/>
                <w:szCs w:val="21"/>
              </w:rPr>
            </w:pPr>
            <w:r>
              <w:rPr>
                <w:rFonts w:cs="Calibri"/>
                <w:szCs w:val="21"/>
              </w:rPr>
              <w:t>不详</w:t>
            </w:r>
          </w:p>
        </w:tc>
      </w:tr>
      <w:tr w:rsidR="00251FB4" w14:paraId="6BB2C050" w14:textId="77777777">
        <w:trPr>
          <w:trHeight w:val="397"/>
          <w:jc w:val="center"/>
        </w:trPr>
        <w:tc>
          <w:tcPr>
            <w:tcW w:w="9605" w:type="dxa"/>
            <w:gridSpan w:val="53"/>
            <w:vAlign w:val="center"/>
          </w:tcPr>
          <w:p w14:paraId="4AD86BF7" w14:textId="77777777" w:rsidR="00251FB4" w:rsidRDefault="00000000">
            <w:pPr>
              <w:widowControl/>
              <w:jc w:val="center"/>
              <w:rPr>
                <w:rFonts w:cs="Calibri"/>
                <w:szCs w:val="21"/>
              </w:rPr>
            </w:pPr>
            <w:r>
              <w:rPr>
                <w:rFonts w:cs="Calibri"/>
                <w:szCs w:val="21"/>
              </w:rPr>
              <w:t>B</w:t>
            </w:r>
            <w:r>
              <w:rPr>
                <w:rFonts w:cs="Calibri"/>
                <w:szCs w:val="21"/>
              </w:rPr>
              <w:t>、结构技术数据</w:t>
            </w:r>
          </w:p>
        </w:tc>
      </w:tr>
      <w:tr w:rsidR="00251FB4" w14:paraId="6D385E3D" w14:textId="77777777">
        <w:trPr>
          <w:trHeight w:val="397"/>
          <w:jc w:val="center"/>
        </w:trPr>
        <w:tc>
          <w:tcPr>
            <w:tcW w:w="512" w:type="dxa"/>
            <w:gridSpan w:val="2"/>
            <w:vAlign w:val="center"/>
          </w:tcPr>
          <w:p w14:paraId="4388B83F" w14:textId="77777777" w:rsidR="00251FB4" w:rsidRDefault="00000000">
            <w:pPr>
              <w:widowControl/>
              <w:jc w:val="center"/>
              <w:rPr>
                <w:rFonts w:cs="Calibri"/>
                <w:szCs w:val="21"/>
              </w:rPr>
            </w:pPr>
            <w:r>
              <w:rPr>
                <w:rFonts w:cs="Calibri"/>
                <w:szCs w:val="21"/>
              </w:rPr>
              <w:t>16</w:t>
            </w:r>
          </w:p>
        </w:tc>
        <w:tc>
          <w:tcPr>
            <w:tcW w:w="1139" w:type="dxa"/>
            <w:gridSpan w:val="5"/>
            <w:vAlign w:val="center"/>
          </w:tcPr>
          <w:p w14:paraId="6F11140A" w14:textId="77777777" w:rsidR="00251FB4" w:rsidRDefault="00000000">
            <w:pPr>
              <w:widowControl/>
              <w:jc w:val="center"/>
              <w:rPr>
                <w:rFonts w:cs="Calibri"/>
                <w:szCs w:val="21"/>
              </w:rPr>
            </w:pPr>
            <w:r>
              <w:rPr>
                <w:rFonts w:cs="Calibri"/>
                <w:szCs w:val="21"/>
              </w:rPr>
              <w:t>桥长</w:t>
            </w:r>
            <w:r>
              <w:rPr>
                <w:rFonts w:cs="Calibri"/>
                <w:szCs w:val="21"/>
              </w:rPr>
              <w:t>(m)</w:t>
            </w:r>
          </w:p>
        </w:tc>
        <w:tc>
          <w:tcPr>
            <w:tcW w:w="1429" w:type="dxa"/>
            <w:gridSpan w:val="8"/>
            <w:vAlign w:val="center"/>
          </w:tcPr>
          <w:p w14:paraId="7D3AA496" w14:textId="77777777" w:rsidR="00251FB4" w:rsidRDefault="00000000">
            <w:pPr>
              <w:widowControl/>
              <w:jc w:val="center"/>
              <w:rPr>
                <w:rFonts w:cs="Calibri"/>
                <w:szCs w:val="21"/>
              </w:rPr>
            </w:pPr>
            <w:r>
              <w:rPr>
                <w:szCs w:val="21"/>
              </w:rPr>
              <w:t>298</w:t>
            </w:r>
          </w:p>
        </w:tc>
        <w:tc>
          <w:tcPr>
            <w:tcW w:w="413" w:type="dxa"/>
            <w:gridSpan w:val="4"/>
            <w:vAlign w:val="center"/>
          </w:tcPr>
          <w:p w14:paraId="4DC9107E" w14:textId="77777777" w:rsidR="00251FB4" w:rsidRDefault="00000000">
            <w:pPr>
              <w:widowControl/>
              <w:jc w:val="center"/>
              <w:rPr>
                <w:rFonts w:cs="Calibri"/>
                <w:szCs w:val="21"/>
              </w:rPr>
            </w:pPr>
            <w:r>
              <w:rPr>
                <w:rFonts w:cs="Calibri"/>
              </w:rPr>
              <w:t>17</w:t>
            </w:r>
          </w:p>
        </w:tc>
        <w:tc>
          <w:tcPr>
            <w:tcW w:w="1533" w:type="dxa"/>
            <w:gridSpan w:val="9"/>
            <w:vAlign w:val="center"/>
          </w:tcPr>
          <w:p w14:paraId="358A914F" w14:textId="77777777" w:rsidR="00251FB4" w:rsidRDefault="00000000">
            <w:pPr>
              <w:widowControl/>
              <w:jc w:val="center"/>
              <w:rPr>
                <w:rFonts w:cs="Calibri"/>
                <w:szCs w:val="21"/>
              </w:rPr>
            </w:pPr>
            <w:r>
              <w:rPr>
                <w:rFonts w:cs="Calibri"/>
              </w:rPr>
              <w:t>桥面总宽（</w:t>
            </w:r>
            <w:r>
              <w:rPr>
                <w:rFonts w:cs="Calibri"/>
              </w:rPr>
              <w:t>m</w:t>
            </w:r>
            <w:r>
              <w:rPr>
                <w:rFonts w:cs="Calibri"/>
              </w:rPr>
              <w:t>）</w:t>
            </w:r>
          </w:p>
        </w:tc>
        <w:tc>
          <w:tcPr>
            <w:tcW w:w="1216" w:type="dxa"/>
            <w:gridSpan w:val="7"/>
            <w:vAlign w:val="center"/>
          </w:tcPr>
          <w:p w14:paraId="1FF54DE1" w14:textId="77777777" w:rsidR="00251FB4" w:rsidRDefault="00000000">
            <w:pPr>
              <w:widowControl/>
              <w:jc w:val="center"/>
              <w:rPr>
                <w:rFonts w:cs="Calibri"/>
                <w:szCs w:val="21"/>
              </w:rPr>
            </w:pPr>
            <w:r>
              <w:rPr>
                <w:rFonts w:cs="Calibri" w:hint="eastAsia"/>
              </w:rPr>
              <w:t>10</w:t>
            </w:r>
          </w:p>
        </w:tc>
        <w:tc>
          <w:tcPr>
            <w:tcW w:w="436" w:type="dxa"/>
            <w:gridSpan w:val="2"/>
            <w:vAlign w:val="center"/>
          </w:tcPr>
          <w:p w14:paraId="20B983D6" w14:textId="77777777" w:rsidR="00251FB4" w:rsidRDefault="00000000">
            <w:pPr>
              <w:widowControl/>
              <w:jc w:val="center"/>
              <w:rPr>
                <w:rFonts w:cs="Calibri"/>
                <w:szCs w:val="21"/>
              </w:rPr>
            </w:pPr>
            <w:r>
              <w:rPr>
                <w:rFonts w:cs="Calibri"/>
              </w:rPr>
              <w:t>18</w:t>
            </w:r>
          </w:p>
        </w:tc>
        <w:tc>
          <w:tcPr>
            <w:tcW w:w="1609" w:type="dxa"/>
            <w:gridSpan w:val="11"/>
            <w:vAlign w:val="center"/>
          </w:tcPr>
          <w:p w14:paraId="08036D15" w14:textId="77777777" w:rsidR="00251FB4" w:rsidRDefault="00000000">
            <w:pPr>
              <w:widowControl/>
              <w:jc w:val="center"/>
              <w:rPr>
                <w:rFonts w:cs="Calibri"/>
                <w:szCs w:val="21"/>
              </w:rPr>
            </w:pPr>
            <w:r>
              <w:rPr>
                <w:rFonts w:cs="Calibri"/>
              </w:rPr>
              <w:t>车行道宽（</w:t>
            </w:r>
            <w:r>
              <w:rPr>
                <w:rFonts w:cs="Calibri"/>
              </w:rPr>
              <w:t>m</w:t>
            </w:r>
            <w:r>
              <w:rPr>
                <w:rFonts w:cs="Calibri"/>
              </w:rPr>
              <w:t>）</w:t>
            </w:r>
          </w:p>
        </w:tc>
        <w:tc>
          <w:tcPr>
            <w:tcW w:w="1318" w:type="dxa"/>
            <w:gridSpan w:val="5"/>
            <w:vAlign w:val="center"/>
          </w:tcPr>
          <w:p w14:paraId="067C64EC" w14:textId="77777777" w:rsidR="00251FB4" w:rsidRDefault="00000000">
            <w:pPr>
              <w:widowControl/>
              <w:jc w:val="center"/>
              <w:rPr>
                <w:rFonts w:cs="Calibri"/>
                <w:szCs w:val="21"/>
              </w:rPr>
            </w:pPr>
            <w:r>
              <w:rPr>
                <w:szCs w:val="21"/>
              </w:rPr>
              <w:t>9.0</w:t>
            </w:r>
          </w:p>
        </w:tc>
      </w:tr>
      <w:tr w:rsidR="00251FB4" w14:paraId="3D9F8015" w14:textId="77777777">
        <w:trPr>
          <w:trHeight w:val="397"/>
          <w:jc w:val="center"/>
        </w:trPr>
        <w:tc>
          <w:tcPr>
            <w:tcW w:w="512" w:type="dxa"/>
            <w:gridSpan w:val="2"/>
            <w:vAlign w:val="center"/>
          </w:tcPr>
          <w:p w14:paraId="26844651" w14:textId="77777777" w:rsidR="00251FB4" w:rsidRDefault="00000000">
            <w:pPr>
              <w:widowControl/>
              <w:jc w:val="center"/>
              <w:rPr>
                <w:rFonts w:cs="Calibri"/>
                <w:szCs w:val="21"/>
              </w:rPr>
            </w:pPr>
            <w:r>
              <w:rPr>
                <w:rFonts w:cs="Calibri"/>
                <w:szCs w:val="21"/>
              </w:rPr>
              <w:t>19</w:t>
            </w:r>
          </w:p>
        </w:tc>
        <w:tc>
          <w:tcPr>
            <w:tcW w:w="1139" w:type="dxa"/>
            <w:gridSpan w:val="5"/>
            <w:vAlign w:val="center"/>
          </w:tcPr>
          <w:p w14:paraId="3B8A6A84" w14:textId="77777777" w:rsidR="00251FB4" w:rsidRDefault="00000000">
            <w:pPr>
              <w:widowControl/>
              <w:jc w:val="center"/>
              <w:rPr>
                <w:rFonts w:cs="Calibri"/>
                <w:szCs w:val="21"/>
              </w:rPr>
            </w:pPr>
            <w:r>
              <w:rPr>
                <w:rFonts w:cs="Calibri"/>
                <w:szCs w:val="21"/>
              </w:rPr>
              <w:t>桥面标高</w:t>
            </w:r>
            <w:r>
              <w:rPr>
                <w:rFonts w:cs="Calibri"/>
                <w:szCs w:val="21"/>
              </w:rPr>
              <w:t>(m )</w:t>
            </w:r>
          </w:p>
        </w:tc>
        <w:tc>
          <w:tcPr>
            <w:tcW w:w="1429" w:type="dxa"/>
            <w:gridSpan w:val="8"/>
            <w:vAlign w:val="center"/>
          </w:tcPr>
          <w:p w14:paraId="482522AB" w14:textId="77777777" w:rsidR="00251FB4" w:rsidRDefault="00000000">
            <w:pPr>
              <w:widowControl/>
              <w:jc w:val="center"/>
              <w:rPr>
                <w:rFonts w:cs="Calibri"/>
                <w:szCs w:val="21"/>
              </w:rPr>
            </w:pPr>
            <w:r>
              <w:rPr>
                <w:rFonts w:cs="Calibri"/>
              </w:rPr>
              <w:t>/</w:t>
            </w:r>
          </w:p>
        </w:tc>
        <w:tc>
          <w:tcPr>
            <w:tcW w:w="413" w:type="dxa"/>
            <w:gridSpan w:val="4"/>
            <w:vAlign w:val="center"/>
          </w:tcPr>
          <w:p w14:paraId="53AFD65B" w14:textId="77777777" w:rsidR="00251FB4" w:rsidRDefault="00000000">
            <w:pPr>
              <w:widowControl/>
              <w:jc w:val="center"/>
              <w:rPr>
                <w:rFonts w:cs="Calibri"/>
                <w:szCs w:val="21"/>
              </w:rPr>
            </w:pPr>
            <w:r>
              <w:rPr>
                <w:rFonts w:cs="Calibri"/>
              </w:rPr>
              <w:t>20</w:t>
            </w:r>
          </w:p>
        </w:tc>
        <w:tc>
          <w:tcPr>
            <w:tcW w:w="1533" w:type="dxa"/>
            <w:gridSpan w:val="9"/>
            <w:vAlign w:val="center"/>
          </w:tcPr>
          <w:p w14:paraId="1BBF51E7" w14:textId="77777777" w:rsidR="00251FB4" w:rsidRDefault="00000000">
            <w:pPr>
              <w:widowControl/>
              <w:jc w:val="center"/>
              <w:rPr>
                <w:rFonts w:cs="Calibri"/>
                <w:szCs w:val="21"/>
              </w:rPr>
            </w:pPr>
            <w:r>
              <w:rPr>
                <w:rFonts w:cs="Calibri"/>
              </w:rPr>
              <w:t>桥下净高（</w:t>
            </w:r>
            <w:r>
              <w:rPr>
                <w:rFonts w:cs="Calibri"/>
              </w:rPr>
              <w:t>m</w:t>
            </w:r>
            <w:r>
              <w:rPr>
                <w:rFonts w:cs="Calibri"/>
              </w:rPr>
              <w:t>）</w:t>
            </w:r>
          </w:p>
        </w:tc>
        <w:tc>
          <w:tcPr>
            <w:tcW w:w="1216" w:type="dxa"/>
            <w:gridSpan w:val="7"/>
            <w:vAlign w:val="center"/>
          </w:tcPr>
          <w:p w14:paraId="15B5D387" w14:textId="77777777" w:rsidR="00251FB4" w:rsidRDefault="00000000">
            <w:pPr>
              <w:widowControl/>
              <w:jc w:val="center"/>
              <w:rPr>
                <w:rFonts w:cs="Calibri"/>
                <w:szCs w:val="21"/>
              </w:rPr>
            </w:pPr>
            <w:r>
              <w:rPr>
                <w:rFonts w:cs="Calibri"/>
              </w:rPr>
              <w:t>/</w:t>
            </w:r>
          </w:p>
        </w:tc>
        <w:tc>
          <w:tcPr>
            <w:tcW w:w="436" w:type="dxa"/>
            <w:gridSpan w:val="2"/>
            <w:vAlign w:val="center"/>
          </w:tcPr>
          <w:p w14:paraId="7B8095E4" w14:textId="77777777" w:rsidR="00251FB4" w:rsidRDefault="00000000">
            <w:pPr>
              <w:widowControl/>
              <w:jc w:val="center"/>
              <w:rPr>
                <w:rFonts w:cs="Calibri"/>
                <w:szCs w:val="21"/>
              </w:rPr>
            </w:pPr>
            <w:r>
              <w:rPr>
                <w:rFonts w:cs="Calibri"/>
              </w:rPr>
              <w:t>21</w:t>
            </w:r>
          </w:p>
        </w:tc>
        <w:tc>
          <w:tcPr>
            <w:tcW w:w="1609" w:type="dxa"/>
            <w:gridSpan w:val="11"/>
            <w:vAlign w:val="center"/>
          </w:tcPr>
          <w:p w14:paraId="0F034058" w14:textId="77777777" w:rsidR="00251FB4" w:rsidRDefault="00000000">
            <w:pPr>
              <w:widowControl/>
              <w:jc w:val="center"/>
              <w:rPr>
                <w:rFonts w:cs="Calibri"/>
                <w:szCs w:val="21"/>
              </w:rPr>
            </w:pPr>
            <w:r>
              <w:rPr>
                <w:rFonts w:cs="Calibri"/>
              </w:rPr>
              <w:t>桥上净高（</w:t>
            </w:r>
            <w:r>
              <w:rPr>
                <w:rFonts w:cs="Calibri"/>
              </w:rPr>
              <w:t>m</w:t>
            </w:r>
            <w:r>
              <w:rPr>
                <w:rFonts w:cs="Calibri"/>
              </w:rPr>
              <w:t>）</w:t>
            </w:r>
          </w:p>
        </w:tc>
        <w:tc>
          <w:tcPr>
            <w:tcW w:w="1318" w:type="dxa"/>
            <w:gridSpan w:val="5"/>
            <w:vAlign w:val="center"/>
          </w:tcPr>
          <w:p w14:paraId="0AC834D5" w14:textId="77777777" w:rsidR="00251FB4" w:rsidRDefault="00000000">
            <w:pPr>
              <w:widowControl/>
              <w:jc w:val="center"/>
              <w:rPr>
                <w:rFonts w:cs="Calibri"/>
                <w:szCs w:val="21"/>
              </w:rPr>
            </w:pPr>
            <w:r>
              <w:rPr>
                <w:rFonts w:cs="Calibri"/>
              </w:rPr>
              <w:t>/</w:t>
            </w:r>
          </w:p>
        </w:tc>
      </w:tr>
      <w:tr w:rsidR="00251FB4" w14:paraId="05C53D1C" w14:textId="77777777">
        <w:trPr>
          <w:trHeight w:val="397"/>
          <w:jc w:val="center"/>
        </w:trPr>
        <w:tc>
          <w:tcPr>
            <w:tcW w:w="512" w:type="dxa"/>
            <w:gridSpan w:val="2"/>
            <w:vAlign w:val="center"/>
          </w:tcPr>
          <w:p w14:paraId="2B018204" w14:textId="77777777" w:rsidR="00251FB4" w:rsidRDefault="00000000">
            <w:pPr>
              <w:widowControl/>
              <w:jc w:val="center"/>
              <w:rPr>
                <w:rFonts w:cs="Calibri"/>
                <w:szCs w:val="21"/>
              </w:rPr>
            </w:pPr>
            <w:r>
              <w:rPr>
                <w:rFonts w:cs="Calibri"/>
                <w:szCs w:val="21"/>
              </w:rPr>
              <w:t>22</w:t>
            </w:r>
          </w:p>
        </w:tc>
        <w:tc>
          <w:tcPr>
            <w:tcW w:w="1139" w:type="dxa"/>
            <w:gridSpan w:val="5"/>
            <w:vAlign w:val="center"/>
          </w:tcPr>
          <w:p w14:paraId="73E5ABDE" w14:textId="77777777" w:rsidR="00251FB4" w:rsidRDefault="00000000">
            <w:pPr>
              <w:widowControl/>
              <w:jc w:val="center"/>
              <w:rPr>
                <w:rFonts w:cs="Calibri"/>
                <w:szCs w:val="21"/>
              </w:rPr>
            </w:pPr>
            <w:r>
              <w:rPr>
                <w:rFonts w:cs="Calibri"/>
                <w:szCs w:val="21"/>
              </w:rPr>
              <w:t>引道总宽</w:t>
            </w:r>
            <w:r>
              <w:rPr>
                <w:rFonts w:cs="Calibri"/>
                <w:szCs w:val="21"/>
              </w:rPr>
              <w:t>(m)</w:t>
            </w:r>
          </w:p>
        </w:tc>
        <w:tc>
          <w:tcPr>
            <w:tcW w:w="1429" w:type="dxa"/>
            <w:gridSpan w:val="8"/>
            <w:vAlign w:val="center"/>
          </w:tcPr>
          <w:p w14:paraId="4CFF4A60" w14:textId="77777777" w:rsidR="00251FB4" w:rsidRDefault="00000000">
            <w:pPr>
              <w:widowControl/>
              <w:jc w:val="center"/>
              <w:rPr>
                <w:rFonts w:cs="Calibri"/>
                <w:szCs w:val="21"/>
              </w:rPr>
            </w:pPr>
            <w:r>
              <w:rPr>
                <w:rFonts w:cs="Calibri"/>
              </w:rPr>
              <w:t>/</w:t>
            </w:r>
          </w:p>
        </w:tc>
        <w:tc>
          <w:tcPr>
            <w:tcW w:w="413" w:type="dxa"/>
            <w:gridSpan w:val="4"/>
            <w:vAlign w:val="center"/>
          </w:tcPr>
          <w:p w14:paraId="78D51FE9" w14:textId="77777777" w:rsidR="00251FB4" w:rsidRDefault="00000000">
            <w:pPr>
              <w:widowControl/>
              <w:jc w:val="center"/>
              <w:rPr>
                <w:rFonts w:cs="Calibri"/>
                <w:szCs w:val="21"/>
              </w:rPr>
            </w:pPr>
            <w:r>
              <w:rPr>
                <w:rFonts w:cs="Calibri"/>
              </w:rPr>
              <w:t>23</w:t>
            </w:r>
          </w:p>
        </w:tc>
        <w:tc>
          <w:tcPr>
            <w:tcW w:w="1533" w:type="dxa"/>
            <w:gridSpan w:val="9"/>
            <w:vAlign w:val="center"/>
          </w:tcPr>
          <w:p w14:paraId="23362216" w14:textId="77777777" w:rsidR="00251FB4" w:rsidRDefault="00000000">
            <w:pPr>
              <w:widowControl/>
              <w:jc w:val="center"/>
              <w:rPr>
                <w:rFonts w:cs="Calibri"/>
                <w:szCs w:val="21"/>
              </w:rPr>
            </w:pPr>
            <w:r>
              <w:rPr>
                <w:rFonts w:cs="Calibri"/>
              </w:rPr>
              <w:t>引道路面宽（</w:t>
            </w:r>
            <w:r>
              <w:rPr>
                <w:rFonts w:cs="Calibri"/>
              </w:rPr>
              <w:t>m</w:t>
            </w:r>
            <w:r>
              <w:rPr>
                <w:rFonts w:cs="Calibri"/>
              </w:rPr>
              <w:t>）</w:t>
            </w:r>
          </w:p>
        </w:tc>
        <w:tc>
          <w:tcPr>
            <w:tcW w:w="1216" w:type="dxa"/>
            <w:gridSpan w:val="7"/>
            <w:vAlign w:val="center"/>
          </w:tcPr>
          <w:p w14:paraId="6EC663F5" w14:textId="77777777" w:rsidR="00251FB4" w:rsidRDefault="00000000">
            <w:pPr>
              <w:widowControl/>
              <w:jc w:val="center"/>
              <w:rPr>
                <w:rFonts w:cs="Calibri"/>
                <w:szCs w:val="21"/>
              </w:rPr>
            </w:pPr>
            <w:r>
              <w:rPr>
                <w:rFonts w:cs="Calibri"/>
              </w:rPr>
              <w:t>/</w:t>
            </w:r>
          </w:p>
        </w:tc>
        <w:tc>
          <w:tcPr>
            <w:tcW w:w="436" w:type="dxa"/>
            <w:gridSpan w:val="2"/>
            <w:vAlign w:val="center"/>
          </w:tcPr>
          <w:p w14:paraId="4BF59029" w14:textId="77777777" w:rsidR="00251FB4" w:rsidRDefault="00000000">
            <w:pPr>
              <w:widowControl/>
              <w:jc w:val="center"/>
              <w:rPr>
                <w:rFonts w:cs="Calibri"/>
                <w:szCs w:val="21"/>
              </w:rPr>
            </w:pPr>
            <w:r>
              <w:rPr>
                <w:rFonts w:cs="Calibri"/>
              </w:rPr>
              <w:t>24</w:t>
            </w:r>
          </w:p>
        </w:tc>
        <w:tc>
          <w:tcPr>
            <w:tcW w:w="1609" w:type="dxa"/>
            <w:gridSpan w:val="11"/>
            <w:vAlign w:val="center"/>
          </w:tcPr>
          <w:p w14:paraId="26A84CF0" w14:textId="77777777" w:rsidR="00251FB4" w:rsidRDefault="00000000">
            <w:pPr>
              <w:widowControl/>
              <w:jc w:val="center"/>
              <w:rPr>
                <w:rFonts w:cs="Calibri"/>
                <w:szCs w:val="21"/>
              </w:rPr>
            </w:pPr>
            <w:r>
              <w:rPr>
                <w:rFonts w:cs="Calibri"/>
              </w:rPr>
              <w:t>引道线形</w:t>
            </w:r>
          </w:p>
        </w:tc>
        <w:tc>
          <w:tcPr>
            <w:tcW w:w="1318" w:type="dxa"/>
            <w:gridSpan w:val="5"/>
            <w:vAlign w:val="center"/>
          </w:tcPr>
          <w:p w14:paraId="219C5713" w14:textId="77777777" w:rsidR="00251FB4" w:rsidRDefault="00000000">
            <w:pPr>
              <w:widowControl/>
              <w:jc w:val="center"/>
              <w:rPr>
                <w:rFonts w:cs="Calibri"/>
                <w:szCs w:val="21"/>
              </w:rPr>
            </w:pPr>
            <w:r>
              <w:rPr>
                <w:rFonts w:cs="Calibri"/>
              </w:rPr>
              <w:t>/</w:t>
            </w:r>
          </w:p>
        </w:tc>
      </w:tr>
      <w:tr w:rsidR="00251FB4" w14:paraId="53C9FF1B" w14:textId="77777777">
        <w:trPr>
          <w:trHeight w:val="397"/>
          <w:jc w:val="center"/>
        </w:trPr>
        <w:tc>
          <w:tcPr>
            <w:tcW w:w="512" w:type="dxa"/>
            <w:gridSpan w:val="2"/>
            <w:vMerge w:val="restart"/>
            <w:vAlign w:val="center"/>
          </w:tcPr>
          <w:p w14:paraId="7AC62067" w14:textId="77777777" w:rsidR="00251FB4" w:rsidRDefault="00000000">
            <w:pPr>
              <w:widowControl/>
              <w:jc w:val="center"/>
              <w:rPr>
                <w:rFonts w:cs="Calibri"/>
                <w:szCs w:val="21"/>
              </w:rPr>
            </w:pPr>
            <w:r>
              <w:rPr>
                <w:rFonts w:cs="Calibri"/>
                <w:szCs w:val="21"/>
              </w:rPr>
              <w:t>上部结构</w:t>
            </w:r>
          </w:p>
        </w:tc>
        <w:tc>
          <w:tcPr>
            <w:tcW w:w="436" w:type="dxa"/>
            <w:gridSpan w:val="2"/>
            <w:vAlign w:val="center"/>
          </w:tcPr>
          <w:p w14:paraId="1DD60954" w14:textId="77777777" w:rsidR="00251FB4" w:rsidRDefault="00000000">
            <w:pPr>
              <w:widowControl/>
              <w:jc w:val="center"/>
              <w:rPr>
                <w:rFonts w:cs="Calibri"/>
                <w:szCs w:val="21"/>
              </w:rPr>
            </w:pPr>
            <w:r>
              <w:rPr>
                <w:rFonts w:cs="Calibri"/>
                <w:szCs w:val="21"/>
              </w:rPr>
              <w:t>25</w:t>
            </w:r>
          </w:p>
        </w:tc>
        <w:tc>
          <w:tcPr>
            <w:tcW w:w="1126" w:type="dxa"/>
            <w:gridSpan w:val="7"/>
            <w:vAlign w:val="center"/>
          </w:tcPr>
          <w:p w14:paraId="3730A35F" w14:textId="77777777" w:rsidR="00251FB4" w:rsidRDefault="00000000">
            <w:pPr>
              <w:widowControl/>
              <w:jc w:val="center"/>
              <w:rPr>
                <w:rFonts w:cs="Calibri"/>
                <w:szCs w:val="21"/>
              </w:rPr>
            </w:pPr>
            <w:r>
              <w:rPr>
                <w:rFonts w:cs="Calibri"/>
                <w:szCs w:val="21"/>
              </w:rPr>
              <w:t>孔号</w:t>
            </w:r>
          </w:p>
        </w:tc>
        <w:tc>
          <w:tcPr>
            <w:tcW w:w="1413" w:type="dxa"/>
            <w:gridSpan w:val="7"/>
            <w:tcBorders>
              <w:right w:val="single" w:sz="4" w:space="0" w:color="auto"/>
            </w:tcBorders>
            <w:vAlign w:val="center"/>
          </w:tcPr>
          <w:p w14:paraId="5FF854C4" w14:textId="77777777" w:rsidR="00251FB4" w:rsidRDefault="00000000">
            <w:pPr>
              <w:widowControl/>
              <w:jc w:val="center"/>
              <w:rPr>
                <w:rFonts w:cs="Calibri"/>
                <w:szCs w:val="21"/>
              </w:rPr>
            </w:pPr>
            <w:r>
              <w:rPr>
                <w:rFonts w:hint="eastAsia"/>
                <w:szCs w:val="21"/>
              </w:rPr>
              <w:t>1-9</w:t>
            </w:r>
          </w:p>
        </w:tc>
        <w:tc>
          <w:tcPr>
            <w:tcW w:w="1539" w:type="dxa"/>
            <w:gridSpan w:val="10"/>
            <w:tcBorders>
              <w:left w:val="single" w:sz="4" w:space="0" w:color="auto"/>
            </w:tcBorders>
            <w:vAlign w:val="center"/>
          </w:tcPr>
          <w:p w14:paraId="54D8DA90" w14:textId="77777777" w:rsidR="00251FB4" w:rsidRDefault="00000000">
            <w:pPr>
              <w:widowControl/>
              <w:jc w:val="center"/>
              <w:rPr>
                <w:rFonts w:cs="Calibri"/>
                <w:szCs w:val="21"/>
              </w:rPr>
            </w:pPr>
            <w:r>
              <w:rPr>
                <w:rFonts w:cs="Calibri"/>
                <w:szCs w:val="21"/>
              </w:rPr>
              <w:t>/</w:t>
            </w:r>
          </w:p>
        </w:tc>
        <w:tc>
          <w:tcPr>
            <w:tcW w:w="455" w:type="dxa"/>
            <w:gridSpan w:val="3"/>
            <w:vMerge w:val="restart"/>
            <w:vAlign w:val="center"/>
          </w:tcPr>
          <w:p w14:paraId="1E45ADB7" w14:textId="77777777" w:rsidR="00251FB4" w:rsidRDefault="00000000">
            <w:pPr>
              <w:widowControl/>
              <w:jc w:val="center"/>
              <w:rPr>
                <w:rFonts w:cs="Calibri"/>
                <w:szCs w:val="21"/>
              </w:rPr>
            </w:pPr>
            <w:r>
              <w:rPr>
                <w:rFonts w:cs="Calibri"/>
                <w:szCs w:val="21"/>
              </w:rPr>
              <w:t>下部结构</w:t>
            </w:r>
          </w:p>
        </w:tc>
        <w:tc>
          <w:tcPr>
            <w:tcW w:w="434" w:type="dxa"/>
            <w:vAlign w:val="center"/>
          </w:tcPr>
          <w:p w14:paraId="7226126E" w14:textId="77777777" w:rsidR="00251FB4" w:rsidRDefault="00000000">
            <w:pPr>
              <w:widowControl/>
              <w:jc w:val="center"/>
              <w:rPr>
                <w:rFonts w:cs="Calibri"/>
                <w:szCs w:val="21"/>
              </w:rPr>
            </w:pPr>
            <w:r>
              <w:rPr>
                <w:rFonts w:cs="Calibri"/>
                <w:szCs w:val="21"/>
              </w:rPr>
              <w:t>29</w:t>
            </w:r>
          </w:p>
        </w:tc>
        <w:tc>
          <w:tcPr>
            <w:tcW w:w="970" w:type="dxa"/>
            <w:gridSpan w:val="7"/>
            <w:vAlign w:val="center"/>
          </w:tcPr>
          <w:p w14:paraId="399DF4B5" w14:textId="77777777" w:rsidR="00251FB4" w:rsidRDefault="00000000">
            <w:pPr>
              <w:widowControl/>
              <w:jc w:val="center"/>
              <w:rPr>
                <w:rFonts w:cs="Calibri"/>
                <w:szCs w:val="21"/>
              </w:rPr>
            </w:pPr>
            <w:r>
              <w:rPr>
                <w:rFonts w:cs="Calibri"/>
                <w:szCs w:val="21"/>
              </w:rPr>
              <w:t>墩台</w:t>
            </w:r>
          </w:p>
        </w:tc>
        <w:tc>
          <w:tcPr>
            <w:tcW w:w="1494" w:type="dxa"/>
            <w:gridSpan w:val="10"/>
            <w:vAlign w:val="center"/>
          </w:tcPr>
          <w:p w14:paraId="7BC18936" w14:textId="77777777" w:rsidR="00251FB4" w:rsidRDefault="00000000">
            <w:pPr>
              <w:widowControl/>
              <w:jc w:val="center"/>
              <w:rPr>
                <w:szCs w:val="21"/>
              </w:rPr>
            </w:pPr>
            <w:r>
              <w:rPr>
                <w:rFonts w:hint="eastAsia"/>
                <w:szCs w:val="21"/>
              </w:rPr>
              <w:t>桥墩</w:t>
            </w:r>
          </w:p>
        </w:tc>
        <w:tc>
          <w:tcPr>
            <w:tcW w:w="1226" w:type="dxa"/>
            <w:gridSpan w:val="4"/>
            <w:vAlign w:val="center"/>
          </w:tcPr>
          <w:p w14:paraId="4AB9C511" w14:textId="77777777" w:rsidR="00251FB4" w:rsidRDefault="00000000">
            <w:pPr>
              <w:widowControl/>
              <w:jc w:val="center"/>
              <w:rPr>
                <w:rFonts w:cs="Calibri"/>
                <w:szCs w:val="21"/>
              </w:rPr>
            </w:pPr>
            <w:r>
              <w:rPr>
                <w:rFonts w:cs="Calibri" w:hint="eastAsia"/>
                <w:szCs w:val="21"/>
              </w:rPr>
              <w:t>桥台</w:t>
            </w:r>
          </w:p>
        </w:tc>
      </w:tr>
      <w:tr w:rsidR="00251FB4" w14:paraId="7AE6A17F" w14:textId="77777777">
        <w:trPr>
          <w:trHeight w:val="397"/>
          <w:jc w:val="center"/>
        </w:trPr>
        <w:tc>
          <w:tcPr>
            <w:tcW w:w="512" w:type="dxa"/>
            <w:gridSpan w:val="2"/>
            <w:vMerge/>
            <w:vAlign w:val="center"/>
          </w:tcPr>
          <w:p w14:paraId="074C9829" w14:textId="77777777" w:rsidR="00251FB4" w:rsidRDefault="00251FB4">
            <w:pPr>
              <w:widowControl/>
              <w:jc w:val="center"/>
              <w:rPr>
                <w:rFonts w:cs="Calibri"/>
                <w:szCs w:val="21"/>
              </w:rPr>
            </w:pPr>
          </w:p>
        </w:tc>
        <w:tc>
          <w:tcPr>
            <w:tcW w:w="436" w:type="dxa"/>
            <w:gridSpan w:val="2"/>
            <w:vAlign w:val="center"/>
          </w:tcPr>
          <w:p w14:paraId="20761F35" w14:textId="77777777" w:rsidR="00251FB4" w:rsidRDefault="00000000">
            <w:pPr>
              <w:widowControl/>
              <w:jc w:val="center"/>
              <w:rPr>
                <w:rFonts w:cs="Calibri"/>
                <w:szCs w:val="21"/>
              </w:rPr>
            </w:pPr>
            <w:r>
              <w:rPr>
                <w:rFonts w:cs="Calibri"/>
                <w:szCs w:val="21"/>
              </w:rPr>
              <w:t>26</w:t>
            </w:r>
          </w:p>
        </w:tc>
        <w:tc>
          <w:tcPr>
            <w:tcW w:w="1126" w:type="dxa"/>
            <w:gridSpan w:val="7"/>
            <w:vAlign w:val="center"/>
          </w:tcPr>
          <w:p w14:paraId="6E980493" w14:textId="77777777" w:rsidR="00251FB4" w:rsidRDefault="00000000">
            <w:pPr>
              <w:widowControl/>
              <w:jc w:val="center"/>
              <w:rPr>
                <w:rFonts w:cs="Calibri"/>
                <w:szCs w:val="21"/>
              </w:rPr>
            </w:pPr>
            <w:r>
              <w:rPr>
                <w:rFonts w:cs="Calibri"/>
                <w:szCs w:val="21"/>
              </w:rPr>
              <w:t>形式</w:t>
            </w:r>
          </w:p>
        </w:tc>
        <w:tc>
          <w:tcPr>
            <w:tcW w:w="1413" w:type="dxa"/>
            <w:gridSpan w:val="7"/>
            <w:tcBorders>
              <w:right w:val="single" w:sz="4" w:space="0" w:color="auto"/>
            </w:tcBorders>
            <w:vAlign w:val="center"/>
          </w:tcPr>
          <w:p w14:paraId="58F470D0" w14:textId="77777777" w:rsidR="00251FB4" w:rsidRDefault="00000000">
            <w:pPr>
              <w:widowControl/>
              <w:jc w:val="center"/>
              <w:rPr>
                <w:rFonts w:cs="Calibri"/>
                <w:szCs w:val="21"/>
              </w:rPr>
            </w:pPr>
            <w:r>
              <w:rPr>
                <w:rFonts w:hint="eastAsia"/>
                <w:szCs w:val="21"/>
              </w:rPr>
              <w:t>连续</w:t>
            </w:r>
            <w:r>
              <w:rPr>
                <w:szCs w:val="21"/>
              </w:rPr>
              <w:t>箱梁</w:t>
            </w:r>
          </w:p>
        </w:tc>
        <w:tc>
          <w:tcPr>
            <w:tcW w:w="1539" w:type="dxa"/>
            <w:gridSpan w:val="10"/>
            <w:tcBorders>
              <w:left w:val="single" w:sz="4" w:space="0" w:color="auto"/>
            </w:tcBorders>
            <w:vAlign w:val="center"/>
          </w:tcPr>
          <w:p w14:paraId="3498CDAE" w14:textId="77777777" w:rsidR="00251FB4" w:rsidRDefault="00000000">
            <w:pPr>
              <w:widowControl/>
              <w:jc w:val="center"/>
              <w:rPr>
                <w:rFonts w:cs="Calibri"/>
                <w:szCs w:val="21"/>
              </w:rPr>
            </w:pPr>
            <w:r>
              <w:rPr>
                <w:rFonts w:cs="Calibri"/>
                <w:szCs w:val="21"/>
              </w:rPr>
              <w:t>/</w:t>
            </w:r>
          </w:p>
        </w:tc>
        <w:tc>
          <w:tcPr>
            <w:tcW w:w="455" w:type="dxa"/>
            <w:gridSpan w:val="3"/>
            <w:vMerge/>
            <w:vAlign w:val="center"/>
          </w:tcPr>
          <w:p w14:paraId="65175830" w14:textId="77777777" w:rsidR="00251FB4" w:rsidRDefault="00251FB4">
            <w:pPr>
              <w:widowControl/>
              <w:jc w:val="center"/>
              <w:rPr>
                <w:rFonts w:cs="Calibri"/>
                <w:szCs w:val="21"/>
              </w:rPr>
            </w:pPr>
          </w:p>
        </w:tc>
        <w:tc>
          <w:tcPr>
            <w:tcW w:w="434" w:type="dxa"/>
            <w:vAlign w:val="center"/>
          </w:tcPr>
          <w:p w14:paraId="4B9F0A52" w14:textId="77777777" w:rsidR="00251FB4" w:rsidRDefault="00000000">
            <w:pPr>
              <w:widowControl/>
              <w:jc w:val="center"/>
              <w:rPr>
                <w:rFonts w:cs="Calibri"/>
                <w:szCs w:val="21"/>
              </w:rPr>
            </w:pPr>
            <w:r>
              <w:rPr>
                <w:rFonts w:cs="Calibri"/>
                <w:szCs w:val="21"/>
              </w:rPr>
              <w:t>30</w:t>
            </w:r>
          </w:p>
        </w:tc>
        <w:tc>
          <w:tcPr>
            <w:tcW w:w="970" w:type="dxa"/>
            <w:gridSpan w:val="7"/>
            <w:vAlign w:val="center"/>
          </w:tcPr>
          <w:p w14:paraId="2F5BC04F" w14:textId="77777777" w:rsidR="00251FB4" w:rsidRDefault="00000000">
            <w:pPr>
              <w:widowControl/>
              <w:jc w:val="center"/>
              <w:rPr>
                <w:rFonts w:cs="Calibri"/>
                <w:szCs w:val="21"/>
              </w:rPr>
            </w:pPr>
            <w:r>
              <w:rPr>
                <w:rFonts w:cs="Calibri"/>
                <w:szCs w:val="21"/>
              </w:rPr>
              <w:t>形式</w:t>
            </w:r>
          </w:p>
        </w:tc>
        <w:tc>
          <w:tcPr>
            <w:tcW w:w="1494" w:type="dxa"/>
            <w:gridSpan w:val="10"/>
            <w:vAlign w:val="center"/>
          </w:tcPr>
          <w:p w14:paraId="6DED6C57" w14:textId="77777777" w:rsidR="00251FB4" w:rsidRDefault="00000000">
            <w:pPr>
              <w:widowControl/>
              <w:jc w:val="center"/>
              <w:rPr>
                <w:szCs w:val="21"/>
              </w:rPr>
            </w:pPr>
            <w:r>
              <w:rPr>
                <w:rFonts w:hint="eastAsia"/>
                <w:szCs w:val="21"/>
              </w:rPr>
              <w:t>重力式</w:t>
            </w:r>
          </w:p>
        </w:tc>
        <w:tc>
          <w:tcPr>
            <w:tcW w:w="1226" w:type="dxa"/>
            <w:gridSpan w:val="4"/>
            <w:vAlign w:val="center"/>
          </w:tcPr>
          <w:p w14:paraId="4862370C" w14:textId="77777777" w:rsidR="00251FB4" w:rsidRDefault="00000000">
            <w:pPr>
              <w:widowControl/>
              <w:jc w:val="center"/>
              <w:rPr>
                <w:rFonts w:cs="Calibri"/>
                <w:szCs w:val="21"/>
              </w:rPr>
            </w:pPr>
            <w:r>
              <w:rPr>
                <w:rFonts w:hint="eastAsia"/>
                <w:szCs w:val="21"/>
              </w:rPr>
              <w:t>U</w:t>
            </w:r>
            <w:r>
              <w:rPr>
                <w:rFonts w:hint="eastAsia"/>
                <w:szCs w:val="21"/>
              </w:rPr>
              <w:t>台</w:t>
            </w:r>
          </w:p>
        </w:tc>
      </w:tr>
      <w:tr w:rsidR="00251FB4" w14:paraId="3500CD05" w14:textId="77777777">
        <w:trPr>
          <w:trHeight w:val="397"/>
          <w:jc w:val="center"/>
        </w:trPr>
        <w:tc>
          <w:tcPr>
            <w:tcW w:w="512" w:type="dxa"/>
            <w:gridSpan w:val="2"/>
            <w:vMerge/>
            <w:vAlign w:val="center"/>
          </w:tcPr>
          <w:p w14:paraId="7CCE72AE" w14:textId="77777777" w:rsidR="00251FB4" w:rsidRDefault="00251FB4">
            <w:pPr>
              <w:widowControl/>
              <w:jc w:val="center"/>
              <w:rPr>
                <w:rFonts w:cs="Calibri"/>
                <w:szCs w:val="21"/>
              </w:rPr>
            </w:pPr>
          </w:p>
        </w:tc>
        <w:tc>
          <w:tcPr>
            <w:tcW w:w="436" w:type="dxa"/>
            <w:gridSpan w:val="2"/>
            <w:vAlign w:val="center"/>
          </w:tcPr>
          <w:p w14:paraId="17126CA2" w14:textId="77777777" w:rsidR="00251FB4" w:rsidRDefault="00000000">
            <w:pPr>
              <w:widowControl/>
              <w:jc w:val="center"/>
              <w:rPr>
                <w:rFonts w:cs="Calibri"/>
                <w:szCs w:val="21"/>
              </w:rPr>
            </w:pPr>
            <w:r>
              <w:rPr>
                <w:rFonts w:cs="Calibri"/>
                <w:szCs w:val="21"/>
              </w:rPr>
              <w:t>27</w:t>
            </w:r>
          </w:p>
        </w:tc>
        <w:tc>
          <w:tcPr>
            <w:tcW w:w="1126" w:type="dxa"/>
            <w:gridSpan w:val="7"/>
            <w:vAlign w:val="center"/>
          </w:tcPr>
          <w:p w14:paraId="38DE3A39" w14:textId="77777777" w:rsidR="00251FB4" w:rsidRDefault="00000000">
            <w:pPr>
              <w:widowControl/>
              <w:jc w:val="center"/>
              <w:rPr>
                <w:rFonts w:cs="Calibri"/>
                <w:szCs w:val="21"/>
              </w:rPr>
            </w:pPr>
            <w:r>
              <w:rPr>
                <w:rFonts w:cs="Calibri"/>
                <w:szCs w:val="21"/>
              </w:rPr>
              <w:t>跨径</w:t>
            </w:r>
            <w:r>
              <w:rPr>
                <w:rFonts w:cs="Calibri"/>
                <w:szCs w:val="21"/>
              </w:rPr>
              <w:t>(m)</w:t>
            </w:r>
          </w:p>
        </w:tc>
        <w:tc>
          <w:tcPr>
            <w:tcW w:w="1413" w:type="dxa"/>
            <w:gridSpan w:val="7"/>
            <w:tcBorders>
              <w:right w:val="single" w:sz="4" w:space="0" w:color="auto"/>
            </w:tcBorders>
            <w:vAlign w:val="center"/>
          </w:tcPr>
          <w:p w14:paraId="406C7F76" w14:textId="77777777" w:rsidR="00251FB4" w:rsidRDefault="00000000">
            <w:pPr>
              <w:widowControl/>
              <w:jc w:val="center"/>
              <w:rPr>
                <w:rFonts w:cs="Calibri"/>
                <w:szCs w:val="21"/>
              </w:rPr>
            </w:pPr>
            <w:r>
              <w:rPr>
                <w:szCs w:val="21"/>
              </w:rPr>
              <w:t>30+40+2×30+34+40+34+2×30</w:t>
            </w:r>
          </w:p>
        </w:tc>
        <w:tc>
          <w:tcPr>
            <w:tcW w:w="1539" w:type="dxa"/>
            <w:gridSpan w:val="10"/>
            <w:tcBorders>
              <w:left w:val="single" w:sz="4" w:space="0" w:color="auto"/>
            </w:tcBorders>
            <w:vAlign w:val="center"/>
          </w:tcPr>
          <w:p w14:paraId="1D62BB25" w14:textId="77777777" w:rsidR="00251FB4" w:rsidRDefault="00000000">
            <w:pPr>
              <w:widowControl/>
              <w:jc w:val="center"/>
              <w:rPr>
                <w:rFonts w:cs="Calibri"/>
                <w:szCs w:val="21"/>
              </w:rPr>
            </w:pPr>
            <w:r>
              <w:rPr>
                <w:rFonts w:cs="Calibri"/>
                <w:szCs w:val="21"/>
              </w:rPr>
              <w:t>/</w:t>
            </w:r>
          </w:p>
        </w:tc>
        <w:tc>
          <w:tcPr>
            <w:tcW w:w="455" w:type="dxa"/>
            <w:gridSpan w:val="3"/>
            <w:vMerge/>
            <w:vAlign w:val="center"/>
          </w:tcPr>
          <w:p w14:paraId="6FB235C8" w14:textId="77777777" w:rsidR="00251FB4" w:rsidRDefault="00251FB4">
            <w:pPr>
              <w:widowControl/>
              <w:jc w:val="center"/>
              <w:rPr>
                <w:rFonts w:cs="Calibri"/>
                <w:szCs w:val="21"/>
              </w:rPr>
            </w:pPr>
          </w:p>
        </w:tc>
        <w:tc>
          <w:tcPr>
            <w:tcW w:w="434" w:type="dxa"/>
            <w:vAlign w:val="center"/>
          </w:tcPr>
          <w:p w14:paraId="22C63477" w14:textId="77777777" w:rsidR="00251FB4" w:rsidRDefault="00000000">
            <w:pPr>
              <w:widowControl/>
              <w:jc w:val="center"/>
              <w:rPr>
                <w:rFonts w:cs="Calibri"/>
                <w:szCs w:val="21"/>
              </w:rPr>
            </w:pPr>
            <w:r>
              <w:rPr>
                <w:rFonts w:cs="Calibri"/>
                <w:szCs w:val="21"/>
              </w:rPr>
              <w:t>31</w:t>
            </w:r>
          </w:p>
        </w:tc>
        <w:tc>
          <w:tcPr>
            <w:tcW w:w="970" w:type="dxa"/>
            <w:gridSpan w:val="7"/>
            <w:vAlign w:val="center"/>
          </w:tcPr>
          <w:p w14:paraId="28D787FB" w14:textId="77777777" w:rsidR="00251FB4" w:rsidRDefault="00000000">
            <w:pPr>
              <w:widowControl/>
              <w:jc w:val="center"/>
              <w:rPr>
                <w:rFonts w:cs="Calibri"/>
                <w:szCs w:val="21"/>
              </w:rPr>
            </w:pPr>
            <w:r>
              <w:rPr>
                <w:rFonts w:cs="Calibri"/>
                <w:szCs w:val="21"/>
              </w:rPr>
              <w:t>材料</w:t>
            </w:r>
          </w:p>
        </w:tc>
        <w:tc>
          <w:tcPr>
            <w:tcW w:w="1494" w:type="dxa"/>
            <w:gridSpan w:val="10"/>
            <w:vAlign w:val="center"/>
          </w:tcPr>
          <w:p w14:paraId="6F887E59" w14:textId="77777777" w:rsidR="00251FB4" w:rsidRDefault="00000000">
            <w:pPr>
              <w:widowControl/>
              <w:jc w:val="center"/>
              <w:rPr>
                <w:szCs w:val="21"/>
              </w:rPr>
            </w:pPr>
            <w:r>
              <w:rPr>
                <w:szCs w:val="21"/>
              </w:rPr>
              <w:t>钢筋混凝土</w:t>
            </w:r>
          </w:p>
        </w:tc>
        <w:tc>
          <w:tcPr>
            <w:tcW w:w="1226" w:type="dxa"/>
            <w:gridSpan w:val="4"/>
            <w:vAlign w:val="center"/>
          </w:tcPr>
          <w:p w14:paraId="62641830" w14:textId="77777777" w:rsidR="00251FB4" w:rsidRDefault="00000000">
            <w:pPr>
              <w:widowControl/>
              <w:jc w:val="center"/>
              <w:rPr>
                <w:szCs w:val="21"/>
              </w:rPr>
            </w:pPr>
            <w:r>
              <w:rPr>
                <w:szCs w:val="21"/>
              </w:rPr>
              <w:t>钢筋混凝土</w:t>
            </w:r>
          </w:p>
        </w:tc>
      </w:tr>
      <w:tr w:rsidR="00251FB4" w14:paraId="2D422807" w14:textId="77777777">
        <w:trPr>
          <w:trHeight w:val="397"/>
          <w:jc w:val="center"/>
        </w:trPr>
        <w:tc>
          <w:tcPr>
            <w:tcW w:w="512" w:type="dxa"/>
            <w:gridSpan w:val="2"/>
            <w:vMerge/>
            <w:vAlign w:val="center"/>
          </w:tcPr>
          <w:p w14:paraId="7AC5FBA6" w14:textId="77777777" w:rsidR="00251FB4" w:rsidRDefault="00251FB4">
            <w:pPr>
              <w:widowControl/>
              <w:jc w:val="center"/>
              <w:rPr>
                <w:rFonts w:cs="Calibri"/>
                <w:szCs w:val="21"/>
              </w:rPr>
            </w:pPr>
          </w:p>
        </w:tc>
        <w:tc>
          <w:tcPr>
            <w:tcW w:w="436" w:type="dxa"/>
            <w:gridSpan w:val="2"/>
            <w:vAlign w:val="center"/>
          </w:tcPr>
          <w:p w14:paraId="18541069" w14:textId="77777777" w:rsidR="00251FB4" w:rsidRDefault="00000000">
            <w:pPr>
              <w:widowControl/>
              <w:jc w:val="center"/>
              <w:rPr>
                <w:rFonts w:cs="Calibri"/>
                <w:szCs w:val="21"/>
              </w:rPr>
            </w:pPr>
            <w:r>
              <w:rPr>
                <w:rFonts w:cs="Calibri"/>
                <w:szCs w:val="21"/>
              </w:rPr>
              <w:t>28</w:t>
            </w:r>
          </w:p>
        </w:tc>
        <w:tc>
          <w:tcPr>
            <w:tcW w:w="1126" w:type="dxa"/>
            <w:gridSpan w:val="7"/>
            <w:vAlign w:val="center"/>
          </w:tcPr>
          <w:p w14:paraId="6C063E6B" w14:textId="77777777" w:rsidR="00251FB4" w:rsidRDefault="00000000">
            <w:pPr>
              <w:widowControl/>
              <w:jc w:val="center"/>
              <w:rPr>
                <w:rFonts w:cs="Calibri"/>
                <w:szCs w:val="21"/>
              </w:rPr>
            </w:pPr>
            <w:r>
              <w:rPr>
                <w:rFonts w:cs="Calibri"/>
                <w:szCs w:val="21"/>
              </w:rPr>
              <w:t>材料</w:t>
            </w:r>
          </w:p>
        </w:tc>
        <w:tc>
          <w:tcPr>
            <w:tcW w:w="1413" w:type="dxa"/>
            <w:gridSpan w:val="7"/>
            <w:tcBorders>
              <w:right w:val="single" w:sz="4" w:space="0" w:color="auto"/>
            </w:tcBorders>
            <w:vAlign w:val="center"/>
          </w:tcPr>
          <w:p w14:paraId="46958A81" w14:textId="77777777" w:rsidR="00251FB4" w:rsidRDefault="00000000">
            <w:pPr>
              <w:widowControl/>
              <w:jc w:val="center"/>
              <w:rPr>
                <w:rFonts w:cs="Calibri"/>
                <w:szCs w:val="21"/>
              </w:rPr>
            </w:pPr>
            <w:r>
              <w:rPr>
                <w:rFonts w:hint="eastAsia"/>
                <w:szCs w:val="21"/>
              </w:rPr>
              <w:t>预应力</w:t>
            </w:r>
            <w:r>
              <w:rPr>
                <w:szCs w:val="21"/>
              </w:rPr>
              <w:t>钢筋混凝土</w:t>
            </w:r>
          </w:p>
        </w:tc>
        <w:tc>
          <w:tcPr>
            <w:tcW w:w="1539" w:type="dxa"/>
            <w:gridSpan w:val="10"/>
            <w:tcBorders>
              <w:left w:val="single" w:sz="4" w:space="0" w:color="auto"/>
            </w:tcBorders>
            <w:vAlign w:val="center"/>
          </w:tcPr>
          <w:p w14:paraId="71EF459C" w14:textId="77777777" w:rsidR="00251FB4" w:rsidRDefault="00000000">
            <w:pPr>
              <w:widowControl/>
              <w:jc w:val="center"/>
              <w:rPr>
                <w:rFonts w:cs="Calibri"/>
                <w:szCs w:val="21"/>
              </w:rPr>
            </w:pPr>
            <w:r>
              <w:rPr>
                <w:rFonts w:cs="Calibri"/>
                <w:szCs w:val="21"/>
              </w:rPr>
              <w:t>/</w:t>
            </w:r>
          </w:p>
        </w:tc>
        <w:tc>
          <w:tcPr>
            <w:tcW w:w="455" w:type="dxa"/>
            <w:gridSpan w:val="3"/>
            <w:vMerge/>
            <w:vAlign w:val="center"/>
          </w:tcPr>
          <w:p w14:paraId="034E6E35" w14:textId="77777777" w:rsidR="00251FB4" w:rsidRDefault="00251FB4">
            <w:pPr>
              <w:widowControl/>
              <w:jc w:val="center"/>
              <w:rPr>
                <w:rFonts w:cs="Calibri"/>
                <w:szCs w:val="21"/>
              </w:rPr>
            </w:pPr>
          </w:p>
        </w:tc>
        <w:tc>
          <w:tcPr>
            <w:tcW w:w="434" w:type="dxa"/>
            <w:vAlign w:val="center"/>
          </w:tcPr>
          <w:p w14:paraId="72E69688" w14:textId="77777777" w:rsidR="00251FB4" w:rsidRDefault="00000000">
            <w:pPr>
              <w:widowControl/>
              <w:jc w:val="center"/>
              <w:rPr>
                <w:rFonts w:cs="Calibri"/>
                <w:szCs w:val="21"/>
              </w:rPr>
            </w:pPr>
            <w:r>
              <w:rPr>
                <w:rFonts w:cs="Calibri"/>
                <w:szCs w:val="21"/>
              </w:rPr>
              <w:t>32</w:t>
            </w:r>
          </w:p>
        </w:tc>
        <w:tc>
          <w:tcPr>
            <w:tcW w:w="970" w:type="dxa"/>
            <w:gridSpan w:val="7"/>
            <w:vAlign w:val="center"/>
          </w:tcPr>
          <w:p w14:paraId="1329D0DA" w14:textId="77777777" w:rsidR="00251FB4" w:rsidRDefault="00000000">
            <w:pPr>
              <w:widowControl/>
              <w:jc w:val="center"/>
              <w:rPr>
                <w:rFonts w:cs="Calibri"/>
                <w:szCs w:val="21"/>
              </w:rPr>
            </w:pPr>
            <w:r>
              <w:rPr>
                <w:rFonts w:cs="Calibri"/>
                <w:szCs w:val="21"/>
              </w:rPr>
              <w:t>基础形式</w:t>
            </w:r>
          </w:p>
        </w:tc>
        <w:tc>
          <w:tcPr>
            <w:tcW w:w="1494" w:type="dxa"/>
            <w:gridSpan w:val="10"/>
            <w:vAlign w:val="center"/>
          </w:tcPr>
          <w:p w14:paraId="463E05E6" w14:textId="77777777" w:rsidR="00251FB4" w:rsidRDefault="00000000">
            <w:pPr>
              <w:widowControl/>
              <w:jc w:val="center"/>
              <w:rPr>
                <w:szCs w:val="21"/>
              </w:rPr>
            </w:pPr>
            <w:r>
              <w:rPr>
                <w:rFonts w:hint="eastAsia"/>
                <w:szCs w:val="21"/>
              </w:rPr>
              <w:t>钻孔灌注桩</w:t>
            </w:r>
          </w:p>
        </w:tc>
        <w:tc>
          <w:tcPr>
            <w:tcW w:w="1226" w:type="dxa"/>
            <w:gridSpan w:val="4"/>
            <w:vAlign w:val="center"/>
          </w:tcPr>
          <w:p w14:paraId="54752610" w14:textId="77777777" w:rsidR="00251FB4" w:rsidRDefault="00000000">
            <w:pPr>
              <w:widowControl/>
              <w:jc w:val="center"/>
              <w:rPr>
                <w:szCs w:val="21"/>
              </w:rPr>
            </w:pPr>
            <w:r>
              <w:rPr>
                <w:rFonts w:hint="eastAsia"/>
                <w:szCs w:val="21"/>
              </w:rPr>
              <w:t>钻孔灌注桩</w:t>
            </w:r>
          </w:p>
        </w:tc>
      </w:tr>
      <w:tr w:rsidR="00251FB4" w14:paraId="06B2AB65" w14:textId="77777777">
        <w:trPr>
          <w:trHeight w:val="397"/>
          <w:jc w:val="center"/>
        </w:trPr>
        <w:tc>
          <w:tcPr>
            <w:tcW w:w="512" w:type="dxa"/>
            <w:gridSpan w:val="2"/>
            <w:vAlign w:val="center"/>
          </w:tcPr>
          <w:p w14:paraId="5E0663D1" w14:textId="77777777" w:rsidR="00251FB4" w:rsidRDefault="00000000">
            <w:pPr>
              <w:widowControl/>
              <w:jc w:val="center"/>
              <w:rPr>
                <w:rFonts w:cs="Calibri"/>
                <w:szCs w:val="21"/>
              </w:rPr>
            </w:pPr>
            <w:r>
              <w:rPr>
                <w:rFonts w:cs="Calibri"/>
                <w:szCs w:val="21"/>
              </w:rPr>
              <w:t>33</w:t>
            </w:r>
          </w:p>
        </w:tc>
        <w:tc>
          <w:tcPr>
            <w:tcW w:w="1412" w:type="dxa"/>
            <w:gridSpan w:val="7"/>
            <w:vAlign w:val="center"/>
          </w:tcPr>
          <w:p w14:paraId="36302982" w14:textId="77777777" w:rsidR="00251FB4" w:rsidRDefault="00000000">
            <w:pPr>
              <w:widowControl/>
              <w:jc w:val="center"/>
              <w:rPr>
                <w:rFonts w:cs="Calibri"/>
                <w:szCs w:val="21"/>
              </w:rPr>
            </w:pPr>
            <w:r>
              <w:rPr>
                <w:rFonts w:cs="Calibri"/>
                <w:szCs w:val="21"/>
              </w:rPr>
              <w:t>伸缩缝类型</w:t>
            </w:r>
          </w:p>
        </w:tc>
        <w:tc>
          <w:tcPr>
            <w:tcW w:w="1156" w:type="dxa"/>
            <w:gridSpan w:val="6"/>
            <w:vAlign w:val="center"/>
          </w:tcPr>
          <w:p w14:paraId="70B53F3C" w14:textId="77777777" w:rsidR="00251FB4" w:rsidRDefault="00000000">
            <w:pPr>
              <w:widowControl/>
              <w:jc w:val="center"/>
              <w:rPr>
                <w:rFonts w:cs="Calibri"/>
                <w:szCs w:val="21"/>
              </w:rPr>
            </w:pPr>
            <w:r>
              <w:rPr>
                <w:rFonts w:cs="Calibri"/>
                <w:szCs w:val="21"/>
              </w:rPr>
              <w:t>/</w:t>
            </w:r>
          </w:p>
        </w:tc>
        <w:tc>
          <w:tcPr>
            <w:tcW w:w="413" w:type="dxa"/>
            <w:gridSpan w:val="4"/>
            <w:vAlign w:val="center"/>
          </w:tcPr>
          <w:p w14:paraId="7447C6EC" w14:textId="77777777" w:rsidR="00251FB4" w:rsidRDefault="00000000">
            <w:pPr>
              <w:widowControl/>
              <w:jc w:val="center"/>
              <w:rPr>
                <w:rFonts w:cs="Calibri"/>
                <w:szCs w:val="21"/>
              </w:rPr>
            </w:pPr>
            <w:r>
              <w:rPr>
                <w:rFonts w:cs="Calibri"/>
                <w:szCs w:val="21"/>
              </w:rPr>
              <w:t>34</w:t>
            </w:r>
          </w:p>
        </w:tc>
        <w:tc>
          <w:tcPr>
            <w:tcW w:w="1533" w:type="dxa"/>
            <w:gridSpan w:val="9"/>
            <w:vAlign w:val="center"/>
          </w:tcPr>
          <w:p w14:paraId="00A73BC2" w14:textId="77777777" w:rsidR="00251FB4" w:rsidRDefault="00000000">
            <w:pPr>
              <w:widowControl/>
              <w:jc w:val="center"/>
              <w:rPr>
                <w:rFonts w:cs="Calibri"/>
                <w:szCs w:val="21"/>
              </w:rPr>
            </w:pPr>
            <w:r>
              <w:rPr>
                <w:rFonts w:cs="Calibri"/>
                <w:szCs w:val="21"/>
              </w:rPr>
              <w:t>支座形式</w:t>
            </w:r>
          </w:p>
        </w:tc>
        <w:tc>
          <w:tcPr>
            <w:tcW w:w="1216" w:type="dxa"/>
            <w:gridSpan w:val="7"/>
            <w:vAlign w:val="center"/>
          </w:tcPr>
          <w:p w14:paraId="2AAC23DF" w14:textId="77777777" w:rsidR="00251FB4" w:rsidRDefault="00000000">
            <w:pPr>
              <w:widowControl/>
              <w:jc w:val="center"/>
              <w:rPr>
                <w:rFonts w:cs="Calibri"/>
                <w:szCs w:val="21"/>
              </w:rPr>
            </w:pPr>
            <w:r>
              <w:rPr>
                <w:rFonts w:hint="eastAsia"/>
                <w:szCs w:val="21"/>
              </w:rPr>
              <w:t>球形支座</w:t>
            </w:r>
          </w:p>
        </w:tc>
        <w:tc>
          <w:tcPr>
            <w:tcW w:w="436" w:type="dxa"/>
            <w:gridSpan w:val="2"/>
            <w:vAlign w:val="center"/>
          </w:tcPr>
          <w:p w14:paraId="28E8E3CD" w14:textId="77777777" w:rsidR="00251FB4" w:rsidRDefault="00000000">
            <w:pPr>
              <w:widowControl/>
              <w:jc w:val="center"/>
              <w:rPr>
                <w:rFonts w:cs="Calibri"/>
                <w:szCs w:val="21"/>
              </w:rPr>
            </w:pPr>
            <w:r>
              <w:rPr>
                <w:rFonts w:cs="Calibri"/>
                <w:szCs w:val="21"/>
              </w:rPr>
              <w:t>35</w:t>
            </w:r>
          </w:p>
        </w:tc>
        <w:tc>
          <w:tcPr>
            <w:tcW w:w="1609" w:type="dxa"/>
            <w:gridSpan w:val="11"/>
            <w:vAlign w:val="center"/>
          </w:tcPr>
          <w:p w14:paraId="097800E3" w14:textId="77777777" w:rsidR="00251FB4" w:rsidRDefault="00000000">
            <w:pPr>
              <w:widowControl/>
              <w:jc w:val="center"/>
              <w:rPr>
                <w:rFonts w:cs="Calibri"/>
                <w:szCs w:val="21"/>
              </w:rPr>
            </w:pPr>
            <w:r>
              <w:rPr>
                <w:rFonts w:cs="Calibri"/>
                <w:szCs w:val="21"/>
              </w:rPr>
              <w:t>地震动峰值</w:t>
            </w:r>
          </w:p>
          <w:p w14:paraId="5BC6B248" w14:textId="77777777" w:rsidR="00251FB4" w:rsidRDefault="00000000">
            <w:pPr>
              <w:widowControl/>
              <w:jc w:val="center"/>
              <w:rPr>
                <w:rFonts w:cs="Calibri"/>
                <w:szCs w:val="21"/>
              </w:rPr>
            </w:pPr>
            <w:r>
              <w:rPr>
                <w:rFonts w:cs="Calibri"/>
                <w:szCs w:val="21"/>
              </w:rPr>
              <w:t>加速度系数</w:t>
            </w:r>
          </w:p>
        </w:tc>
        <w:tc>
          <w:tcPr>
            <w:tcW w:w="1318" w:type="dxa"/>
            <w:gridSpan w:val="5"/>
            <w:vAlign w:val="center"/>
          </w:tcPr>
          <w:p w14:paraId="70B263FC" w14:textId="77777777" w:rsidR="00251FB4" w:rsidRDefault="00000000">
            <w:pPr>
              <w:widowControl/>
              <w:jc w:val="center"/>
              <w:rPr>
                <w:rFonts w:cs="Calibri"/>
                <w:szCs w:val="21"/>
              </w:rPr>
            </w:pPr>
            <w:r>
              <w:rPr>
                <w:rFonts w:cs="Calibri"/>
                <w:szCs w:val="21"/>
              </w:rPr>
              <w:t>0.05g</w:t>
            </w:r>
          </w:p>
        </w:tc>
      </w:tr>
      <w:tr w:rsidR="00251FB4" w14:paraId="4F704DA6" w14:textId="77777777">
        <w:trPr>
          <w:trHeight w:val="397"/>
          <w:jc w:val="center"/>
        </w:trPr>
        <w:tc>
          <w:tcPr>
            <w:tcW w:w="512" w:type="dxa"/>
            <w:gridSpan w:val="2"/>
            <w:vAlign w:val="center"/>
          </w:tcPr>
          <w:p w14:paraId="0F65E416" w14:textId="77777777" w:rsidR="00251FB4" w:rsidRDefault="00000000">
            <w:pPr>
              <w:widowControl/>
              <w:jc w:val="center"/>
              <w:rPr>
                <w:rFonts w:cs="Calibri"/>
                <w:szCs w:val="21"/>
              </w:rPr>
            </w:pPr>
            <w:r>
              <w:rPr>
                <w:rFonts w:cs="Calibri"/>
                <w:szCs w:val="21"/>
              </w:rPr>
              <w:t>36</w:t>
            </w:r>
          </w:p>
        </w:tc>
        <w:tc>
          <w:tcPr>
            <w:tcW w:w="1412" w:type="dxa"/>
            <w:gridSpan w:val="7"/>
            <w:vAlign w:val="center"/>
          </w:tcPr>
          <w:p w14:paraId="52EBE1C7" w14:textId="77777777" w:rsidR="00251FB4" w:rsidRDefault="00000000">
            <w:pPr>
              <w:widowControl/>
              <w:jc w:val="center"/>
              <w:rPr>
                <w:rFonts w:cs="Calibri"/>
                <w:szCs w:val="21"/>
              </w:rPr>
            </w:pPr>
            <w:r>
              <w:rPr>
                <w:rFonts w:cs="Calibri"/>
                <w:szCs w:val="21"/>
              </w:rPr>
              <w:t>桥台护坡</w:t>
            </w:r>
          </w:p>
        </w:tc>
        <w:tc>
          <w:tcPr>
            <w:tcW w:w="1156" w:type="dxa"/>
            <w:gridSpan w:val="6"/>
            <w:vAlign w:val="center"/>
          </w:tcPr>
          <w:p w14:paraId="3E417B91" w14:textId="77777777" w:rsidR="00251FB4" w:rsidRDefault="00000000">
            <w:pPr>
              <w:widowControl/>
              <w:jc w:val="center"/>
              <w:rPr>
                <w:rFonts w:cs="Calibri"/>
                <w:szCs w:val="21"/>
              </w:rPr>
            </w:pPr>
            <w:r>
              <w:rPr>
                <w:rFonts w:cs="Calibri"/>
                <w:szCs w:val="21"/>
              </w:rPr>
              <w:t>/</w:t>
            </w:r>
          </w:p>
        </w:tc>
        <w:tc>
          <w:tcPr>
            <w:tcW w:w="413" w:type="dxa"/>
            <w:gridSpan w:val="4"/>
            <w:vAlign w:val="center"/>
          </w:tcPr>
          <w:p w14:paraId="712E2F35" w14:textId="77777777" w:rsidR="00251FB4" w:rsidRDefault="00000000">
            <w:pPr>
              <w:widowControl/>
              <w:jc w:val="center"/>
              <w:rPr>
                <w:rFonts w:cs="Calibri"/>
                <w:szCs w:val="21"/>
              </w:rPr>
            </w:pPr>
            <w:r>
              <w:rPr>
                <w:rFonts w:cs="Calibri"/>
                <w:szCs w:val="21"/>
              </w:rPr>
              <w:t>37</w:t>
            </w:r>
          </w:p>
        </w:tc>
        <w:tc>
          <w:tcPr>
            <w:tcW w:w="1533" w:type="dxa"/>
            <w:gridSpan w:val="9"/>
            <w:vAlign w:val="center"/>
          </w:tcPr>
          <w:p w14:paraId="13D5F3AD" w14:textId="77777777" w:rsidR="00251FB4" w:rsidRDefault="00000000">
            <w:pPr>
              <w:widowControl/>
              <w:jc w:val="center"/>
              <w:rPr>
                <w:rFonts w:cs="Calibri"/>
                <w:szCs w:val="21"/>
              </w:rPr>
            </w:pPr>
            <w:r>
              <w:rPr>
                <w:rFonts w:cs="Calibri"/>
                <w:szCs w:val="21"/>
              </w:rPr>
              <w:t>护墩体</w:t>
            </w:r>
          </w:p>
        </w:tc>
        <w:tc>
          <w:tcPr>
            <w:tcW w:w="1216" w:type="dxa"/>
            <w:gridSpan w:val="7"/>
            <w:vAlign w:val="center"/>
          </w:tcPr>
          <w:p w14:paraId="11F1EB39" w14:textId="77777777" w:rsidR="00251FB4" w:rsidRDefault="00000000">
            <w:pPr>
              <w:widowControl/>
              <w:jc w:val="center"/>
              <w:rPr>
                <w:rFonts w:cs="Calibri"/>
                <w:szCs w:val="21"/>
              </w:rPr>
            </w:pPr>
            <w:r>
              <w:rPr>
                <w:rFonts w:cs="Calibri"/>
                <w:szCs w:val="21"/>
              </w:rPr>
              <w:t>/</w:t>
            </w:r>
          </w:p>
        </w:tc>
        <w:tc>
          <w:tcPr>
            <w:tcW w:w="436" w:type="dxa"/>
            <w:gridSpan w:val="2"/>
            <w:vAlign w:val="center"/>
          </w:tcPr>
          <w:p w14:paraId="08D9A61A" w14:textId="77777777" w:rsidR="00251FB4" w:rsidRDefault="00000000">
            <w:pPr>
              <w:widowControl/>
              <w:jc w:val="center"/>
              <w:rPr>
                <w:rFonts w:cs="Calibri"/>
                <w:szCs w:val="21"/>
              </w:rPr>
            </w:pPr>
            <w:r>
              <w:rPr>
                <w:rFonts w:cs="Calibri"/>
                <w:szCs w:val="21"/>
              </w:rPr>
              <w:t>38</w:t>
            </w:r>
          </w:p>
        </w:tc>
        <w:tc>
          <w:tcPr>
            <w:tcW w:w="1609" w:type="dxa"/>
            <w:gridSpan w:val="11"/>
            <w:vAlign w:val="center"/>
          </w:tcPr>
          <w:p w14:paraId="20C5F65C" w14:textId="77777777" w:rsidR="00251FB4" w:rsidRDefault="00000000">
            <w:pPr>
              <w:widowControl/>
              <w:jc w:val="center"/>
              <w:rPr>
                <w:rFonts w:cs="Calibri"/>
                <w:szCs w:val="21"/>
              </w:rPr>
            </w:pPr>
            <w:r>
              <w:rPr>
                <w:rFonts w:cs="Calibri"/>
                <w:szCs w:val="21"/>
              </w:rPr>
              <w:t>调治构造物</w:t>
            </w:r>
          </w:p>
        </w:tc>
        <w:tc>
          <w:tcPr>
            <w:tcW w:w="1318" w:type="dxa"/>
            <w:gridSpan w:val="5"/>
            <w:vAlign w:val="center"/>
          </w:tcPr>
          <w:p w14:paraId="6588E2C3" w14:textId="77777777" w:rsidR="00251FB4" w:rsidRDefault="00000000">
            <w:pPr>
              <w:widowControl/>
              <w:jc w:val="center"/>
              <w:rPr>
                <w:rFonts w:cs="Calibri"/>
                <w:szCs w:val="21"/>
              </w:rPr>
            </w:pPr>
            <w:r>
              <w:rPr>
                <w:rFonts w:cs="Calibri"/>
                <w:szCs w:val="21"/>
              </w:rPr>
              <w:t>/</w:t>
            </w:r>
          </w:p>
        </w:tc>
      </w:tr>
      <w:tr w:rsidR="00251FB4" w14:paraId="359FC2E8" w14:textId="77777777">
        <w:trPr>
          <w:trHeight w:val="397"/>
          <w:jc w:val="center"/>
        </w:trPr>
        <w:tc>
          <w:tcPr>
            <w:tcW w:w="512" w:type="dxa"/>
            <w:gridSpan w:val="2"/>
            <w:vAlign w:val="center"/>
          </w:tcPr>
          <w:p w14:paraId="225FA7FB" w14:textId="77777777" w:rsidR="00251FB4" w:rsidRDefault="00000000">
            <w:pPr>
              <w:widowControl/>
              <w:jc w:val="center"/>
              <w:rPr>
                <w:rFonts w:cs="Calibri"/>
                <w:szCs w:val="21"/>
              </w:rPr>
            </w:pPr>
            <w:r>
              <w:rPr>
                <w:rFonts w:cs="Calibri"/>
                <w:szCs w:val="21"/>
              </w:rPr>
              <w:t>39</w:t>
            </w:r>
          </w:p>
        </w:tc>
        <w:tc>
          <w:tcPr>
            <w:tcW w:w="1412" w:type="dxa"/>
            <w:gridSpan w:val="7"/>
            <w:vAlign w:val="center"/>
          </w:tcPr>
          <w:p w14:paraId="4ABC1762" w14:textId="77777777" w:rsidR="00251FB4" w:rsidRDefault="00000000">
            <w:pPr>
              <w:widowControl/>
              <w:jc w:val="center"/>
              <w:rPr>
                <w:rFonts w:cs="Calibri"/>
                <w:szCs w:val="21"/>
              </w:rPr>
            </w:pPr>
            <w:r>
              <w:rPr>
                <w:rFonts w:cs="Calibri"/>
                <w:szCs w:val="21"/>
              </w:rPr>
              <w:t>常水位</w:t>
            </w:r>
          </w:p>
        </w:tc>
        <w:tc>
          <w:tcPr>
            <w:tcW w:w="1156" w:type="dxa"/>
            <w:gridSpan w:val="6"/>
            <w:vAlign w:val="center"/>
          </w:tcPr>
          <w:p w14:paraId="2CD9E438" w14:textId="77777777" w:rsidR="00251FB4" w:rsidRDefault="00000000">
            <w:pPr>
              <w:widowControl/>
              <w:jc w:val="center"/>
              <w:rPr>
                <w:rFonts w:cs="Calibri"/>
                <w:szCs w:val="21"/>
              </w:rPr>
            </w:pPr>
            <w:r>
              <w:rPr>
                <w:rFonts w:cs="Calibri"/>
                <w:szCs w:val="21"/>
              </w:rPr>
              <w:t>/</w:t>
            </w:r>
          </w:p>
        </w:tc>
        <w:tc>
          <w:tcPr>
            <w:tcW w:w="413" w:type="dxa"/>
            <w:gridSpan w:val="4"/>
            <w:vAlign w:val="center"/>
          </w:tcPr>
          <w:p w14:paraId="3E14F51C" w14:textId="77777777" w:rsidR="00251FB4" w:rsidRDefault="00000000">
            <w:pPr>
              <w:widowControl/>
              <w:jc w:val="center"/>
              <w:rPr>
                <w:rFonts w:cs="Calibri"/>
                <w:szCs w:val="21"/>
              </w:rPr>
            </w:pPr>
            <w:r>
              <w:rPr>
                <w:rFonts w:cs="Calibri"/>
                <w:szCs w:val="21"/>
              </w:rPr>
              <w:t>40</w:t>
            </w:r>
          </w:p>
        </w:tc>
        <w:tc>
          <w:tcPr>
            <w:tcW w:w="1533" w:type="dxa"/>
            <w:gridSpan w:val="9"/>
            <w:vAlign w:val="center"/>
          </w:tcPr>
          <w:p w14:paraId="450C18ED" w14:textId="77777777" w:rsidR="00251FB4" w:rsidRDefault="00000000">
            <w:pPr>
              <w:widowControl/>
              <w:jc w:val="center"/>
              <w:rPr>
                <w:rFonts w:cs="Calibri"/>
                <w:szCs w:val="21"/>
              </w:rPr>
            </w:pPr>
            <w:r>
              <w:rPr>
                <w:rFonts w:cs="Calibri"/>
                <w:szCs w:val="21"/>
              </w:rPr>
              <w:t>设计水位</w:t>
            </w:r>
          </w:p>
        </w:tc>
        <w:tc>
          <w:tcPr>
            <w:tcW w:w="1216" w:type="dxa"/>
            <w:gridSpan w:val="7"/>
            <w:vAlign w:val="center"/>
          </w:tcPr>
          <w:p w14:paraId="7C250932" w14:textId="77777777" w:rsidR="00251FB4" w:rsidRDefault="00000000">
            <w:pPr>
              <w:widowControl/>
              <w:jc w:val="center"/>
              <w:rPr>
                <w:rFonts w:cs="Calibri"/>
                <w:szCs w:val="21"/>
              </w:rPr>
            </w:pPr>
            <w:r>
              <w:rPr>
                <w:rFonts w:cs="Calibri"/>
                <w:szCs w:val="21"/>
              </w:rPr>
              <w:t>/</w:t>
            </w:r>
          </w:p>
        </w:tc>
        <w:tc>
          <w:tcPr>
            <w:tcW w:w="436" w:type="dxa"/>
            <w:gridSpan w:val="2"/>
            <w:vAlign w:val="center"/>
          </w:tcPr>
          <w:p w14:paraId="33DEBFD9" w14:textId="77777777" w:rsidR="00251FB4" w:rsidRDefault="00000000">
            <w:pPr>
              <w:widowControl/>
              <w:jc w:val="center"/>
              <w:rPr>
                <w:rFonts w:cs="Calibri"/>
                <w:szCs w:val="21"/>
              </w:rPr>
            </w:pPr>
            <w:r>
              <w:rPr>
                <w:rFonts w:cs="Calibri"/>
                <w:szCs w:val="21"/>
              </w:rPr>
              <w:t>41</w:t>
            </w:r>
          </w:p>
        </w:tc>
        <w:tc>
          <w:tcPr>
            <w:tcW w:w="1609" w:type="dxa"/>
            <w:gridSpan w:val="11"/>
            <w:vAlign w:val="center"/>
          </w:tcPr>
          <w:p w14:paraId="0372A4E7" w14:textId="77777777" w:rsidR="00251FB4" w:rsidRDefault="00000000">
            <w:pPr>
              <w:widowControl/>
              <w:jc w:val="center"/>
              <w:rPr>
                <w:rFonts w:cs="Calibri"/>
                <w:szCs w:val="21"/>
              </w:rPr>
            </w:pPr>
            <w:r>
              <w:rPr>
                <w:rFonts w:cs="Calibri"/>
                <w:szCs w:val="21"/>
              </w:rPr>
              <w:t>历史洪水位</w:t>
            </w:r>
          </w:p>
        </w:tc>
        <w:tc>
          <w:tcPr>
            <w:tcW w:w="1318" w:type="dxa"/>
            <w:gridSpan w:val="5"/>
            <w:vAlign w:val="center"/>
          </w:tcPr>
          <w:p w14:paraId="602CE6D1" w14:textId="77777777" w:rsidR="00251FB4" w:rsidRDefault="00000000">
            <w:pPr>
              <w:widowControl/>
              <w:jc w:val="center"/>
              <w:rPr>
                <w:rFonts w:cs="Calibri"/>
                <w:szCs w:val="21"/>
              </w:rPr>
            </w:pPr>
            <w:r>
              <w:rPr>
                <w:rFonts w:cs="Calibri"/>
                <w:szCs w:val="21"/>
              </w:rPr>
              <w:t>/</w:t>
            </w:r>
          </w:p>
        </w:tc>
      </w:tr>
      <w:tr w:rsidR="00251FB4" w14:paraId="572D926D" w14:textId="77777777">
        <w:trPr>
          <w:trHeight w:val="397"/>
          <w:jc w:val="center"/>
        </w:trPr>
        <w:tc>
          <w:tcPr>
            <w:tcW w:w="9605" w:type="dxa"/>
            <w:gridSpan w:val="53"/>
            <w:vAlign w:val="center"/>
          </w:tcPr>
          <w:p w14:paraId="4D051619" w14:textId="77777777" w:rsidR="00251FB4" w:rsidRDefault="00000000">
            <w:pPr>
              <w:widowControl/>
              <w:jc w:val="center"/>
              <w:rPr>
                <w:rFonts w:cs="Calibri"/>
                <w:szCs w:val="21"/>
              </w:rPr>
            </w:pPr>
            <w:r>
              <w:rPr>
                <w:rFonts w:cs="Calibri"/>
                <w:szCs w:val="21"/>
              </w:rPr>
              <w:t>C</w:t>
            </w:r>
            <w:r>
              <w:rPr>
                <w:rFonts w:cs="Calibri"/>
                <w:szCs w:val="21"/>
              </w:rPr>
              <w:t>、档案资料</w:t>
            </w:r>
            <w:r>
              <w:rPr>
                <w:rFonts w:cs="Calibri"/>
                <w:szCs w:val="21"/>
              </w:rPr>
              <w:t>(</w:t>
            </w:r>
            <w:r>
              <w:rPr>
                <w:rFonts w:cs="Calibri"/>
                <w:szCs w:val="21"/>
              </w:rPr>
              <w:t>全、不全或无</w:t>
            </w:r>
            <w:r>
              <w:rPr>
                <w:rFonts w:cs="Calibri"/>
                <w:szCs w:val="21"/>
              </w:rPr>
              <w:t>)</w:t>
            </w:r>
          </w:p>
        </w:tc>
      </w:tr>
      <w:tr w:rsidR="00251FB4" w14:paraId="04AF5945" w14:textId="77777777">
        <w:trPr>
          <w:trHeight w:val="397"/>
          <w:jc w:val="center"/>
        </w:trPr>
        <w:tc>
          <w:tcPr>
            <w:tcW w:w="512" w:type="dxa"/>
            <w:gridSpan w:val="2"/>
            <w:vAlign w:val="center"/>
          </w:tcPr>
          <w:p w14:paraId="0A57352B" w14:textId="77777777" w:rsidR="00251FB4" w:rsidRDefault="00000000">
            <w:pPr>
              <w:widowControl/>
              <w:jc w:val="center"/>
              <w:rPr>
                <w:rFonts w:cs="Calibri"/>
                <w:szCs w:val="21"/>
              </w:rPr>
            </w:pPr>
            <w:r>
              <w:rPr>
                <w:rFonts w:cs="Calibri"/>
                <w:szCs w:val="21"/>
              </w:rPr>
              <w:t>42</w:t>
            </w:r>
          </w:p>
        </w:tc>
        <w:tc>
          <w:tcPr>
            <w:tcW w:w="1412" w:type="dxa"/>
            <w:gridSpan w:val="7"/>
            <w:vAlign w:val="center"/>
          </w:tcPr>
          <w:p w14:paraId="4E9F76BB" w14:textId="77777777" w:rsidR="00251FB4" w:rsidRDefault="00000000">
            <w:pPr>
              <w:widowControl/>
              <w:jc w:val="center"/>
              <w:rPr>
                <w:rFonts w:cs="Calibri"/>
                <w:szCs w:val="21"/>
              </w:rPr>
            </w:pPr>
            <w:r>
              <w:rPr>
                <w:rFonts w:cs="Calibri"/>
                <w:szCs w:val="21"/>
              </w:rPr>
              <w:t>设计图纸</w:t>
            </w:r>
          </w:p>
        </w:tc>
        <w:tc>
          <w:tcPr>
            <w:tcW w:w="1156" w:type="dxa"/>
            <w:gridSpan w:val="6"/>
            <w:vAlign w:val="center"/>
          </w:tcPr>
          <w:p w14:paraId="569AC20B" w14:textId="77777777" w:rsidR="00251FB4" w:rsidRDefault="00000000">
            <w:pPr>
              <w:widowControl/>
              <w:jc w:val="center"/>
              <w:rPr>
                <w:rFonts w:cs="Calibri"/>
                <w:szCs w:val="21"/>
              </w:rPr>
            </w:pPr>
            <w:r>
              <w:rPr>
                <w:rFonts w:cs="Calibri"/>
                <w:szCs w:val="21"/>
              </w:rPr>
              <w:t>无</w:t>
            </w:r>
          </w:p>
        </w:tc>
        <w:tc>
          <w:tcPr>
            <w:tcW w:w="413" w:type="dxa"/>
            <w:gridSpan w:val="4"/>
            <w:vAlign w:val="center"/>
          </w:tcPr>
          <w:p w14:paraId="0A12FF3C" w14:textId="77777777" w:rsidR="00251FB4" w:rsidRDefault="00000000">
            <w:pPr>
              <w:widowControl/>
              <w:jc w:val="center"/>
              <w:rPr>
                <w:rFonts w:cs="Calibri"/>
                <w:szCs w:val="21"/>
              </w:rPr>
            </w:pPr>
            <w:r>
              <w:rPr>
                <w:rFonts w:cs="Calibri"/>
                <w:szCs w:val="21"/>
              </w:rPr>
              <w:t>43</w:t>
            </w:r>
          </w:p>
        </w:tc>
        <w:tc>
          <w:tcPr>
            <w:tcW w:w="1533" w:type="dxa"/>
            <w:gridSpan w:val="9"/>
            <w:vAlign w:val="center"/>
          </w:tcPr>
          <w:p w14:paraId="15D64F1B" w14:textId="77777777" w:rsidR="00251FB4" w:rsidRDefault="00000000">
            <w:pPr>
              <w:widowControl/>
              <w:jc w:val="center"/>
              <w:rPr>
                <w:rFonts w:cs="Calibri"/>
                <w:szCs w:val="21"/>
              </w:rPr>
            </w:pPr>
            <w:r>
              <w:rPr>
                <w:rFonts w:cs="Calibri"/>
                <w:szCs w:val="21"/>
              </w:rPr>
              <w:t>设计文件</w:t>
            </w:r>
          </w:p>
        </w:tc>
        <w:tc>
          <w:tcPr>
            <w:tcW w:w="1216" w:type="dxa"/>
            <w:gridSpan w:val="7"/>
            <w:vAlign w:val="center"/>
          </w:tcPr>
          <w:p w14:paraId="59A57C06" w14:textId="77777777" w:rsidR="00251FB4" w:rsidRDefault="00000000">
            <w:pPr>
              <w:widowControl/>
              <w:jc w:val="center"/>
              <w:rPr>
                <w:rFonts w:cs="Calibri"/>
                <w:szCs w:val="21"/>
              </w:rPr>
            </w:pPr>
            <w:r>
              <w:rPr>
                <w:rFonts w:cs="Calibri"/>
                <w:szCs w:val="21"/>
              </w:rPr>
              <w:t>无</w:t>
            </w:r>
          </w:p>
        </w:tc>
        <w:tc>
          <w:tcPr>
            <w:tcW w:w="436" w:type="dxa"/>
            <w:gridSpan w:val="2"/>
            <w:vAlign w:val="center"/>
          </w:tcPr>
          <w:p w14:paraId="3C93DB61" w14:textId="77777777" w:rsidR="00251FB4" w:rsidRDefault="00000000">
            <w:pPr>
              <w:widowControl/>
              <w:jc w:val="center"/>
              <w:rPr>
                <w:rFonts w:cs="Calibri"/>
                <w:szCs w:val="21"/>
              </w:rPr>
            </w:pPr>
            <w:r>
              <w:rPr>
                <w:rFonts w:cs="Calibri"/>
                <w:szCs w:val="21"/>
              </w:rPr>
              <w:t>44</w:t>
            </w:r>
          </w:p>
        </w:tc>
        <w:tc>
          <w:tcPr>
            <w:tcW w:w="1609" w:type="dxa"/>
            <w:gridSpan w:val="11"/>
            <w:vAlign w:val="center"/>
          </w:tcPr>
          <w:p w14:paraId="0F53F2FB" w14:textId="77777777" w:rsidR="00251FB4" w:rsidRDefault="00000000">
            <w:pPr>
              <w:widowControl/>
              <w:jc w:val="center"/>
              <w:rPr>
                <w:rFonts w:cs="Calibri"/>
                <w:szCs w:val="21"/>
              </w:rPr>
            </w:pPr>
            <w:r>
              <w:rPr>
                <w:rFonts w:cs="Calibri"/>
                <w:szCs w:val="21"/>
              </w:rPr>
              <w:t>施工文件</w:t>
            </w:r>
          </w:p>
        </w:tc>
        <w:tc>
          <w:tcPr>
            <w:tcW w:w="1318" w:type="dxa"/>
            <w:gridSpan w:val="5"/>
            <w:vAlign w:val="center"/>
          </w:tcPr>
          <w:p w14:paraId="229D3963" w14:textId="77777777" w:rsidR="00251FB4" w:rsidRDefault="00000000">
            <w:pPr>
              <w:widowControl/>
              <w:jc w:val="center"/>
              <w:rPr>
                <w:rFonts w:cs="Calibri"/>
                <w:szCs w:val="21"/>
              </w:rPr>
            </w:pPr>
            <w:r>
              <w:rPr>
                <w:rFonts w:cs="Calibri"/>
                <w:szCs w:val="21"/>
              </w:rPr>
              <w:t>无</w:t>
            </w:r>
          </w:p>
        </w:tc>
      </w:tr>
      <w:tr w:rsidR="00251FB4" w14:paraId="4CAFA262" w14:textId="77777777">
        <w:trPr>
          <w:trHeight w:val="397"/>
          <w:jc w:val="center"/>
        </w:trPr>
        <w:tc>
          <w:tcPr>
            <w:tcW w:w="512" w:type="dxa"/>
            <w:gridSpan w:val="2"/>
            <w:vAlign w:val="center"/>
          </w:tcPr>
          <w:p w14:paraId="5600586C" w14:textId="77777777" w:rsidR="00251FB4" w:rsidRDefault="00000000">
            <w:pPr>
              <w:widowControl/>
              <w:jc w:val="center"/>
              <w:rPr>
                <w:rFonts w:cs="Calibri"/>
                <w:szCs w:val="21"/>
              </w:rPr>
            </w:pPr>
            <w:r>
              <w:rPr>
                <w:rFonts w:cs="Calibri"/>
                <w:szCs w:val="21"/>
              </w:rPr>
              <w:t>45</w:t>
            </w:r>
          </w:p>
        </w:tc>
        <w:tc>
          <w:tcPr>
            <w:tcW w:w="1412" w:type="dxa"/>
            <w:gridSpan w:val="7"/>
            <w:vAlign w:val="center"/>
          </w:tcPr>
          <w:p w14:paraId="664D1574" w14:textId="77777777" w:rsidR="00251FB4" w:rsidRDefault="00000000">
            <w:pPr>
              <w:widowControl/>
              <w:jc w:val="center"/>
              <w:rPr>
                <w:rFonts w:cs="Calibri"/>
                <w:szCs w:val="21"/>
              </w:rPr>
            </w:pPr>
            <w:r>
              <w:rPr>
                <w:rFonts w:cs="Calibri"/>
                <w:szCs w:val="21"/>
              </w:rPr>
              <w:t>竣工图纸</w:t>
            </w:r>
          </w:p>
        </w:tc>
        <w:tc>
          <w:tcPr>
            <w:tcW w:w="1156" w:type="dxa"/>
            <w:gridSpan w:val="6"/>
            <w:vAlign w:val="center"/>
          </w:tcPr>
          <w:p w14:paraId="363CE466" w14:textId="77777777" w:rsidR="00251FB4" w:rsidRDefault="00000000">
            <w:pPr>
              <w:widowControl/>
              <w:jc w:val="center"/>
              <w:rPr>
                <w:rFonts w:cs="Calibri"/>
                <w:szCs w:val="21"/>
              </w:rPr>
            </w:pPr>
            <w:r>
              <w:rPr>
                <w:rFonts w:cs="Calibri"/>
                <w:szCs w:val="21"/>
              </w:rPr>
              <w:t>无</w:t>
            </w:r>
          </w:p>
        </w:tc>
        <w:tc>
          <w:tcPr>
            <w:tcW w:w="413" w:type="dxa"/>
            <w:gridSpan w:val="4"/>
            <w:vAlign w:val="center"/>
          </w:tcPr>
          <w:p w14:paraId="5912EE0D" w14:textId="77777777" w:rsidR="00251FB4" w:rsidRDefault="00000000">
            <w:pPr>
              <w:widowControl/>
              <w:jc w:val="center"/>
              <w:rPr>
                <w:rFonts w:cs="Calibri"/>
                <w:szCs w:val="21"/>
              </w:rPr>
            </w:pPr>
            <w:r>
              <w:rPr>
                <w:rFonts w:cs="Calibri"/>
                <w:szCs w:val="21"/>
              </w:rPr>
              <w:t>46</w:t>
            </w:r>
          </w:p>
        </w:tc>
        <w:tc>
          <w:tcPr>
            <w:tcW w:w="1533" w:type="dxa"/>
            <w:gridSpan w:val="9"/>
            <w:vAlign w:val="center"/>
          </w:tcPr>
          <w:p w14:paraId="46435020" w14:textId="77777777" w:rsidR="00251FB4" w:rsidRDefault="00000000">
            <w:pPr>
              <w:widowControl/>
              <w:jc w:val="center"/>
              <w:rPr>
                <w:rFonts w:cs="Calibri"/>
                <w:szCs w:val="21"/>
              </w:rPr>
            </w:pPr>
            <w:r>
              <w:rPr>
                <w:rFonts w:cs="Calibri"/>
                <w:szCs w:val="21"/>
              </w:rPr>
              <w:t>验收文件</w:t>
            </w:r>
          </w:p>
        </w:tc>
        <w:tc>
          <w:tcPr>
            <w:tcW w:w="1216" w:type="dxa"/>
            <w:gridSpan w:val="7"/>
            <w:vAlign w:val="center"/>
          </w:tcPr>
          <w:p w14:paraId="1F65A894" w14:textId="77777777" w:rsidR="00251FB4" w:rsidRDefault="00000000">
            <w:pPr>
              <w:widowControl/>
              <w:jc w:val="center"/>
              <w:rPr>
                <w:rFonts w:cs="Calibri"/>
                <w:szCs w:val="21"/>
              </w:rPr>
            </w:pPr>
            <w:r>
              <w:rPr>
                <w:rFonts w:cs="Calibri"/>
                <w:szCs w:val="21"/>
              </w:rPr>
              <w:t>无</w:t>
            </w:r>
          </w:p>
        </w:tc>
        <w:tc>
          <w:tcPr>
            <w:tcW w:w="436" w:type="dxa"/>
            <w:gridSpan w:val="2"/>
            <w:vAlign w:val="center"/>
          </w:tcPr>
          <w:p w14:paraId="1A00FE26" w14:textId="77777777" w:rsidR="00251FB4" w:rsidRDefault="00000000">
            <w:pPr>
              <w:widowControl/>
              <w:jc w:val="center"/>
              <w:rPr>
                <w:rFonts w:cs="Calibri"/>
                <w:szCs w:val="21"/>
              </w:rPr>
            </w:pPr>
            <w:r>
              <w:rPr>
                <w:rFonts w:cs="Calibri"/>
                <w:szCs w:val="21"/>
              </w:rPr>
              <w:t>47</w:t>
            </w:r>
          </w:p>
        </w:tc>
        <w:tc>
          <w:tcPr>
            <w:tcW w:w="1609" w:type="dxa"/>
            <w:gridSpan w:val="11"/>
            <w:vAlign w:val="center"/>
          </w:tcPr>
          <w:p w14:paraId="3322BD1D" w14:textId="77777777" w:rsidR="00251FB4" w:rsidRDefault="00000000">
            <w:pPr>
              <w:widowControl/>
              <w:jc w:val="center"/>
              <w:rPr>
                <w:rFonts w:cs="Calibri"/>
                <w:szCs w:val="21"/>
              </w:rPr>
            </w:pPr>
            <w:r>
              <w:rPr>
                <w:rFonts w:cs="Calibri"/>
                <w:szCs w:val="21"/>
              </w:rPr>
              <w:t>行政文件</w:t>
            </w:r>
          </w:p>
        </w:tc>
        <w:tc>
          <w:tcPr>
            <w:tcW w:w="1318" w:type="dxa"/>
            <w:gridSpan w:val="5"/>
            <w:vAlign w:val="center"/>
          </w:tcPr>
          <w:p w14:paraId="56BDDC0C" w14:textId="77777777" w:rsidR="00251FB4" w:rsidRDefault="00000000">
            <w:pPr>
              <w:widowControl/>
              <w:jc w:val="center"/>
              <w:rPr>
                <w:rFonts w:cs="Calibri"/>
                <w:szCs w:val="21"/>
              </w:rPr>
            </w:pPr>
            <w:r>
              <w:rPr>
                <w:rFonts w:cs="Calibri"/>
                <w:szCs w:val="21"/>
              </w:rPr>
              <w:t>无</w:t>
            </w:r>
          </w:p>
        </w:tc>
      </w:tr>
      <w:tr w:rsidR="00251FB4" w14:paraId="4F0AA3F4" w14:textId="77777777">
        <w:trPr>
          <w:trHeight w:val="397"/>
          <w:jc w:val="center"/>
        </w:trPr>
        <w:tc>
          <w:tcPr>
            <w:tcW w:w="512" w:type="dxa"/>
            <w:gridSpan w:val="2"/>
            <w:vAlign w:val="center"/>
          </w:tcPr>
          <w:p w14:paraId="08F56445" w14:textId="77777777" w:rsidR="00251FB4" w:rsidRDefault="00000000">
            <w:pPr>
              <w:widowControl/>
              <w:jc w:val="center"/>
              <w:rPr>
                <w:rFonts w:cs="Calibri"/>
                <w:szCs w:val="21"/>
              </w:rPr>
            </w:pPr>
            <w:r>
              <w:rPr>
                <w:rFonts w:cs="Calibri"/>
                <w:szCs w:val="21"/>
              </w:rPr>
              <w:t>48</w:t>
            </w:r>
          </w:p>
        </w:tc>
        <w:tc>
          <w:tcPr>
            <w:tcW w:w="1412" w:type="dxa"/>
            <w:gridSpan w:val="7"/>
            <w:vAlign w:val="center"/>
          </w:tcPr>
          <w:p w14:paraId="4914564D" w14:textId="77777777" w:rsidR="00251FB4" w:rsidRDefault="00000000">
            <w:pPr>
              <w:widowControl/>
              <w:jc w:val="center"/>
              <w:rPr>
                <w:rFonts w:cs="Calibri"/>
                <w:szCs w:val="21"/>
              </w:rPr>
            </w:pPr>
            <w:r>
              <w:rPr>
                <w:rFonts w:cs="Calibri"/>
                <w:szCs w:val="21"/>
              </w:rPr>
              <w:t>定期检查报告</w:t>
            </w:r>
          </w:p>
        </w:tc>
        <w:tc>
          <w:tcPr>
            <w:tcW w:w="1156" w:type="dxa"/>
            <w:gridSpan w:val="6"/>
            <w:vAlign w:val="center"/>
          </w:tcPr>
          <w:p w14:paraId="2C3F9A65" w14:textId="77777777" w:rsidR="00251FB4" w:rsidRDefault="00000000">
            <w:pPr>
              <w:widowControl/>
              <w:jc w:val="center"/>
              <w:rPr>
                <w:rFonts w:cs="Calibri"/>
                <w:szCs w:val="21"/>
              </w:rPr>
            </w:pPr>
            <w:r>
              <w:rPr>
                <w:rFonts w:cs="Calibri"/>
                <w:szCs w:val="21"/>
              </w:rPr>
              <w:t>有</w:t>
            </w:r>
          </w:p>
        </w:tc>
        <w:tc>
          <w:tcPr>
            <w:tcW w:w="413" w:type="dxa"/>
            <w:gridSpan w:val="4"/>
            <w:vAlign w:val="center"/>
          </w:tcPr>
          <w:p w14:paraId="1F12E70A" w14:textId="77777777" w:rsidR="00251FB4" w:rsidRDefault="00000000">
            <w:pPr>
              <w:widowControl/>
              <w:jc w:val="center"/>
              <w:rPr>
                <w:rFonts w:cs="Calibri"/>
                <w:szCs w:val="21"/>
              </w:rPr>
            </w:pPr>
            <w:r>
              <w:rPr>
                <w:rFonts w:cs="Calibri"/>
                <w:szCs w:val="21"/>
              </w:rPr>
              <w:t>49</w:t>
            </w:r>
          </w:p>
        </w:tc>
        <w:tc>
          <w:tcPr>
            <w:tcW w:w="1533" w:type="dxa"/>
            <w:gridSpan w:val="9"/>
            <w:vAlign w:val="center"/>
          </w:tcPr>
          <w:p w14:paraId="33363603" w14:textId="77777777" w:rsidR="00251FB4" w:rsidRDefault="00000000">
            <w:pPr>
              <w:widowControl/>
              <w:jc w:val="center"/>
              <w:rPr>
                <w:rFonts w:cs="Calibri"/>
                <w:szCs w:val="21"/>
              </w:rPr>
            </w:pPr>
            <w:r>
              <w:rPr>
                <w:rFonts w:cs="Calibri"/>
                <w:szCs w:val="21"/>
              </w:rPr>
              <w:t>特殊检查报告</w:t>
            </w:r>
          </w:p>
        </w:tc>
        <w:tc>
          <w:tcPr>
            <w:tcW w:w="1216" w:type="dxa"/>
            <w:gridSpan w:val="7"/>
            <w:vAlign w:val="center"/>
          </w:tcPr>
          <w:p w14:paraId="41C2E097" w14:textId="77777777" w:rsidR="00251FB4" w:rsidRDefault="00000000">
            <w:pPr>
              <w:widowControl/>
              <w:jc w:val="center"/>
              <w:rPr>
                <w:rFonts w:cs="Calibri"/>
                <w:szCs w:val="21"/>
              </w:rPr>
            </w:pPr>
            <w:r>
              <w:rPr>
                <w:rFonts w:cs="Calibri"/>
                <w:szCs w:val="21"/>
              </w:rPr>
              <w:t>无</w:t>
            </w:r>
          </w:p>
        </w:tc>
        <w:tc>
          <w:tcPr>
            <w:tcW w:w="436" w:type="dxa"/>
            <w:gridSpan w:val="2"/>
            <w:vAlign w:val="center"/>
          </w:tcPr>
          <w:p w14:paraId="6C2ECFFA" w14:textId="77777777" w:rsidR="00251FB4" w:rsidRDefault="00000000">
            <w:pPr>
              <w:widowControl/>
              <w:jc w:val="center"/>
              <w:rPr>
                <w:rFonts w:cs="Calibri"/>
                <w:szCs w:val="21"/>
              </w:rPr>
            </w:pPr>
            <w:r>
              <w:rPr>
                <w:rFonts w:cs="Calibri"/>
                <w:szCs w:val="21"/>
              </w:rPr>
              <w:t>50</w:t>
            </w:r>
          </w:p>
        </w:tc>
        <w:tc>
          <w:tcPr>
            <w:tcW w:w="1609" w:type="dxa"/>
            <w:gridSpan w:val="11"/>
            <w:vAlign w:val="center"/>
          </w:tcPr>
          <w:p w14:paraId="5AEDA2D4" w14:textId="77777777" w:rsidR="00251FB4" w:rsidRDefault="00000000">
            <w:pPr>
              <w:widowControl/>
              <w:jc w:val="center"/>
              <w:rPr>
                <w:rFonts w:cs="Calibri"/>
                <w:szCs w:val="21"/>
              </w:rPr>
            </w:pPr>
            <w:r>
              <w:rPr>
                <w:rFonts w:cs="Calibri"/>
                <w:szCs w:val="21"/>
              </w:rPr>
              <w:t>历次维修资料</w:t>
            </w:r>
          </w:p>
        </w:tc>
        <w:tc>
          <w:tcPr>
            <w:tcW w:w="1318" w:type="dxa"/>
            <w:gridSpan w:val="5"/>
            <w:vAlign w:val="center"/>
          </w:tcPr>
          <w:p w14:paraId="698C8657" w14:textId="77777777" w:rsidR="00251FB4" w:rsidRDefault="00000000">
            <w:pPr>
              <w:widowControl/>
              <w:jc w:val="center"/>
              <w:rPr>
                <w:rFonts w:cs="Calibri"/>
                <w:szCs w:val="21"/>
              </w:rPr>
            </w:pPr>
            <w:r>
              <w:rPr>
                <w:rFonts w:cs="Calibri"/>
                <w:szCs w:val="21"/>
              </w:rPr>
              <w:t>/</w:t>
            </w:r>
          </w:p>
        </w:tc>
      </w:tr>
      <w:tr w:rsidR="00251FB4" w14:paraId="7C48C8ED" w14:textId="77777777">
        <w:trPr>
          <w:trHeight w:val="397"/>
          <w:jc w:val="center"/>
        </w:trPr>
        <w:tc>
          <w:tcPr>
            <w:tcW w:w="512" w:type="dxa"/>
            <w:gridSpan w:val="2"/>
            <w:vAlign w:val="center"/>
          </w:tcPr>
          <w:p w14:paraId="66409424" w14:textId="77777777" w:rsidR="00251FB4" w:rsidRDefault="00000000">
            <w:pPr>
              <w:widowControl/>
              <w:jc w:val="center"/>
              <w:rPr>
                <w:rFonts w:cs="Calibri"/>
                <w:szCs w:val="21"/>
              </w:rPr>
            </w:pPr>
            <w:r>
              <w:rPr>
                <w:rFonts w:cs="Calibri"/>
                <w:szCs w:val="21"/>
              </w:rPr>
              <w:t>51</w:t>
            </w:r>
          </w:p>
        </w:tc>
        <w:tc>
          <w:tcPr>
            <w:tcW w:w="1412" w:type="dxa"/>
            <w:gridSpan w:val="7"/>
            <w:vAlign w:val="center"/>
          </w:tcPr>
          <w:p w14:paraId="56801460" w14:textId="77777777" w:rsidR="00251FB4" w:rsidRDefault="00000000">
            <w:pPr>
              <w:widowControl/>
              <w:jc w:val="center"/>
              <w:rPr>
                <w:rFonts w:cs="Calibri"/>
                <w:szCs w:val="21"/>
              </w:rPr>
            </w:pPr>
            <w:r>
              <w:rPr>
                <w:rFonts w:cs="Calibri"/>
                <w:szCs w:val="21"/>
              </w:rPr>
              <w:t>档案号</w:t>
            </w:r>
          </w:p>
        </w:tc>
        <w:tc>
          <w:tcPr>
            <w:tcW w:w="1156" w:type="dxa"/>
            <w:gridSpan w:val="6"/>
            <w:vAlign w:val="center"/>
          </w:tcPr>
          <w:p w14:paraId="0A9A84EA" w14:textId="77777777" w:rsidR="00251FB4" w:rsidRDefault="00000000">
            <w:pPr>
              <w:widowControl/>
              <w:jc w:val="center"/>
              <w:rPr>
                <w:rFonts w:cs="Calibri"/>
                <w:szCs w:val="21"/>
              </w:rPr>
            </w:pPr>
            <w:r>
              <w:rPr>
                <w:rFonts w:cs="Calibri"/>
                <w:szCs w:val="21"/>
              </w:rPr>
              <w:t>/</w:t>
            </w:r>
          </w:p>
        </w:tc>
        <w:tc>
          <w:tcPr>
            <w:tcW w:w="413" w:type="dxa"/>
            <w:gridSpan w:val="4"/>
            <w:vAlign w:val="center"/>
          </w:tcPr>
          <w:p w14:paraId="64E9B6E8" w14:textId="77777777" w:rsidR="00251FB4" w:rsidRDefault="00000000">
            <w:pPr>
              <w:widowControl/>
              <w:jc w:val="center"/>
              <w:rPr>
                <w:rFonts w:cs="Calibri"/>
                <w:szCs w:val="21"/>
              </w:rPr>
            </w:pPr>
            <w:r>
              <w:rPr>
                <w:rFonts w:cs="Calibri"/>
                <w:szCs w:val="21"/>
              </w:rPr>
              <w:t>52</w:t>
            </w:r>
          </w:p>
        </w:tc>
        <w:tc>
          <w:tcPr>
            <w:tcW w:w="1533" w:type="dxa"/>
            <w:gridSpan w:val="9"/>
            <w:vAlign w:val="center"/>
          </w:tcPr>
          <w:p w14:paraId="751AE16F" w14:textId="77777777" w:rsidR="00251FB4" w:rsidRDefault="00000000">
            <w:pPr>
              <w:widowControl/>
              <w:jc w:val="center"/>
              <w:rPr>
                <w:rFonts w:cs="Calibri"/>
                <w:szCs w:val="21"/>
              </w:rPr>
            </w:pPr>
            <w:r>
              <w:rPr>
                <w:rFonts w:cs="Calibri"/>
                <w:szCs w:val="21"/>
              </w:rPr>
              <w:t>存档案</w:t>
            </w:r>
          </w:p>
        </w:tc>
        <w:tc>
          <w:tcPr>
            <w:tcW w:w="1216" w:type="dxa"/>
            <w:gridSpan w:val="7"/>
            <w:vAlign w:val="center"/>
          </w:tcPr>
          <w:p w14:paraId="23474288" w14:textId="77777777" w:rsidR="00251FB4" w:rsidRDefault="00000000">
            <w:pPr>
              <w:widowControl/>
              <w:jc w:val="center"/>
              <w:rPr>
                <w:rFonts w:cs="Calibri"/>
                <w:szCs w:val="21"/>
              </w:rPr>
            </w:pPr>
            <w:r>
              <w:rPr>
                <w:rFonts w:cs="Calibri"/>
                <w:szCs w:val="21"/>
              </w:rPr>
              <w:t>/</w:t>
            </w:r>
          </w:p>
        </w:tc>
        <w:tc>
          <w:tcPr>
            <w:tcW w:w="436" w:type="dxa"/>
            <w:gridSpan w:val="2"/>
            <w:vAlign w:val="center"/>
          </w:tcPr>
          <w:p w14:paraId="7FD021C3" w14:textId="77777777" w:rsidR="00251FB4" w:rsidRDefault="00000000">
            <w:pPr>
              <w:widowControl/>
              <w:jc w:val="center"/>
              <w:rPr>
                <w:rFonts w:cs="Calibri"/>
                <w:szCs w:val="21"/>
              </w:rPr>
            </w:pPr>
            <w:r>
              <w:rPr>
                <w:rFonts w:cs="Calibri"/>
                <w:szCs w:val="21"/>
              </w:rPr>
              <w:t>53</w:t>
            </w:r>
          </w:p>
        </w:tc>
        <w:tc>
          <w:tcPr>
            <w:tcW w:w="1609" w:type="dxa"/>
            <w:gridSpan w:val="11"/>
            <w:vAlign w:val="center"/>
          </w:tcPr>
          <w:p w14:paraId="6EAC252E" w14:textId="77777777" w:rsidR="00251FB4" w:rsidRDefault="00000000">
            <w:pPr>
              <w:widowControl/>
              <w:jc w:val="center"/>
              <w:rPr>
                <w:rFonts w:cs="Calibri"/>
                <w:szCs w:val="21"/>
              </w:rPr>
            </w:pPr>
            <w:r>
              <w:rPr>
                <w:rFonts w:cs="Calibri"/>
                <w:szCs w:val="21"/>
              </w:rPr>
              <w:t>建档年</w:t>
            </w:r>
            <w:r>
              <w:rPr>
                <w:rFonts w:cs="Calibri"/>
                <w:szCs w:val="21"/>
              </w:rPr>
              <w:t>/</w:t>
            </w:r>
            <w:r>
              <w:rPr>
                <w:rFonts w:cs="Calibri"/>
                <w:szCs w:val="21"/>
              </w:rPr>
              <w:t>月</w:t>
            </w:r>
          </w:p>
        </w:tc>
        <w:tc>
          <w:tcPr>
            <w:tcW w:w="1318" w:type="dxa"/>
            <w:gridSpan w:val="5"/>
            <w:vAlign w:val="center"/>
          </w:tcPr>
          <w:p w14:paraId="5D1B52EA" w14:textId="77777777" w:rsidR="00251FB4" w:rsidRDefault="00000000">
            <w:pPr>
              <w:widowControl/>
              <w:jc w:val="center"/>
              <w:rPr>
                <w:rFonts w:cs="Calibri"/>
                <w:szCs w:val="21"/>
              </w:rPr>
            </w:pPr>
            <w:r>
              <w:rPr>
                <w:rFonts w:cs="Calibri"/>
                <w:szCs w:val="21"/>
              </w:rPr>
              <w:t>/</w:t>
            </w:r>
          </w:p>
        </w:tc>
      </w:tr>
      <w:tr w:rsidR="00251FB4" w14:paraId="350C9B1A" w14:textId="77777777">
        <w:trPr>
          <w:trHeight w:val="397"/>
          <w:jc w:val="center"/>
        </w:trPr>
        <w:tc>
          <w:tcPr>
            <w:tcW w:w="9605" w:type="dxa"/>
            <w:gridSpan w:val="53"/>
            <w:vAlign w:val="center"/>
          </w:tcPr>
          <w:p w14:paraId="0F5117D9" w14:textId="77777777" w:rsidR="00251FB4" w:rsidRDefault="00000000">
            <w:pPr>
              <w:widowControl/>
              <w:jc w:val="center"/>
              <w:rPr>
                <w:rFonts w:cs="Calibri"/>
                <w:szCs w:val="21"/>
              </w:rPr>
            </w:pPr>
            <w:r>
              <w:rPr>
                <w:rFonts w:cs="Calibri"/>
                <w:szCs w:val="21"/>
              </w:rPr>
              <w:t>D</w:t>
            </w:r>
            <w:r>
              <w:rPr>
                <w:rFonts w:cs="Calibri"/>
                <w:szCs w:val="21"/>
              </w:rPr>
              <w:t>、最近技术状况评定</w:t>
            </w:r>
          </w:p>
        </w:tc>
      </w:tr>
      <w:tr w:rsidR="00251FB4" w14:paraId="51BE158D" w14:textId="77777777">
        <w:trPr>
          <w:trHeight w:val="397"/>
          <w:jc w:val="center"/>
        </w:trPr>
        <w:tc>
          <w:tcPr>
            <w:tcW w:w="948" w:type="dxa"/>
            <w:gridSpan w:val="4"/>
            <w:vAlign w:val="center"/>
          </w:tcPr>
          <w:p w14:paraId="3FA701EC" w14:textId="77777777" w:rsidR="00251FB4" w:rsidRDefault="00000000">
            <w:pPr>
              <w:widowControl/>
              <w:jc w:val="center"/>
              <w:rPr>
                <w:rFonts w:cs="Calibri"/>
                <w:szCs w:val="21"/>
              </w:rPr>
            </w:pPr>
            <w:r>
              <w:rPr>
                <w:rFonts w:cs="Calibri"/>
                <w:szCs w:val="21"/>
              </w:rPr>
              <w:t>54</w:t>
            </w:r>
          </w:p>
        </w:tc>
        <w:tc>
          <w:tcPr>
            <w:tcW w:w="1052" w:type="dxa"/>
            <w:gridSpan w:val="6"/>
            <w:vAlign w:val="center"/>
          </w:tcPr>
          <w:p w14:paraId="05018D89" w14:textId="77777777" w:rsidR="00251FB4" w:rsidRDefault="00000000">
            <w:pPr>
              <w:widowControl/>
              <w:jc w:val="center"/>
              <w:rPr>
                <w:rFonts w:cs="Calibri"/>
                <w:szCs w:val="21"/>
              </w:rPr>
            </w:pPr>
            <w:r>
              <w:rPr>
                <w:rFonts w:cs="Calibri"/>
                <w:szCs w:val="21"/>
              </w:rPr>
              <w:t>55</w:t>
            </w:r>
          </w:p>
        </w:tc>
        <w:tc>
          <w:tcPr>
            <w:tcW w:w="652" w:type="dxa"/>
            <w:gridSpan w:val="3"/>
            <w:vAlign w:val="center"/>
          </w:tcPr>
          <w:p w14:paraId="279F693C" w14:textId="77777777" w:rsidR="00251FB4" w:rsidRDefault="00000000">
            <w:pPr>
              <w:widowControl/>
              <w:jc w:val="center"/>
              <w:rPr>
                <w:rFonts w:cs="Calibri"/>
                <w:szCs w:val="21"/>
              </w:rPr>
            </w:pPr>
            <w:r>
              <w:rPr>
                <w:rFonts w:cs="Calibri"/>
                <w:szCs w:val="21"/>
              </w:rPr>
              <w:t>56</w:t>
            </w:r>
          </w:p>
        </w:tc>
        <w:tc>
          <w:tcPr>
            <w:tcW w:w="874" w:type="dxa"/>
            <w:gridSpan w:val="7"/>
            <w:vAlign w:val="center"/>
          </w:tcPr>
          <w:p w14:paraId="2994D992" w14:textId="77777777" w:rsidR="00251FB4" w:rsidRDefault="00000000">
            <w:pPr>
              <w:widowControl/>
              <w:jc w:val="center"/>
              <w:rPr>
                <w:rFonts w:cs="Calibri"/>
                <w:szCs w:val="21"/>
              </w:rPr>
            </w:pPr>
            <w:r>
              <w:rPr>
                <w:rFonts w:cs="Calibri"/>
                <w:szCs w:val="21"/>
              </w:rPr>
              <w:t>57</w:t>
            </w:r>
          </w:p>
        </w:tc>
        <w:tc>
          <w:tcPr>
            <w:tcW w:w="866" w:type="dxa"/>
            <w:gridSpan w:val="5"/>
            <w:vAlign w:val="center"/>
          </w:tcPr>
          <w:p w14:paraId="4E6B8769" w14:textId="77777777" w:rsidR="00251FB4" w:rsidRDefault="00000000">
            <w:pPr>
              <w:widowControl/>
              <w:jc w:val="center"/>
              <w:rPr>
                <w:rFonts w:cs="Calibri"/>
                <w:szCs w:val="21"/>
              </w:rPr>
            </w:pPr>
            <w:r>
              <w:rPr>
                <w:rFonts w:cs="Calibri"/>
                <w:szCs w:val="21"/>
              </w:rPr>
              <w:t>58</w:t>
            </w:r>
          </w:p>
        </w:tc>
        <w:tc>
          <w:tcPr>
            <w:tcW w:w="874" w:type="dxa"/>
            <w:gridSpan w:val="4"/>
            <w:vAlign w:val="center"/>
          </w:tcPr>
          <w:p w14:paraId="0E36AB07" w14:textId="77777777" w:rsidR="00251FB4" w:rsidRDefault="00000000">
            <w:pPr>
              <w:widowControl/>
              <w:jc w:val="center"/>
              <w:rPr>
                <w:rFonts w:cs="Calibri"/>
                <w:szCs w:val="21"/>
              </w:rPr>
            </w:pPr>
            <w:r>
              <w:rPr>
                <w:rFonts w:cs="Calibri"/>
                <w:szCs w:val="21"/>
              </w:rPr>
              <w:t>59</w:t>
            </w:r>
          </w:p>
        </w:tc>
        <w:tc>
          <w:tcPr>
            <w:tcW w:w="870" w:type="dxa"/>
            <w:gridSpan w:val="5"/>
            <w:vAlign w:val="center"/>
          </w:tcPr>
          <w:p w14:paraId="624BE3E3" w14:textId="77777777" w:rsidR="00251FB4" w:rsidRDefault="00000000">
            <w:pPr>
              <w:widowControl/>
              <w:jc w:val="center"/>
              <w:rPr>
                <w:rFonts w:cs="Calibri"/>
                <w:szCs w:val="21"/>
              </w:rPr>
            </w:pPr>
            <w:r>
              <w:rPr>
                <w:rFonts w:cs="Calibri"/>
                <w:szCs w:val="21"/>
              </w:rPr>
              <w:t>60</w:t>
            </w:r>
          </w:p>
        </w:tc>
        <w:tc>
          <w:tcPr>
            <w:tcW w:w="866" w:type="dxa"/>
            <w:gridSpan w:val="7"/>
            <w:vAlign w:val="center"/>
          </w:tcPr>
          <w:p w14:paraId="14726C16" w14:textId="77777777" w:rsidR="00251FB4" w:rsidRDefault="00000000">
            <w:pPr>
              <w:widowControl/>
              <w:jc w:val="center"/>
              <w:rPr>
                <w:rFonts w:cs="Calibri"/>
                <w:szCs w:val="21"/>
              </w:rPr>
            </w:pPr>
            <w:r>
              <w:rPr>
                <w:rFonts w:cs="Calibri"/>
                <w:szCs w:val="21"/>
              </w:rPr>
              <w:t>61</w:t>
            </w:r>
          </w:p>
        </w:tc>
        <w:tc>
          <w:tcPr>
            <w:tcW w:w="866" w:type="dxa"/>
            <w:gridSpan w:val="4"/>
            <w:vAlign w:val="center"/>
          </w:tcPr>
          <w:p w14:paraId="04A93BB2" w14:textId="77777777" w:rsidR="00251FB4" w:rsidRDefault="00000000">
            <w:pPr>
              <w:widowControl/>
              <w:jc w:val="center"/>
              <w:rPr>
                <w:rFonts w:cs="Calibri"/>
                <w:szCs w:val="21"/>
              </w:rPr>
            </w:pPr>
            <w:r>
              <w:rPr>
                <w:rFonts w:cs="Calibri"/>
                <w:szCs w:val="21"/>
              </w:rPr>
              <w:t>62</w:t>
            </w:r>
          </w:p>
        </w:tc>
        <w:tc>
          <w:tcPr>
            <w:tcW w:w="867" w:type="dxa"/>
            <w:gridSpan w:val="6"/>
            <w:vAlign w:val="center"/>
          </w:tcPr>
          <w:p w14:paraId="6B63DBE0" w14:textId="77777777" w:rsidR="00251FB4" w:rsidRDefault="00000000">
            <w:pPr>
              <w:widowControl/>
              <w:jc w:val="center"/>
              <w:rPr>
                <w:rFonts w:cs="Calibri"/>
                <w:szCs w:val="21"/>
              </w:rPr>
            </w:pPr>
            <w:r>
              <w:rPr>
                <w:rFonts w:cs="Calibri"/>
                <w:szCs w:val="21"/>
              </w:rPr>
              <w:t>63</w:t>
            </w:r>
          </w:p>
        </w:tc>
        <w:tc>
          <w:tcPr>
            <w:tcW w:w="870" w:type="dxa"/>
            <w:gridSpan w:val="2"/>
            <w:vAlign w:val="center"/>
          </w:tcPr>
          <w:p w14:paraId="70F713C3" w14:textId="77777777" w:rsidR="00251FB4" w:rsidRDefault="00000000">
            <w:pPr>
              <w:widowControl/>
              <w:jc w:val="center"/>
              <w:rPr>
                <w:rFonts w:cs="Calibri"/>
                <w:szCs w:val="21"/>
              </w:rPr>
            </w:pPr>
            <w:r>
              <w:rPr>
                <w:rFonts w:cs="Calibri"/>
                <w:szCs w:val="21"/>
              </w:rPr>
              <w:t>64</w:t>
            </w:r>
          </w:p>
        </w:tc>
      </w:tr>
      <w:tr w:rsidR="00251FB4" w14:paraId="460AA474" w14:textId="77777777">
        <w:trPr>
          <w:trHeight w:val="397"/>
          <w:jc w:val="center"/>
        </w:trPr>
        <w:tc>
          <w:tcPr>
            <w:tcW w:w="948" w:type="dxa"/>
            <w:gridSpan w:val="4"/>
            <w:vAlign w:val="center"/>
          </w:tcPr>
          <w:p w14:paraId="044DA9DA" w14:textId="77777777" w:rsidR="00251FB4" w:rsidRDefault="00000000">
            <w:pPr>
              <w:widowControl/>
              <w:jc w:val="center"/>
              <w:rPr>
                <w:rFonts w:cs="Calibri"/>
                <w:szCs w:val="21"/>
              </w:rPr>
            </w:pPr>
            <w:r>
              <w:rPr>
                <w:rFonts w:cs="Calibri"/>
                <w:szCs w:val="21"/>
              </w:rPr>
              <w:t>检查</w:t>
            </w:r>
          </w:p>
          <w:p w14:paraId="3279CBB1" w14:textId="77777777" w:rsidR="00251FB4" w:rsidRDefault="00000000">
            <w:pPr>
              <w:widowControl/>
              <w:jc w:val="center"/>
              <w:rPr>
                <w:rFonts w:cs="Calibri"/>
                <w:szCs w:val="21"/>
              </w:rPr>
            </w:pPr>
            <w:r>
              <w:rPr>
                <w:rFonts w:cs="Calibri"/>
                <w:szCs w:val="21"/>
              </w:rPr>
              <w:t>年月</w:t>
            </w:r>
          </w:p>
        </w:tc>
        <w:tc>
          <w:tcPr>
            <w:tcW w:w="1052" w:type="dxa"/>
            <w:gridSpan w:val="6"/>
            <w:vAlign w:val="center"/>
          </w:tcPr>
          <w:p w14:paraId="05880152" w14:textId="77777777" w:rsidR="00251FB4" w:rsidRDefault="00000000">
            <w:pPr>
              <w:widowControl/>
              <w:jc w:val="center"/>
              <w:rPr>
                <w:rFonts w:cs="Calibri"/>
                <w:szCs w:val="21"/>
              </w:rPr>
            </w:pPr>
            <w:r>
              <w:rPr>
                <w:rFonts w:cs="Calibri"/>
                <w:szCs w:val="21"/>
              </w:rPr>
              <w:t>定期或特殊检查</w:t>
            </w:r>
          </w:p>
        </w:tc>
        <w:tc>
          <w:tcPr>
            <w:tcW w:w="652" w:type="dxa"/>
            <w:gridSpan w:val="3"/>
            <w:vAlign w:val="center"/>
          </w:tcPr>
          <w:p w14:paraId="4DA76D39" w14:textId="77777777" w:rsidR="00251FB4" w:rsidRDefault="00000000">
            <w:pPr>
              <w:widowControl/>
              <w:jc w:val="center"/>
              <w:rPr>
                <w:rFonts w:cs="Calibri"/>
                <w:szCs w:val="21"/>
              </w:rPr>
            </w:pPr>
            <w:r>
              <w:rPr>
                <w:rFonts w:cs="Calibri"/>
                <w:szCs w:val="21"/>
              </w:rPr>
              <w:t>全桥评定等级</w:t>
            </w:r>
          </w:p>
        </w:tc>
        <w:tc>
          <w:tcPr>
            <w:tcW w:w="874" w:type="dxa"/>
            <w:gridSpan w:val="7"/>
            <w:vAlign w:val="center"/>
          </w:tcPr>
          <w:p w14:paraId="2B15F3A8" w14:textId="77777777" w:rsidR="00251FB4" w:rsidRDefault="00000000">
            <w:pPr>
              <w:widowControl/>
              <w:jc w:val="center"/>
              <w:rPr>
                <w:rFonts w:cs="Calibri"/>
                <w:szCs w:val="21"/>
              </w:rPr>
            </w:pPr>
            <w:r>
              <w:rPr>
                <w:rFonts w:cs="Calibri"/>
                <w:szCs w:val="21"/>
              </w:rPr>
              <w:t>下部</w:t>
            </w:r>
          </w:p>
          <w:p w14:paraId="0431469B" w14:textId="77777777" w:rsidR="00251FB4" w:rsidRDefault="00000000">
            <w:pPr>
              <w:widowControl/>
              <w:jc w:val="center"/>
              <w:rPr>
                <w:rFonts w:cs="Calibri"/>
                <w:szCs w:val="21"/>
              </w:rPr>
            </w:pPr>
            <w:r>
              <w:rPr>
                <w:rFonts w:cs="Calibri"/>
                <w:szCs w:val="21"/>
              </w:rPr>
              <w:t>结构</w:t>
            </w:r>
          </w:p>
        </w:tc>
        <w:tc>
          <w:tcPr>
            <w:tcW w:w="866" w:type="dxa"/>
            <w:gridSpan w:val="5"/>
            <w:vAlign w:val="center"/>
          </w:tcPr>
          <w:p w14:paraId="716E623A" w14:textId="77777777" w:rsidR="00251FB4" w:rsidRDefault="00000000">
            <w:pPr>
              <w:widowControl/>
              <w:jc w:val="center"/>
              <w:rPr>
                <w:rFonts w:cs="Calibri"/>
                <w:szCs w:val="21"/>
              </w:rPr>
            </w:pPr>
            <w:r>
              <w:rPr>
                <w:rFonts w:cs="Calibri"/>
                <w:szCs w:val="21"/>
              </w:rPr>
              <w:t>桥面系</w:t>
            </w:r>
          </w:p>
        </w:tc>
        <w:tc>
          <w:tcPr>
            <w:tcW w:w="874" w:type="dxa"/>
            <w:gridSpan w:val="4"/>
            <w:vAlign w:val="center"/>
          </w:tcPr>
          <w:p w14:paraId="32BB3492" w14:textId="77777777" w:rsidR="00251FB4" w:rsidRDefault="00000000">
            <w:pPr>
              <w:widowControl/>
              <w:jc w:val="center"/>
              <w:rPr>
                <w:rFonts w:cs="Calibri"/>
                <w:szCs w:val="21"/>
              </w:rPr>
            </w:pPr>
            <w:r>
              <w:rPr>
                <w:rFonts w:cs="Calibri"/>
                <w:szCs w:val="21"/>
              </w:rPr>
              <w:t>基础</w:t>
            </w:r>
          </w:p>
          <w:p w14:paraId="52DC9549" w14:textId="77777777" w:rsidR="00251FB4" w:rsidRDefault="00000000">
            <w:pPr>
              <w:widowControl/>
              <w:jc w:val="center"/>
              <w:rPr>
                <w:rFonts w:cs="Calibri"/>
                <w:szCs w:val="21"/>
              </w:rPr>
            </w:pPr>
            <w:r>
              <w:rPr>
                <w:rFonts w:cs="Calibri"/>
                <w:szCs w:val="21"/>
              </w:rPr>
              <w:t>冲刷</w:t>
            </w:r>
          </w:p>
        </w:tc>
        <w:tc>
          <w:tcPr>
            <w:tcW w:w="870" w:type="dxa"/>
            <w:gridSpan w:val="5"/>
            <w:vAlign w:val="center"/>
          </w:tcPr>
          <w:p w14:paraId="7357FFF6" w14:textId="77777777" w:rsidR="00251FB4" w:rsidRDefault="00000000">
            <w:pPr>
              <w:widowControl/>
              <w:jc w:val="center"/>
              <w:rPr>
                <w:rFonts w:cs="Calibri"/>
                <w:szCs w:val="21"/>
              </w:rPr>
            </w:pPr>
            <w:r>
              <w:rPr>
                <w:rFonts w:cs="Calibri"/>
                <w:szCs w:val="21"/>
              </w:rPr>
              <w:t>上部</w:t>
            </w:r>
          </w:p>
          <w:p w14:paraId="12037688" w14:textId="77777777" w:rsidR="00251FB4" w:rsidRDefault="00000000">
            <w:pPr>
              <w:widowControl/>
              <w:jc w:val="center"/>
              <w:rPr>
                <w:rFonts w:cs="Calibri"/>
                <w:szCs w:val="21"/>
              </w:rPr>
            </w:pPr>
            <w:r>
              <w:rPr>
                <w:rFonts w:cs="Calibri"/>
                <w:szCs w:val="21"/>
              </w:rPr>
              <w:t>结构</w:t>
            </w:r>
          </w:p>
        </w:tc>
        <w:tc>
          <w:tcPr>
            <w:tcW w:w="866" w:type="dxa"/>
            <w:gridSpan w:val="7"/>
            <w:vAlign w:val="center"/>
          </w:tcPr>
          <w:p w14:paraId="29E7041E" w14:textId="77777777" w:rsidR="00251FB4" w:rsidRDefault="00000000">
            <w:pPr>
              <w:widowControl/>
              <w:jc w:val="center"/>
              <w:rPr>
                <w:rFonts w:cs="Calibri"/>
                <w:szCs w:val="21"/>
              </w:rPr>
            </w:pPr>
            <w:r>
              <w:rPr>
                <w:rFonts w:cs="Calibri"/>
                <w:szCs w:val="21"/>
              </w:rPr>
              <w:t>支座</w:t>
            </w:r>
          </w:p>
        </w:tc>
        <w:tc>
          <w:tcPr>
            <w:tcW w:w="866" w:type="dxa"/>
            <w:gridSpan w:val="4"/>
            <w:vAlign w:val="center"/>
          </w:tcPr>
          <w:p w14:paraId="1E95BC08" w14:textId="77777777" w:rsidR="00251FB4" w:rsidRDefault="00000000">
            <w:pPr>
              <w:widowControl/>
              <w:jc w:val="center"/>
              <w:rPr>
                <w:rFonts w:cs="Calibri"/>
                <w:szCs w:val="21"/>
              </w:rPr>
            </w:pPr>
            <w:r>
              <w:rPr>
                <w:rFonts w:cs="Calibri"/>
                <w:szCs w:val="21"/>
              </w:rPr>
              <w:t>经常保养小修</w:t>
            </w:r>
          </w:p>
        </w:tc>
        <w:tc>
          <w:tcPr>
            <w:tcW w:w="867" w:type="dxa"/>
            <w:gridSpan w:val="6"/>
            <w:vAlign w:val="center"/>
          </w:tcPr>
          <w:p w14:paraId="715B3D2B" w14:textId="77777777" w:rsidR="00251FB4" w:rsidRDefault="00000000">
            <w:pPr>
              <w:widowControl/>
              <w:jc w:val="center"/>
              <w:rPr>
                <w:rFonts w:cs="Calibri"/>
                <w:szCs w:val="21"/>
              </w:rPr>
            </w:pPr>
            <w:r>
              <w:rPr>
                <w:rFonts w:cs="Calibri"/>
                <w:szCs w:val="21"/>
              </w:rPr>
              <w:t>处治</w:t>
            </w:r>
          </w:p>
          <w:p w14:paraId="544698A6" w14:textId="77777777" w:rsidR="00251FB4" w:rsidRDefault="00000000">
            <w:pPr>
              <w:widowControl/>
              <w:jc w:val="center"/>
              <w:rPr>
                <w:rFonts w:cs="Calibri"/>
                <w:szCs w:val="21"/>
              </w:rPr>
            </w:pPr>
            <w:r>
              <w:rPr>
                <w:rFonts w:cs="Calibri"/>
                <w:szCs w:val="21"/>
              </w:rPr>
              <w:t>对策</w:t>
            </w:r>
          </w:p>
        </w:tc>
        <w:tc>
          <w:tcPr>
            <w:tcW w:w="870" w:type="dxa"/>
            <w:gridSpan w:val="2"/>
            <w:vAlign w:val="center"/>
          </w:tcPr>
          <w:p w14:paraId="335B063A" w14:textId="77777777" w:rsidR="00251FB4" w:rsidRDefault="00000000">
            <w:pPr>
              <w:widowControl/>
              <w:jc w:val="center"/>
              <w:rPr>
                <w:rFonts w:cs="Calibri"/>
                <w:szCs w:val="21"/>
              </w:rPr>
            </w:pPr>
            <w:r>
              <w:rPr>
                <w:rFonts w:cs="Calibri"/>
                <w:szCs w:val="21"/>
              </w:rPr>
              <w:t>下次检查年份</w:t>
            </w:r>
          </w:p>
        </w:tc>
      </w:tr>
      <w:tr w:rsidR="00251FB4" w14:paraId="42774DED" w14:textId="77777777">
        <w:trPr>
          <w:trHeight w:val="397"/>
          <w:jc w:val="center"/>
        </w:trPr>
        <w:tc>
          <w:tcPr>
            <w:tcW w:w="948" w:type="dxa"/>
            <w:gridSpan w:val="4"/>
            <w:vAlign w:val="center"/>
          </w:tcPr>
          <w:p w14:paraId="2153D7A0" w14:textId="77777777" w:rsidR="00251FB4" w:rsidRDefault="00251FB4">
            <w:pPr>
              <w:widowControl/>
              <w:jc w:val="center"/>
              <w:rPr>
                <w:rFonts w:cs="Calibri"/>
                <w:szCs w:val="21"/>
              </w:rPr>
            </w:pPr>
          </w:p>
        </w:tc>
        <w:tc>
          <w:tcPr>
            <w:tcW w:w="1052" w:type="dxa"/>
            <w:gridSpan w:val="6"/>
            <w:vAlign w:val="center"/>
          </w:tcPr>
          <w:p w14:paraId="2883D4AA" w14:textId="77777777" w:rsidR="00251FB4" w:rsidRDefault="00251FB4">
            <w:pPr>
              <w:widowControl/>
              <w:jc w:val="center"/>
              <w:rPr>
                <w:rFonts w:cs="Calibri"/>
                <w:szCs w:val="21"/>
              </w:rPr>
            </w:pPr>
          </w:p>
        </w:tc>
        <w:tc>
          <w:tcPr>
            <w:tcW w:w="652" w:type="dxa"/>
            <w:gridSpan w:val="3"/>
            <w:vAlign w:val="center"/>
          </w:tcPr>
          <w:p w14:paraId="648258CB" w14:textId="77777777" w:rsidR="00251FB4" w:rsidRDefault="00251FB4">
            <w:pPr>
              <w:widowControl/>
              <w:jc w:val="center"/>
              <w:rPr>
                <w:rFonts w:cs="Calibri"/>
                <w:szCs w:val="21"/>
              </w:rPr>
            </w:pPr>
          </w:p>
        </w:tc>
        <w:tc>
          <w:tcPr>
            <w:tcW w:w="874" w:type="dxa"/>
            <w:gridSpan w:val="7"/>
            <w:vAlign w:val="center"/>
          </w:tcPr>
          <w:p w14:paraId="7795582E" w14:textId="77777777" w:rsidR="00251FB4" w:rsidRDefault="00251FB4">
            <w:pPr>
              <w:widowControl/>
              <w:jc w:val="center"/>
              <w:rPr>
                <w:rFonts w:cs="Calibri"/>
                <w:szCs w:val="21"/>
              </w:rPr>
            </w:pPr>
          </w:p>
        </w:tc>
        <w:tc>
          <w:tcPr>
            <w:tcW w:w="866" w:type="dxa"/>
            <w:gridSpan w:val="5"/>
            <w:vAlign w:val="center"/>
          </w:tcPr>
          <w:p w14:paraId="3764E741" w14:textId="77777777" w:rsidR="00251FB4" w:rsidRDefault="00251FB4">
            <w:pPr>
              <w:widowControl/>
              <w:jc w:val="center"/>
              <w:rPr>
                <w:rFonts w:cs="Calibri"/>
                <w:szCs w:val="21"/>
              </w:rPr>
            </w:pPr>
          </w:p>
        </w:tc>
        <w:tc>
          <w:tcPr>
            <w:tcW w:w="874" w:type="dxa"/>
            <w:gridSpan w:val="4"/>
            <w:vAlign w:val="center"/>
          </w:tcPr>
          <w:p w14:paraId="35087CE9" w14:textId="77777777" w:rsidR="00251FB4" w:rsidRDefault="00251FB4">
            <w:pPr>
              <w:widowControl/>
              <w:jc w:val="center"/>
              <w:rPr>
                <w:rFonts w:cs="Calibri"/>
                <w:szCs w:val="21"/>
              </w:rPr>
            </w:pPr>
          </w:p>
        </w:tc>
        <w:tc>
          <w:tcPr>
            <w:tcW w:w="870" w:type="dxa"/>
            <w:gridSpan w:val="5"/>
            <w:vAlign w:val="center"/>
          </w:tcPr>
          <w:p w14:paraId="21ACB762" w14:textId="77777777" w:rsidR="00251FB4" w:rsidRDefault="00251FB4">
            <w:pPr>
              <w:widowControl/>
              <w:jc w:val="center"/>
              <w:rPr>
                <w:rFonts w:cs="Calibri"/>
                <w:szCs w:val="21"/>
              </w:rPr>
            </w:pPr>
          </w:p>
        </w:tc>
        <w:tc>
          <w:tcPr>
            <w:tcW w:w="866" w:type="dxa"/>
            <w:gridSpan w:val="7"/>
            <w:vAlign w:val="center"/>
          </w:tcPr>
          <w:p w14:paraId="7A04020A" w14:textId="77777777" w:rsidR="00251FB4" w:rsidRDefault="00251FB4">
            <w:pPr>
              <w:widowControl/>
              <w:jc w:val="center"/>
              <w:rPr>
                <w:rFonts w:cs="Calibri"/>
                <w:szCs w:val="21"/>
              </w:rPr>
            </w:pPr>
          </w:p>
        </w:tc>
        <w:tc>
          <w:tcPr>
            <w:tcW w:w="866" w:type="dxa"/>
            <w:gridSpan w:val="4"/>
            <w:vAlign w:val="center"/>
          </w:tcPr>
          <w:p w14:paraId="06CF38DD" w14:textId="77777777" w:rsidR="00251FB4" w:rsidRDefault="00251FB4">
            <w:pPr>
              <w:widowControl/>
              <w:jc w:val="center"/>
              <w:rPr>
                <w:rFonts w:cs="Calibri"/>
                <w:szCs w:val="21"/>
              </w:rPr>
            </w:pPr>
          </w:p>
        </w:tc>
        <w:tc>
          <w:tcPr>
            <w:tcW w:w="867" w:type="dxa"/>
            <w:gridSpan w:val="6"/>
            <w:vAlign w:val="center"/>
          </w:tcPr>
          <w:p w14:paraId="56C53A3E" w14:textId="77777777" w:rsidR="00251FB4" w:rsidRDefault="00251FB4">
            <w:pPr>
              <w:widowControl/>
              <w:jc w:val="center"/>
              <w:rPr>
                <w:rFonts w:cs="Calibri"/>
                <w:szCs w:val="21"/>
              </w:rPr>
            </w:pPr>
          </w:p>
        </w:tc>
        <w:tc>
          <w:tcPr>
            <w:tcW w:w="870" w:type="dxa"/>
            <w:gridSpan w:val="2"/>
            <w:vAlign w:val="center"/>
          </w:tcPr>
          <w:p w14:paraId="6758530F" w14:textId="77777777" w:rsidR="00251FB4" w:rsidRDefault="00251FB4">
            <w:pPr>
              <w:widowControl/>
              <w:jc w:val="center"/>
              <w:rPr>
                <w:rFonts w:cs="Calibri"/>
                <w:szCs w:val="21"/>
              </w:rPr>
            </w:pPr>
          </w:p>
        </w:tc>
      </w:tr>
      <w:tr w:rsidR="00251FB4" w14:paraId="043E501A" w14:textId="77777777">
        <w:trPr>
          <w:trHeight w:val="397"/>
          <w:jc w:val="center"/>
        </w:trPr>
        <w:tc>
          <w:tcPr>
            <w:tcW w:w="948" w:type="dxa"/>
            <w:gridSpan w:val="4"/>
            <w:vAlign w:val="center"/>
          </w:tcPr>
          <w:p w14:paraId="75F55104" w14:textId="77777777" w:rsidR="00251FB4" w:rsidRDefault="00251FB4">
            <w:pPr>
              <w:widowControl/>
              <w:jc w:val="center"/>
              <w:rPr>
                <w:rFonts w:cs="Calibri"/>
                <w:szCs w:val="21"/>
              </w:rPr>
            </w:pPr>
          </w:p>
        </w:tc>
        <w:tc>
          <w:tcPr>
            <w:tcW w:w="1052" w:type="dxa"/>
            <w:gridSpan w:val="6"/>
            <w:vAlign w:val="center"/>
          </w:tcPr>
          <w:p w14:paraId="5F31F113" w14:textId="77777777" w:rsidR="00251FB4" w:rsidRDefault="00251FB4">
            <w:pPr>
              <w:widowControl/>
              <w:jc w:val="center"/>
              <w:rPr>
                <w:rFonts w:cs="Calibri"/>
                <w:szCs w:val="21"/>
              </w:rPr>
            </w:pPr>
          </w:p>
        </w:tc>
        <w:tc>
          <w:tcPr>
            <w:tcW w:w="652" w:type="dxa"/>
            <w:gridSpan w:val="3"/>
            <w:vAlign w:val="center"/>
          </w:tcPr>
          <w:p w14:paraId="19FA5207" w14:textId="77777777" w:rsidR="00251FB4" w:rsidRDefault="00251FB4">
            <w:pPr>
              <w:widowControl/>
              <w:jc w:val="center"/>
              <w:rPr>
                <w:rFonts w:cs="Calibri"/>
                <w:szCs w:val="21"/>
              </w:rPr>
            </w:pPr>
          </w:p>
        </w:tc>
        <w:tc>
          <w:tcPr>
            <w:tcW w:w="874" w:type="dxa"/>
            <w:gridSpan w:val="7"/>
            <w:vAlign w:val="center"/>
          </w:tcPr>
          <w:p w14:paraId="33298E24" w14:textId="77777777" w:rsidR="00251FB4" w:rsidRDefault="00251FB4">
            <w:pPr>
              <w:widowControl/>
              <w:jc w:val="center"/>
              <w:rPr>
                <w:rFonts w:cs="Calibri"/>
                <w:szCs w:val="21"/>
              </w:rPr>
            </w:pPr>
          </w:p>
        </w:tc>
        <w:tc>
          <w:tcPr>
            <w:tcW w:w="866" w:type="dxa"/>
            <w:gridSpan w:val="5"/>
            <w:vAlign w:val="center"/>
          </w:tcPr>
          <w:p w14:paraId="5C3ECC60" w14:textId="77777777" w:rsidR="00251FB4" w:rsidRDefault="00251FB4">
            <w:pPr>
              <w:widowControl/>
              <w:jc w:val="center"/>
              <w:rPr>
                <w:rFonts w:cs="Calibri"/>
                <w:szCs w:val="21"/>
              </w:rPr>
            </w:pPr>
          </w:p>
        </w:tc>
        <w:tc>
          <w:tcPr>
            <w:tcW w:w="874" w:type="dxa"/>
            <w:gridSpan w:val="4"/>
            <w:vAlign w:val="center"/>
          </w:tcPr>
          <w:p w14:paraId="70335BC9" w14:textId="77777777" w:rsidR="00251FB4" w:rsidRDefault="00251FB4">
            <w:pPr>
              <w:widowControl/>
              <w:jc w:val="center"/>
              <w:rPr>
                <w:rFonts w:cs="Calibri"/>
                <w:szCs w:val="21"/>
              </w:rPr>
            </w:pPr>
          </w:p>
        </w:tc>
        <w:tc>
          <w:tcPr>
            <w:tcW w:w="870" w:type="dxa"/>
            <w:gridSpan w:val="5"/>
            <w:vAlign w:val="center"/>
          </w:tcPr>
          <w:p w14:paraId="7D5510D9" w14:textId="77777777" w:rsidR="00251FB4" w:rsidRDefault="00251FB4">
            <w:pPr>
              <w:widowControl/>
              <w:jc w:val="center"/>
              <w:rPr>
                <w:rFonts w:cs="Calibri"/>
                <w:szCs w:val="21"/>
              </w:rPr>
            </w:pPr>
          </w:p>
        </w:tc>
        <w:tc>
          <w:tcPr>
            <w:tcW w:w="866" w:type="dxa"/>
            <w:gridSpan w:val="7"/>
            <w:vAlign w:val="center"/>
          </w:tcPr>
          <w:p w14:paraId="43744526" w14:textId="77777777" w:rsidR="00251FB4" w:rsidRDefault="00251FB4">
            <w:pPr>
              <w:widowControl/>
              <w:jc w:val="center"/>
              <w:rPr>
                <w:rFonts w:cs="Calibri"/>
                <w:szCs w:val="21"/>
              </w:rPr>
            </w:pPr>
          </w:p>
        </w:tc>
        <w:tc>
          <w:tcPr>
            <w:tcW w:w="866" w:type="dxa"/>
            <w:gridSpan w:val="4"/>
            <w:vAlign w:val="center"/>
          </w:tcPr>
          <w:p w14:paraId="5E8DA76F" w14:textId="77777777" w:rsidR="00251FB4" w:rsidRDefault="00251FB4">
            <w:pPr>
              <w:widowControl/>
              <w:jc w:val="center"/>
              <w:rPr>
                <w:rFonts w:cs="Calibri"/>
                <w:szCs w:val="21"/>
              </w:rPr>
            </w:pPr>
          </w:p>
        </w:tc>
        <w:tc>
          <w:tcPr>
            <w:tcW w:w="867" w:type="dxa"/>
            <w:gridSpan w:val="6"/>
            <w:vAlign w:val="center"/>
          </w:tcPr>
          <w:p w14:paraId="7B5D24FD" w14:textId="77777777" w:rsidR="00251FB4" w:rsidRDefault="00251FB4">
            <w:pPr>
              <w:widowControl/>
              <w:jc w:val="center"/>
              <w:rPr>
                <w:rFonts w:cs="Calibri"/>
                <w:szCs w:val="21"/>
              </w:rPr>
            </w:pPr>
          </w:p>
        </w:tc>
        <w:tc>
          <w:tcPr>
            <w:tcW w:w="870" w:type="dxa"/>
            <w:gridSpan w:val="2"/>
            <w:vAlign w:val="center"/>
          </w:tcPr>
          <w:p w14:paraId="3F60EBAE" w14:textId="77777777" w:rsidR="00251FB4" w:rsidRDefault="00251FB4">
            <w:pPr>
              <w:widowControl/>
              <w:jc w:val="center"/>
              <w:rPr>
                <w:rFonts w:cs="Calibri"/>
                <w:szCs w:val="21"/>
              </w:rPr>
            </w:pPr>
          </w:p>
        </w:tc>
      </w:tr>
      <w:tr w:rsidR="00251FB4" w14:paraId="6A71322D" w14:textId="77777777">
        <w:trPr>
          <w:cantSplit/>
          <w:trHeight w:val="525"/>
          <w:jc w:val="center"/>
        </w:trPr>
        <w:tc>
          <w:tcPr>
            <w:tcW w:w="9605" w:type="dxa"/>
            <w:gridSpan w:val="53"/>
            <w:vAlign w:val="center"/>
          </w:tcPr>
          <w:p w14:paraId="65939969" w14:textId="77777777" w:rsidR="00251FB4" w:rsidRDefault="00000000">
            <w:pPr>
              <w:widowControl/>
              <w:jc w:val="center"/>
              <w:rPr>
                <w:rFonts w:cs="Calibri"/>
                <w:szCs w:val="21"/>
              </w:rPr>
            </w:pPr>
            <w:r>
              <w:rPr>
                <w:rFonts w:cs="Calibri"/>
                <w:szCs w:val="21"/>
              </w:rPr>
              <w:t>E</w:t>
            </w:r>
            <w:r>
              <w:rPr>
                <w:rFonts w:cs="Calibri"/>
                <w:szCs w:val="21"/>
              </w:rPr>
              <w:t>、修建工程记录</w:t>
            </w:r>
          </w:p>
        </w:tc>
      </w:tr>
      <w:tr w:rsidR="00251FB4" w14:paraId="26779CAF" w14:textId="77777777">
        <w:trPr>
          <w:trHeight w:val="397"/>
          <w:jc w:val="center"/>
        </w:trPr>
        <w:tc>
          <w:tcPr>
            <w:tcW w:w="441" w:type="dxa"/>
            <w:vAlign w:val="center"/>
          </w:tcPr>
          <w:p w14:paraId="139ECACE" w14:textId="77777777" w:rsidR="00251FB4" w:rsidRDefault="00000000">
            <w:pPr>
              <w:widowControl/>
              <w:jc w:val="center"/>
              <w:rPr>
                <w:rFonts w:cs="Calibri"/>
                <w:szCs w:val="21"/>
              </w:rPr>
            </w:pPr>
            <w:r>
              <w:rPr>
                <w:rFonts w:cs="Calibri"/>
                <w:szCs w:val="21"/>
              </w:rPr>
              <w:t>65</w:t>
            </w:r>
          </w:p>
        </w:tc>
        <w:tc>
          <w:tcPr>
            <w:tcW w:w="992" w:type="dxa"/>
            <w:gridSpan w:val="5"/>
            <w:vAlign w:val="center"/>
          </w:tcPr>
          <w:p w14:paraId="4DD70E3D" w14:textId="77777777" w:rsidR="00251FB4" w:rsidRDefault="00000000">
            <w:pPr>
              <w:widowControl/>
              <w:jc w:val="center"/>
              <w:rPr>
                <w:rFonts w:cs="Calibri"/>
                <w:szCs w:val="21"/>
              </w:rPr>
            </w:pPr>
            <w:r>
              <w:rPr>
                <w:rFonts w:cs="Calibri"/>
                <w:szCs w:val="21"/>
              </w:rPr>
              <w:t>施工日期</w:t>
            </w:r>
          </w:p>
        </w:tc>
        <w:tc>
          <w:tcPr>
            <w:tcW w:w="425" w:type="dxa"/>
            <w:gridSpan w:val="2"/>
            <w:vMerge w:val="restart"/>
            <w:vAlign w:val="center"/>
          </w:tcPr>
          <w:p w14:paraId="4E4A05FD" w14:textId="77777777" w:rsidR="00251FB4" w:rsidRDefault="00000000">
            <w:pPr>
              <w:widowControl/>
              <w:jc w:val="center"/>
              <w:rPr>
                <w:rFonts w:cs="Calibri"/>
                <w:szCs w:val="21"/>
              </w:rPr>
            </w:pPr>
            <w:r>
              <w:rPr>
                <w:rFonts w:cs="Calibri"/>
                <w:szCs w:val="21"/>
              </w:rPr>
              <w:t>66</w:t>
            </w:r>
          </w:p>
        </w:tc>
        <w:tc>
          <w:tcPr>
            <w:tcW w:w="425" w:type="dxa"/>
            <w:gridSpan w:val="4"/>
            <w:vMerge w:val="restart"/>
            <w:vAlign w:val="center"/>
          </w:tcPr>
          <w:p w14:paraId="08D48DDC" w14:textId="77777777" w:rsidR="00251FB4" w:rsidRDefault="00000000">
            <w:pPr>
              <w:widowControl/>
              <w:jc w:val="center"/>
              <w:rPr>
                <w:rFonts w:cs="Calibri"/>
                <w:szCs w:val="21"/>
              </w:rPr>
            </w:pPr>
            <w:r>
              <w:rPr>
                <w:rFonts w:cs="Calibri"/>
                <w:szCs w:val="21"/>
              </w:rPr>
              <w:t>修建类别</w:t>
            </w:r>
          </w:p>
        </w:tc>
        <w:tc>
          <w:tcPr>
            <w:tcW w:w="426" w:type="dxa"/>
            <w:gridSpan w:val="2"/>
            <w:vMerge w:val="restart"/>
            <w:vAlign w:val="center"/>
          </w:tcPr>
          <w:p w14:paraId="5D52E751" w14:textId="77777777" w:rsidR="00251FB4" w:rsidRDefault="00000000">
            <w:pPr>
              <w:widowControl/>
              <w:jc w:val="center"/>
              <w:rPr>
                <w:rFonts w:cs="Calibri"/>
                <w:szCs w:val="21"/>
              </w:rPr>
            </w:pPr>
            <w:r>
              <w:rPr>
                <w:rFonts w:cs="Calibri"/>
                <w:szCs w:val="21"/>
              </w:rPr>
              <w:t>67</w:t>
            </w:r>
          </w:p>
        </w:tc>
        <w:tc>
          <w:tcPr>
            <w:tcW w:w="425" w:type="dxa"/>
            <w:gridSpan w:val="2"/>
            <w:vMerge w:val="restart"/>
            <w:vAlign w:val="center"/>
          </w:tcPr>
          <w:p w14:paraId="508109AF" w14:textId="77777777" w:rsidR="00251FB4" w:rsidRDefault="00000000">
            <w:pPr>
              <w:widowControl/>
              <w:jc w:val="center"/>
              <w:rPr>
                <w:rFonts w:cs="Calibri"/>
                <w:szCs w:val="21"/>
              </w:rPr>
            </w:pPr>
            <w:r>
              <w:rPr>
                <w:rFonts w:cs="Calibri"/>
                <w:szCs w:val="21"/>
              </w:rPr>
              <w:t>修建原则</w:t>
            </w:r>
          </w:p>
        </w:tc>
        <w:tc>
          <w:tcPr>
            <w:tcW w:w="425" w:type="dxa"/>
            <w:gridSpan w:val="5"/>
            <w:vMerge w:val="restart"/>
            <w:vAlign w:val="center"/>
          </w:tcPr>
          <w:p w14:paraId="015D50B3" w14:textId="77777777" w:rsidR="00251FB4" w:rsidRDefault="00000000">
            <w:pPr>
              <w:widowControl/>
              <w:jc w:val="center"/>
              <w:rPr>
                <w:rFonts w:cs="Calibri"/>
                <w:szCs w:val="21"/>
              </w:rPr>
            </w:pPr>
            <w:r>
              <w:rPr>
                <w:rFonts w:cs="Calibri"/>
                <w:szCs w:val="21"/>
              </w:rPr>
              <w:t>68</w:t>
            </w:r>
          </w:p>
        </w:tc>
        <w:tc>
          <w:tcPr>
            <w:tcW w:w="370" w:type="dxa"/>
            <w:gridSpan w:val="2"/>
            <w:vMerge w:val="restart"/>
            <w:vAlign w:val="center"/>
          </w:tcPr>
          <w:p w14:paraId="73ED997F" w14:textId="77777777" w:rsidR="00251FB4" w:rsidRDefault="00000000">
            <w:pPr>
              <w:widowControl/>
              <w:jc w:val="center"/>
              <w:rPr>
                <w:rFonts w:cs="Calibri"/>
                <w:szCs w:val="21"/>
              </w:rPr>
            </w:pPr>
            <w:r>
              <w:rPr>
                <w:rFonts w:cs="Calibri"/>
                <w:szCs w:val="21"/>
              </w:rPr>
              <w:t>工程范围</w:t>
            </w:r>
          </w:p>
        </w:tc>
        <w:tc>
          <w:tcPr>
            <w:tcW w:w="339" w:type="dxa"/>
            <w:vMerge w:val="restart"/>
            <w:vAlign w:val="center"/>
          </w:tcPr>
          <w:p w14:paraId="7D269F5C" w14:textId="77777777" w:rsidR="00251FB4" w:rsidRDefault="00000000">
            <w:pPr>
              <w:widowControl/>
              <w:jc w:val="center"/>
              <w:rPr>
                <w:rFonts w:cs="Calibri"/>
                <w:szCs w:val="21"/>
              </w:rPr>
            </w:pPr>
            <w:r>
              <w:rPr>
                <w:rFonts w:cs="Calibri"/>
                <w:szCs w:val="21"/>
              </w:rPr>
              <w:t>69</w:t>
            </w:r>
          </w:p>
        </w:tc>
        <w:tc>
          <w:tcPr>
            <w:tcW w:w="709" w:type="dxa"/>
            <w:gridSpan w:val="3"/>
            <w:vMerge w:val="restart"/>
            <w:textDirection w:val="tbRlV"/>
            <w:vAlign w:val="center"/>
          </w:tcPr>
          <w:p w14:paraId="4DBC8C53" w14:textId="77777777" w:rsidR="00251FB4" w:rsidRDefault="00000000">
            <w:pPr>
              <w:widowControl/>
              <w:jc w:val="center"/>
              <w:rPr>
                <w:rFonts w:cs="Calibri"/>
                <w:szCs w:val="21"/>
              </w:rPr>
            </w:pPr>
            <w:r>
              <w:rPr>
                <w:rFonts w:cs="Calibri"/>
                <w:szCs w:val="21"/>
              </w:rPr>
              <w:t>工程费用</w:t>
            </w:r>
            <w:r>
              <w:rPr>
                <w:rFonts w:cs="Calibri"/>
                <w:szCs w:val="21"/>
              </w:rPr>
              <w:t>(</w:t>
            </w:r>
            <w:r>
              <w:rPr>
                <w:rFonts w:cs="Calibri"/>
                <w:szCs w:val="21"/>
              </w:rPr>
              <w:t>万元</w:t>
            </w:r>
            <w:r>
              <w:rPr>
                <w:rFonts w:cs="Calibri"/>
                <w:szCs w:val="21"/>
              </w:rPr>
              <w:t>)</w:t>
            </w:r>
          </w:p>
        </w:tc>
        <w:tc>
          <w:tcPr>
            <w:tcW w:w="425" w:type="dxa"/>
            <w:gridSpan w:val="3"/>
            <w:vMerge w:val="restart"/>
            <w:vAlign w:val="center"/>
          </w:tcPr>
          <w:p w14:paraId="55602863" w14:textId="77777777" w:rsidR="00251FB4" w:rsidRDefault="00000000">
            <w:pPr>
              <w:widowControl/>
              <w:jc w:val="center"/>
              <w:rPr>
                <w:rFonts w:cs="Calibri"/>
                <w:szCs w:val="21"/>
              </w:rPr>
            </w:pPr>
            <w:r>
              <w:rPr>
                <w:rFonts w:cs="Calibri"/>
                <w:szCs w:val="21"/>
              </w:rPr>
              <w:t>70</w:t>
            </w:r>
          </w:p>
        </w:tc>
        <w:tc>
          <w:tcPr>
            <w:tcW w:w="567" w:type="dxa"/>
            <w:gridSpan w:val="3"/>
            <w:vMerge w:val="restart"/>
            <w:vAlign w:val="center"/>
          </w:tcPr>
          <w:p w14:paraId="64FA4ECE" w14:textId="77777777" w:rsidR="00251FB4" w:rsidRDefault="00000000">
            <w:pPr>
              <w:widowControl/>
              <w:jc w:val="center"/>
              <w:rPr>
                <w:rFonts w:cs="Calibri"/>
                <w:szCs w:val="21"/>
              </w:rPr>
            </w:pPr>
            <w:r>
              <w:rPr>
                <w:rFonts w:cs="Calibri"/>
                <w:szCs w:val="21"/>
              </w:rPr>
              <w:t>经</w:t>
            </w:r>
          </w:p>
          <w:p w14:paraId="71AE23CD" w14:textId="77777777" w:rsidR="00251FB4" w:rsidRDefault="00000000">
            <w:pPr>
              <w:widowControl/>
              <w:jc w:val="center"/>
              <w:rPr>
                <w:rFonts w:cs="Calibri"/>
                <w:szCs w:val="21"/>
              </w:rPr>
            </w:pPr>
            <w:r>
              <w:rPr>
                <w:rFonts w:cs="Calibri"/>
                <w:szCs w:val="21"/>
              </w:rPr>
              <w:t>费</w:t>
            </w:r>
          </w:p>
          <w:p w14:paraId="40A0700D" w14:textId="77777777" w:rsidR="00251FB4" w:rsidRDefault="00000000">
            <w:pPr>
              <w:widowControl/>
              <w:jc w:val="center"/>
              <w:rPr>
                <w:rFonts w:cs="Calibri"/>
                <w:szCs w:val="21"/>
              </w:rPr>
            </w:pPr>
            <w:r>
              <w:rPr>
                <w:rFonts w:cs="Calibri"/>
                <w:szCs w:val="21"/>
              </w:rPr>
              <w:t>来</w:t>
            </w:r>
          </w:p>
          <w:p w14:paraId="65F770DF" w14:textId="77777777" w:rsidR="00251FB4" w:rsidRDefault="00000000">
            <w:pPr>
              <w:widowControl/>
              <w:jc w:val="center"/>
              <w:rPr>
                <w:rFonts w:cs="Calibri"/>
                <w:szCs w:val="21"/>
              </w:rPr>
            </w:pPr>
            <w:r>
              <w:rPr>
                <w:rFonts w:cs="Calibri"/>
                <w:szCs w:val="21"/>
              </w:rPr>
              <w:t>源</w:t>
            </w:r>
          </w:p>
        </w:tc>
        <w:tc>
          <w:tcPr>
            <w:tcW w:w="425" w:type="dxa"/>
            <w:gridSpan w:val="3"/>
            <w:vMerge w:val="restart"/>
            <w:vAlign w:val="center"/>
          </w:tcPr>
          <w:p w14:paraId="60B20628" w14:textId="77777777" w:rsidR="00251FB4" w:rsidRDefault="00000000">
            <w:pPr>
              <w:widowControl/>
              <w:jc w:val="center"/>
              <w:rPr>
                <w:rFonts w:cs="Calibri"/>
                <w:szCs w:val="21"/>
              </w:rPr>
            </w:pPr>
            <w:r>
              <w:rPr>
                <w:rFonts w:cs="Calibri"/>
                <w:szCs w:val="21"/>
              </w:rPr>
              <w:t>71</w:t>
            </w:r>
          </w:p>
        </w:tc>
        <w:tc>
          <w:tcPr>
            <w:tcW w:w="567" w:type="dxa"/>
            <w:gridSpan w:val="4"/>
            <w:vMerge w:val="restart"/>
            <w:vAlign w:val="center"/>
          </w:tcPr>
          <w:p w14:paraId="28A322FF" w14:textId="77777777" w:rsidR="00251FB4" w:rsidRDefault="00000000">
            <w:pPr>
              <w:widowControl/>
              <w:jc w:val="center"/>
              <w:rPr>
                <w:rFonts w:cs="Calibri"/>
                <w:szCs w:val="21"/>
              </w:rPr>
            </w:pPr>
            <w:r>
              <w:rPr>
                <w:rFonts w:cs="Calibri"/>
                <w:szCs w:val="21"/>
              </w:rPr>
              <w:t>质</w:t>
            </w:r>
          </w:p>
          <w:p w14:paraId="15824AC9" w14:textId="77777777" w:rsidR="00251FB4" w:rsidRDefault="00000000">
            <w:pPr>
              <w:widowControl/>
              <w:jc w:val="center"/>
              <w:rPr>
                <w:rFonts w:cs="Calibri"/>
                <w:szCs w:val="21"/>
              </w:rPr>
            </w:pPr>
            <w:r>
              <w:rPr>
                <w:rFonts w:cs="Calibri"/>
                <w:szCs w:val="21"/>
              </w:rPr>
              <w:t>量</w:t>
            </w:r>
          </w:p>
          <w:p w14:paraId="427BB2B2" w14:textId="77777777" w:rsidR="00251FB4" w:rsidRDefault="00000000">
            <w:pPr>
              <w:widowControl/>
              <w:jc w:val="center"/>
              <w:rPr>
                <w:rFonts w:cs="Calibri"/>
                <w:szCs w:val="21"/>
              </w:rPr>
            </w:pPr>
            <w:r>
              <w:rPr>
                <w:rFonts w:cs="Calibri"/>
                <w:szCs w:val="21"/>
              </w:rPr>
              <w:t>评</w:t>
            </w:r>
          </w:p>
          <w:p w14:paraId="1E8340EA" w14:textId="77777777" w:rsidR="00251FB4" w:rsidRDefault="00000000">
            <w:pPr>
              <w:widowControl/>
              <w:jc w:val="center"/>
              <w:rPr>
                <w:rFonts w:cs="Calibri"/>
                <w:szCs w:val="21"/>
              </w:rPr>
            </w:pPr>
            <w:r>
              <w:rPr>
                <w:rFonts w:cs="Calibri"/>
                <w:szCs w:val="21"/>
              </w:rPr>
              <w:t>定</w:t>
            </w:r>
          </w:p>
        </w:tc>
        <w:tc>
          <w:tcPr>
            <w:tcW w:w="369" w:type="dxa"/>
            <w:gridSpan w:val="2"/>
            <w:vMerge w:val="restart"/>
            <w:vAlign w:val="center"/>
          </w:tcPr>
          <w:p w14:paraId="2C5E1A37" w14:textId="77777777" w:rsidR="00251FB4" w:rsidRDefault="00000000">
            <w:pPr>
              <w:widowControl/>
              <w:jc w:val="center"/>
              <w:rPr>
                <w:rFonts w:cs="Calibri"/>
                <w:szCs w:val="21"/>
              </w:rPr>
            </w:pPr>
            <w:r>
              <w:rPr>
                <w:rFonts w:cs="Calibri"/>
                <w:szCs w:val="21"/>
              </w:rPr>
              <w:t>72</w:t>
            </w:r>
          </w:p>
        </w:tc>
        <w:tc>
          <w:tcPr>
            <w:tcW w:w="482" w:type="dxa"/>
            <w:gridSpan w:val="2"/>
            <w:vMerge w:val="restart"/>
            <w:vAlign w:val="center"/>
          </w:tcPr>
          <w:p w14:paraId="31207537" w14:textId="77777777" w:rsidR="00251FB4" w:rsidRDefault="00000000">
            <w:pPr>
              <w:widowControl/>
              <w:jc w:val="center"/>
              <w:rPr>
                <w:rFonts w:cs="Calibri"/>
                <w:szCs w:val="21"/>
              </w:rPr>
            </w:pPr>
            <w:r>
              <w:rPr>
                <w:rFonts w:cs="Calibri"/>
                <w:szCs w:val="21"/>
              </w:rPr>
              <w:t>建</w:t>
            </w:r>
          </w:p>
          <w:p w14:paraId="453D9287" w14:textId="77777777" w:rsidR="00251FB4" w:rsidRDefault="00000000">
            <w:pPr>
              <w:widowControl/>
              <w:jc w:val="center"/>
              <w:rPr>
                <w:rFonts w:cs="Calibri"/>
                <w:szCs w:val="21"/>
              </w:rPr>
            </w:pPr>
            <w:r>
              <w:rPr>
                <w:rFonts w:cs="Calibri"/>
                <w:szCs w:val="21"/>
              </w:rPr>
              <w:t>设</w:t>
            </w:r>
          </w:p>
          <w:p w14:paraId="662B0CD3" w14:textId="77777777" w:rsidR="00251FB4" w:rsidRDefault="00000000">
            <w:pPr>
              <w:widowControl/>
              <w:jc w:val="center"/>
              <w:rPr>
                <w:rFonts w:cs="Calibri"/>
                <w:szCs w:val="21"/>
              </w:rPr>
            </w:pPr>
            <w:r>
              <w:rPr>
                <w:rFonts w:cs="Calibri"/>
                <w:szCs w:val="21"/>
              </w:rPr>
              <w:t>单</w:t>
            </w:r>
          </w:p>
          <w:p w14:paraId="1C97D4F2" w14:textId="77777777" w:rsidR="00251FB4" w:rsidRDefault="00000000">
            <w:pPr>
              <w:widowControl/>
              <w:jc w:val="center"/>
              <w:rPr>
                <w:rFonts w:cs="Calibri"/>
                <w:szCs w:val="21"/>
              </w:rPr>
            </w:pPr>
            <w:r>
              <w:rPr>
                <w:rFonts w:cs="Calibri"/>
                <w:szCs w:val="21"/>
              </w:rPr>
              <w:t>位</w:t>
            </w:r>
          </w:p>
        </w:tc>
        <w:tc>
          <w:tcPr>
            <w:tcW w:w="425" w:type="dxa"/>
            <w:gridSpan w:val="3"/>
            <w:vMerge w:val="restart"/>
            <w:vAlign w:val="center"/>
          </w:tcPr>
          <w:p w14:paraId="07D0F6AC" w14:textId="77777777" w:rsidR="00251FB4" w:rsidRDefault="00000000">
            <w:pPr>
              <w:widowControl/>
              <w:jc w:val="center"/>
              <w:rPr>
                <w:rFonts w:cs="Calibri"/>
                <w:szCs w:val="21"/>
              </w:rPr>
            </w:pPr>
            <w:r>
              <w:rPr>
                <w:rFonts w:cs="Calibri"/>
                <w:szCs w:val="21"/>
              </w:rPr>
              <w:t>73</w:t>
            </w:r>
          </w:p>
        </w:tc>
        <w:tc>
          <w:tcPr>
            <w:tcW w:w="425" w:type="dxa"/>
            <w:gridSpan w:val="3"/>
            <w:vMerge w:val="restart"/>
            <w:vAlign w:val="center"/>
          </w:tcPr>
          <w:p w14:paraId="7693E525" w14:textId="77777777" w:rsidR="00251FB4" w:rsidRDefault="00000000">
            <w:pPr>
              <w:widowControl/>
              <w:jc w:val="center"/>
              <w:rPr>
                <w:rFonts w:cs="Calibri"/>
                <w:szCs w:val="21"/>
              </w:rPr>
            </w:pPr>
            <w:r>
              <w:rPr>
                <w:rFonts w:cs="Calibri"/>
                <w:szCs w:val="21"/>
              </w:rPr>
              <w:t>施</w:t>
            </w:r>
          </w:p>
          <w:p w14:paraId="22CAB348" w14:textId="77777777" w:rsidR="00251FB4" w:rsidRDefault="00000000">
            <w:pPr>
              <w:widowControl/>
              <w:jc w:val="center"/>
              <w:rPr>
                <w:rFonts w:cs="Calibri"/>
                <w:szCs w:val="21"/>
              </w:rPr>
            </w:pPr>
            <w:r>
              <w:rPr>
                <w:rFonts w:cs="Calibri"/>
                <w:szCs w:val="21"/>
              </w:rPr>
              <w:t>工</w:t>
            </w:r>
          </w:p>
          <w:p w14:paraId="554C87EE" w14:textId="77777777" w:rsidR="00251FB4" w:rsidRDefault="00000000">
            <w:pPr>
              <w:widowControl/>
              <w:jc w:val="center"/>
              <w:rPr>
                <w:rFonts w:cs="Calibri"/>
                <w:szCs w:val="21"/>
              </w:rPr>
            </w:pPr>
            <w:r>
              <w:rPr>
                <w:rFonts w:cs="Calibri"/>
                <w:szCs w:val="21"/>
              </w:rPr>
              <w:t>单</w:t>
            </w:r>
          </w:p>
          <w:p w14:paraId="740786D5" w14:textId="77777777" w:rsidR="00251FB4" w:rsidRDefault="00000000">
            <w:pPr>
              <w:widowControl/>
              <w:jc w:val="center"/>
              <w:rPr>
                <w:rFonts w:cs="Calibri"/>
                <w:szCs w:val="21"/>
              </w:rPr>
            </w:pPr>
            <w:r>
              <w:rPr>
                <w:rFonts w:cs="Calibri"/>
                <w:szCs w:val="21"/>
              </w:rPr>
              <w:t>位</w:t>
            </w:r>
          </w:p>
        </w:tc>
        <w:tc>
          <w:tcPr>
            <w:tcW w:w="425" w:type="dxa"/>
            <w:gridSpan w:val="2"/>
            <w:vMerge w:val="restart"/>
            <w:vAlign w:val="center"/>
          </w:tcPr>
          <w:p w14:paraId="5FCC7D42" w14:textId="77777777" w:rsidR="00251FB4" w:rsidRDefault="00000000">
            <w:pPr>
              <w:widowControl/>
              <w:jc w:val="center"/>
              <w:rPr>
                <w:rFonts w:cs="Calibri"/>
                <w:szCs w:val="21"/>
              </w:rPr>
            </w:pPr>
            <w:r>
              <w:rPr>
                <w:rFonts w:cs="Calibri"/>
                <w:szCs w:val="21"/>
              </w:rPr>
              <w:t>74</w:t>
            </w:r>
          </w:p>
        </w:tc>
        <w:tc>
          <w:tcPr>
            <w:tcW w:w="518" w:type="dxa"/>
            <w:vMerge w:val="restart"/>
            <w:vAlign w:val="center"/>
          </w:tcPr>
          <w:p w14:paraId="42EE2BC3" w14:textId="77777777" w:rsidR="00251FB4" w:rsidRDefault="00000000">
            <w:pPr>
              <w:widowControl/>
              <w:jc w:val="center"/>
              <w:rPr>
                <w:rFonts w:cs="Calibri"/>
                <w:szCs w:val="21"/>
              </w:rPr>
            </w:pPr>
            <w:r>
              <w:rPr>
                <w:rFonts w:cs="Calibri"/>
                <w:szCs w:val="21"/>
              </w:rPr>
              <w:t>监</w:t>
            </w:r>
          </w:p>
          <w:p w14:paraId="4611A910" w14:textId="77777777" w:rsidR="00251FB4" w:rsidRDefault="00000000">
            <w:pPr>
              <w:widowControl/>
              <w:jc w:val="center"/>
              <w:rPr>
                <w:rFonts w:cs="Calibri"/>
                <w:szCs w:val="21"/>
              </w:rPr>
            </w:pPr>
            <w:r>
              <w:rPr>
                <w:rFonts w:cs="Calibri"/>
                <w:szCs w:val="21"/>
              </w:rPr>
              <w:t>理</w:t>
            </w:r>
          </w:p>
          <w:p w14:paraId="2E8FA0C2" w14:textId="77777777" w:rsidR="00251FB4" w:rsidRDefault="00000000">
            <w:pPr>
              <w:widowControl/>
              <w:jc w:val="center"/>
              <w:rPr>
                <w:rFonts w:cs="Calibri"/>
                <w:szCs w:val="21"/>
              </w:rPr>
            </w:pPr>
            <w:r>
              <w:rPr>
                <w:rFonts w:cs="Calibri"/>
                <w:szCs w:val="21"/>
              </w:rPr>
              <w:t>单</w:t>
            </w:r>
          </w:p>
          <w:p w14:paraId="5716F310" w14:textId="77777777" w:rsidR="00251FB4" w:rsidRDefault="00000000">
            <w:pPr>
              <w:widowControl/>
              <w:jc w:val="center"/>
              <w:rPr>
                <w:rFonts w:cs="Calibri"/>
                <w:szCs w:val="21"/>
              </w:rPr>
            </w:pPr>
            <w:r>
              <w:rPr>
                <w:rFonts w:cs="Calibri"/>
                <w:szCs w:val="21"/>
              </w:rPr>
              <w:t>位</w:t>
            </w:r>
          </w:p>
        </w:tc>
      </w:tr>
      <w:tr w:rsidR="00251FB4" w14:paraId="2819D5EE" w14:textId="77777777">
        <w:trPr>
          <w:trHeight w:val="397"/>
          <w:jc w:val="center"/>
        </w:trPr>
        <w:tc>
          <w:tcPr>
            <w:tcW w:w="582" w:type="dxa"/>
            <w:gridSpan w:val="3"/>
            <w:vAlign w:val="center"/>
          </w:tcPr>
          <w:p w14:paraId="55C2A051" w14:textId="77777777" w:rsidR="00251FB4" w:rsidRDefault="00000000">
            <w:pPr>
              <w:widowControl/>
              <w:jc w:val="center"/>
              <w:rPr>
                <w:rFonts w:cs="Calibri"/>
                <w:szCs w:val="21"/>
              </w:rPr>
            </w:pPr>
            <w:r>
              <w:rPr>
                <w:rFonts w:cs="Calibri"/>
                <w:szCs w:val="21"/>
              </w:rPr>
              <w:t>开工</w:t>
            </w:r>
          </w:p>
        </w:tc>
        <w:tc>
          <w:tcPr>
            <w:tcW w:w="851" w:type="dxa"/>
            <w:gridSpan w:val="3"/>
            <w:vAlign w:val="center"/>
          </w:tcPr>
          <w:p w14:paraId="268D2CDA" w14:textId="77777777" w:rsidR="00251FB4" w:rsidRDefault="00000000">
            <w:pPr>
              <w:widowControl/>
              <w:jc w:val="center"/>
              <w:rPr>
                <w:rFonts w:cs="Calibri"/>
                <w:szCs w:val="21"/>
              </w:rPr>
            </w:pPr>
            <w:r>
              <w:rPr>
                <w:rFonts w:cs="Calibri"/>
                <w:szCs w:val="21"/>
              </w:rPr>
              <w:t>竣工</w:t>
            </w:r>
          </w:p>
        </w:tc>
        <w:tc>
          <w:tcPr>
            <w:tcW w:w="425" w:type="dxa"/>
            <w:gridSpan w:val="2"/>
            <w:vMerge/>
            <w:vAlign w:val="center"/>
          </w:tcPr>
          <w:p w14:paraId="10FE707A" w14:textId="77777777" w:rsidR="00251FB4" w:rsidRDefault="00251FB4">
            <w:pPr>
              <w:widowControl/>
              <w:jc w:val="center"/>
              <w:rPr>
                <w:rFonts w:cs="Calibri"/>
                <w:szCs w:val="21"/>
              </w:rPr>
            </w:pPr>
          </w:p>
        </w:tc>
        <w:tc>
          <w:tcPr>
            <w:tcW w:w="425" w:type="dxa"/>
            <w:gridSpan w:val="4"/>
            <w:vMerge/>
            <w:vAlign w:val="center"/>
          </w:tcPr>
          <w:p w14:paraId="0C2DC487" w14:textId="77777777" w:rsidR="00251FB4" w:rsidRDefault="00251FB4">
            <w:pPr>
              <w:widowControl/>
              <w:jc w:val="center"/>
              <w:rPr>
                <w:rFonts w:cs="Calibri"/>
                <w:szCs w:val="21"/>
              </w:rPr>
            </w:pPr>
          </w:p>
        </w:tc>
        <w:tc>
          <w:tcPr>
            <w:tcW w:w="426" w:type="dxa"/>
            <w:gridSpan w:val="2"/>
            <w:vMerge/>
            <w:vAlign w:val="center"/>
          </w:tcPr>
          <w:p w14:paraId="52D9181A" w14:textId="77777777" w:rsidR="00251FB4" w:rsidRDefault="00251FB4">
            <w:pPr>
              <w:widowControl/>
              <w:jc w:val="center"/>
              <w:rPr>
                <w:rFonts w:cs="Calibri"/>
                <w:szCs w:val="21"/>
              </w:rPr>
            </w:pPr>
          </w:p>
        </w:tc>
        <w:tc>
          <w:tcPr>
            <w:tcW w:w="425" w:type="dxa"/>
            <w:gridSpan w:val="2"/>
            <w:vMerge/>
            <w:vAlign w:val="center"/>
          </w:tcPr>
          <w:p w14:paraId="6D7E8BF6" w14:textId="77777777" w:rsidR="00251FB4" w:rsidRDefault="00251FB4">
            <w:pPr>
              <w:widowControl/>
              <w:jc w:val="center"/>
              <w:rPr>
                <w:rFonts w:cs="Calibri"/>
                <w:szCs w:val="21"/>
              </w:rPr>
            </w:pPr>
          </w:p>
        </w:tc>
        <w:tc>
          <w:tcPr>
            <w:tcW w:w="425" w:type="dxa"/>
            <w:gridSpan w:val="5"/>
            <w:vMerge/>
            <w:vAlign w:val="center"/>
          </w:tcPr>
          <w:p w14:paraId="2ACC5980" w14:textId="77777777" w:rsidR="00251FB4" w:rsidRDefault="00251FB4">
            <w:pPr>
              <w:widowControl/>
              <w:jc w:val="center"/>
              <w:rPr>
                <w:rFonts w:cs="Calibri"/>
                <w:szCs w:val="21"/>
              </w:rPr>
            </w:pPr>
          </w:p>
        </w:tc>
        <w:tc>
          <w:tcPr>
            <w:tcW w:w="370" w:type="dxa"/>
            <w:gridSpan w:val="2"/>
            <w:vMerge/>
            <w:vAlign w:val="center"/>
          </w:tcPr>
          <w:p w14:paraId="7C924429" w14:textId="77777777" w:rsidR="00251FB4" w:rsidRDefault="00251FB4">
            <w:pPr>
              <w:widowControl/>
              <w:jc w:val="center"/>
              <w:rPr>
                <w:rFonts w:cs="Calibri"/>
                <w:szCs w:val="21"/>
              </w:rPr>
            </w:pPr>
          </w:p>
        </w:tc>
        <w:tc>
          <w:tcPr>
            <w:tcW w:w="339" w:type="dxa"/>
            <w:vMerge/>
            <w:vAlign w:val="center"/>
          </w:tcPr>
          <w:p w14:paraId="124DCFBC" w14:textId="77777777" w:rsidR="00251FB4" w:rsidRDefault="00251FB4">
            <w:pPr>
              <w:widowControl/>
              <w:jc w:val="center"/>
              <w:rPr>
                <w:rFonts w:cs="Calibri"/>
                <w:szCs w:val="21"/>
              </w:rPr>
            </w:pPr>
          </w:p>
        </w:tc>
        <w:tc>
          <w:tcPr>
            <w:tcW w:w="709" w:type="dxa"/>
            <w:gridSpan w:val="3"/>
            <w:vMerge/>
            <w:vAlign w:val="center"/>
          </w:tcPr>
          <w:p w14:paraId="4E271612" w14:textId="77777777" w:rsidR="00251FB4" w:rsidRDefault="00251FB4">
            <w:pPr>
              <w:widowControl/>
              <w:jc w:val="center"/>
              <w:rPr>
                <w:rFonts w:cs="Calibri"/>
                <w:szCs w:val="21"/>
              </w:rPr>
            </w:pPr>
          </w:p>
        </w:tc>
        <w:tc>
          <w:tcPr>
            <w:tcW w:w="425" w:type="dxa"/>
            <w:gridSpan w:val="3"/>
            <w:vMerge/>
            <w:vAlign w:val="center"/>
          </w:tcPr>
          <w:p w14:paraId="4C8681E9" w14:textId="77777777" w:rsidR="00251FB4" w:rsidRDefault="00251FB4">
            <w:pPr>
              <w:widowControl/>
              <w:jc w:val="center"/>
              <w:rPr>
                <w:rFonts w:cs="Calibri"/>
                <w:szCs w:val="21"/>
              </w:rPr>
            </w:pPr>
          </w:p>
        </w:tc>
        <w:tc>
          <w:tcPr>
            <w:tcW w:w="567" w:type="dxa"/>
            <w:gridSpan w:val="3"/>
            <w:vMerge/>
            <w:vAlign w:val="center"/>
          </w:tcPr>
          <w:p w14:paraId="5F32AB86" w14:textId="77777777" w:rsidR="00251FB4" w:rsidRDefault="00251FB4">
            <w:pPr>
              <w:widowControl/>
              <w:jc w:val="center"/>
              <w:rPr>
                <w:rFonts w:cs="Calibri"/>
                <w:szCs w:val="21"/>
              </w:rPr>
            </w:pPr>
          </w:p>
        </w:tc>
        <w:tc>
          <w:tcPr>
            <w:tcW w:w="425" w:type="dxa"/>
            <w:gridSpan w:val="3"/>
            <w:vMerge/>
            <w:vAlign w:val="center"/>
          </w:tcPr>
          <w:p w14:paraId="35EB1264" w14:textId="77777777" w:rsidR="00251FB4" w:rsidRDefault="00251FB4">
            <w:pPr>
              <w:widowControl/>
              <w:jc w:val="center"/>
              <w:rPr>
                <w:rFonts w:cs="Calibri"/>
                <w:szCs w:val="21"/>
              </w:rPr>
            </w:pPr>
          </w:p>
        </w:tc>
        <w:tc>
          <w:tcPr>
            <w:tcW w:w="567" w:type="dxa"/>
            <w:gridSpan w:val="4"/>
            <w:vMerge/>
            <w:vAlign w:val="center"/>
          </w:tcPr>
          <w:p w14:paraId="162D5096" w14:textId="77777777" w:rsidR="00251FB4" w:rsidRDefault="00251FB4">
            <w:pPr>
              <w:widowControl/>
              <w:jc w:val="center"/>
              <w:rPr>
                <w:rFonts w:cs="Calibri"/>
                <w:szCs w:val="21"/>
              </w:rPr>
            </w:pPr>
          </w:p>
        </w:tc>
        <w:tc>
          <w:tcPr>
            <w:tcW w:w="369" w:type="dxa"/>
            <w:gridSpan w:val="2"/>
            <w:vMerge/>
            <w:vAlign w:val="center"/>
          </w:tcPr>
          <w:p w14:paraId="63793E31" w14:textId="77777777" w:rsidR="00251FB4" w:rsidRDefault="00251FB4">
            <w:pPr>
              <w:widowControl/>
              <w:jc w:val="center"/>
              <w:rPr>
                <w:rFonts w:cs="Calibri"/>
                <w:szCs w:val="21"/>
              </w:rPr>
            </w:pPr>
          </w:p>
        </w:tc>
        <w:tc>
          <w:tcPr>
            <w:tcW w:w="482" w:type="dxa"/>
            <w:gridSpan w:val="2"/>
            <w:vMerge/>
            <w:vAlign w:val="center"/>
          </w:tcPr>
          <w:p w14:paraId="3D53C461" w14:textId="77777777" w:rsidR="00251FB4" w:rsidRDefault="00251FB4">
            <w:pPr>
              <w:widowControl/>
              <w:jc w:val="center"/>
              <w:rPr>
                <w:rFonts w:cs="Calibri"/>
                <w:szCs w:val="21"/>
              </w:rPr>
            </w:pPr>
          </w:p>
        </w:tc>
        <w:tc>
          <w:tcPr>
            <w:tcW w:w="425" w:type="dxa"/>
            <w:gridSpan w:val="3"/>
            <w:vMerge/>
            <w:vAlign w:val="center"/>
          </w:tcPr>
          <w:p w14:paraId="51A18A44" w14:textId="77777777" w:rsidR="00251FB4" w:rsidRDefault="00251FB4">
            <w:pPr>
              <w:widowControl/>
              <w:jc w:val="center"/>
              <w:rPr>
                <w:rFonts w:cs="Calibri"/>
                <w:szCs w:val="21"/>
              </w:rPr>
            </w:pPr>
          </w:p>
        </w:tc>
        <w:tc>
          <w:tcPr>
            <w:tcW w:w="425" w:type="dxa"/>
            <w:gridSpan w:val="3"/>
            <w:vMerge/>
            <w:vAlign w:val="center"/>
          </w:tcPr>
          <w:p w14:paraId="3D42220D" w14:textId="77777777" w:rsidR="00251FB4" w:rsidRDefault="00251FB4">
            <w:pPr>
              <w:widowControl/>
              <w:jc w:val="center"/>
              <w:rPr>
                <w:rFonts w:cs="Calibri"/>
                <w:szCs w:val="21"/>
              </w:rPr>
            </w:pPr>
          </w:p>
        </w:tc>
        <w:tc>
          <w:tcPr>
            <w:tcW w:w="425" w:type="dxa"/>
            <w:gridSpan w:val="2"/>
            <w:vMerge/>
            <w:vAlign w:val="center"/>
          </w:tcPr>
          <w:p w14:paraId="2D213446" w14:textId="77777777" w:rsidR="00251FB4" w:rsidRDefault="00251FB4">
            <w:pPr>
              <w:widowControl/>
              <w:jc w:val="center"/>
              <w:rPr>
                <w:rFonts w:cs="Calibri"/>
                <w:szCs w:val="21"/>
              </w:rPr>
            </w:pPr>
          </w:p>
        </w:tc>
        <w:tc>
          <w:tcPr>
            <w:tcW w:w="518" w:type="dxa"/>
            <w:vMerge/>
            <w:vAlign w:val="center"/>
          </w:tcPr>
          <w:p w14:paraId="6DDF3C51" w14:textId="77777777" w:rsidR="00251FB4" w:rsidRDefault="00251FB4">
            <w:pPr>
              <w:widowControl/>
              <w:jc w:val="center"/>
              <w:rPr>
                <w:rFonts w:cs="Calibri"/>
                <w:szCs w:val="21"/>
              </w:rPr>
            </w:pPr>
          </w:p>
        </w:tc>
      </w:tr>
      <w:tr w:rsidR="00251FB4" w14:paraId="73AF96A7" w14:textId="77777777">
        <w:trPr>
          <w:trHeight w:val="397"/>
          <w:jc w:val="center"/>
        </w:trPr>
        <w:tc>
          <w:tcPr>
            <w:tcW w:w="582" w:type="dxa"/>
            <w:gridSpan w:val="3"/>
            <w:vAlign w:val="center"/>
          </w:tcPr>
          <w:p w14:paraId="0230D186" w14:textId="77777777" w:rsidR="00251FB4" w:rsidRDefault="00251FB4">
            <w:pPr>
              <w:widowControl/>
              <w:jc w:val="center"/>
              <w:rPr>
                <w:rFonts w:cs="Calibri"/>
                <w:szCs w:val="21"/>
              </w:rPr>
            </w:pPr>
          </w:p>
        </w:tc>
        <w:tc>
          <w:tcPr>
            <w:tcW w:w="851" w:type="dxa"/>
            <w:gridSpan w:val="3"/>
            <w:vAlign w:val="center"/>
          </w:tcPr>
          <w:p w14:paraId="25E2AECA" w14:textId="77777777" w:rsidR="00251FB4" w:rsidRDefault="00251FB4">
            <w:pPr>
              <w:widowControl/>
              <w:jc w:val="center"/>
              <w:rPr>
                <w:rFonts w:cs="Calibri"/>
                <w:szCs w:val="21"/>
              </w:rPr>
            </w:pPr>
          </w:p>
        </w:tc>
        <w:tc>
          <w:tcPr>
            <w:tcW w:w="850" w:type="dxa"/>
            <w:gridSpan w:val="6"/>
            <w:vAlign w:val="center"/>
          </w:tcPr>
          <w:p w14:paraId="04583C34" w14:textId="77777777" w:rsidR="00251FB4" w:rsidRDefault="00251FB4">
            <w:pPr>
              <w:widowControl/>
              <w:jc w:val="center"/>
              <w:rPr>
                <w:rFonts w:cs="Calibri"/>
                <w:szCs w:val="21"/>
              </w:rPr>
            </w:pPr>
          </w:p>
        </w:tc>
        <w:tc>
          <w:tcPr>
            <w:tcW w:w="851" w:type="dxa"/>
            <w:gridSpan w:val="4"/>
            <w:vAlign w:val="center"/>
          </w:tcPr>
          <w:p w14:paraId="480A3F94" w14:textId="77777777" w:rsidR="00251FB4" w:rsidRDefault="00251FB4">
            <w:pPr>
              <w:widowControl/>
              <w:jc w:val="center"/>
              <w:rPr>
                <w:rFonts w:cs="Calibri"/>
                <w:szCs w:val="21"/>
              </w:rPr>
            </w:pPr>
          </w:p>
        </w:tc>
        <w:tc>
          <w:tcPr>
            <w:tcW w:w="795" w:type="dxa"/>
            <w:gridSpan w:val="7"/>
            <w:vAlign w:val="center"/>
          </w:tcPr>
          <w:p w14:paraId="4C35DC71" w14:textId="77777777" w:rsidR="00251FB4" w:rsidRDefault="00251FB4">
            <w:pPr>
              <w:widowControl/>
              <w:jc w:val="center"/>
              <w:rPr>
                <w:rFonts w:cs="Calibri"/>
                <w:szCs w:val="21"/>
              </w:rPr>
            </w:pPr>
          </w:p>
        </w:tc>
        <w:tc>
          <w:tcPr>
            <w:tcW w:w="1048" w:type="dxa"/>
            <w:gridSpan w:val="4"/>
            <w:vAlign w:val="center"/>
          </w:tcPr>
          <w:p w14:paraId="4956C66C" w14:textId="77777777" w:rsidR="00251FB4" w:rsidRDefault="00251FB4">
            <w:pPr>
              <w:widowControl/>
              <w:jc w:val="center"/>
              <w:rPr>
                <w:rFonts w:cs="Calibri"/>
                <w:szCs w:val="21"/>
              </w:rPr>
            </w:pPr>
          </w:p>
        </w:tc>
        <w:tc>
          <w:tcPr>
            <w:tcW w:w="992" w:type="dxa"/>
            <w:gridSpan w:val="6"/>
            <w:vAlign w:val="center"/>
          </w:tcPr>
          <w:p w14:paraId="2107023D" w14:textId="77777777" w:rsidR="00251FB4" w:rsidRDefault="00251FB4">
            <w:pPr>
              <w:widowControl/>
              <w:jc w:val="center"/>
              <w:rPr>
                <w:rFonts w:cs="Calibri"/>
                <w:szCs w:val="21"/>
              </w:rPr>
            </w:pPr>
          </w:p>
        </w:tc>
        <w:tc>
          <w:tcPr>
            <w:tcW w:w="992" w:type="dxa"/>
            <w:gridSpan w:val="7"/>
            <w:vAlign w:val="center"/>
          </w:tcPr>
          <w:p w14:paraId="24EDB24E" w14:textId="77777777" w:rsidR="00251FB4" w:rsidRDefault="00251FB4">
            <w:pPr>
              <w:widowControl/>
              <w:jc w:val="center"/>
              <w:rPr>
                <w:rFonts w:cs="Calibri"/>
                <w:szCs w:val="21"/>
              </w:rPr>
            </w:pPr>
          </w:p>
        </w:tc>
        <w:tc>
          <w:tcPr>
            <w:tcW w:w="851" w:type="dxa"/>
            <w:gridSpan w:val="4"/>
            <w:vAlign w:val="center"/>
          </w:tcPr>
          <w:p w14:paraId="4DDE3380" w14:textId="77777777" w:rsidR="00251FB4" w:rsidRDefault="00251FB4">
            <w:pPr>
              <w:widowControl/>
              <w:jc w:val="center"/>
              <w:rPr>
                <w:rFonts w:cs="Calibri"/>
                <w:szCs w:val="21"/>
              </w:rPr>
            </w:pPr>
          </w:p>
        </w:tc>
        <w:tc>
          <w:tcPr>
            <w:tcW w:w="850" w:type="dxa"/>
            <w:gridSpan w:val="6"/>
            <w:vAlign w:val="center"/>
          </w:tcPr>
          <w:p w14:paraId="606A952F" w14:textId="77777777" w:rsidR="00251FB4" w:rsidRDefault="00251FB4">
            <w:pPr>
              <w:widowControl/>
              <w:jc w:val="center"/>
              <w:rPr>
                <w:rFonts w:cs="Calibri"/>
                <w:szCs w:val="21"/>
              </w:rPr>
            </w:pPr>
          </w:p>
        </w:tc>
        <w:tc>
          <w:tcPr>
            <w:tcW w:w="943" w:type="dxa"/>
            <w:gridSpan w:val="3"/>
            <w:vAlign w:val="center"/>
          </w:tcPr>
          <w:p w14:paraId="73EA0430" w14:textId="77777777" w:rsidR="00251FB4" w:rsidRDefault="00251FB4">
            <w:pPr>
              <w:widowControl/>
              <w:jc w:val="center"/>
              <w:rPr>
                <w:rFonts w:cs="Calibri"/>
                <w:szCs w:val="21"/>
              </w:rPr>
            </w:pPr>
          </w:p>
        </w:tc>
      </w:tr>
      <w:tr w:rsidR="00251FB4" w14:paraId="51961D9E" w14:textId="77777777">
        <w:trPr>
          <w:trHeight w:val="397"/>
          <w:jc w:val="center"/>
        </w:trPr>
        <w:tc>
          <w:tcPr>
            <w:tcW w:w="582" w:type="dxa"/>
            <w:gridSpan w:val="3"/>
            <w:vAlign w:val="center"/>
          </w:tcPr>
          <w:p w14:paraId="32337031" w14:textId="77777777" w:rsidR="00251FB4" w:rsidRDefault="00251FB4">
            <w:pPr>
              <w:widowControl/>
              <w:jc w:val="center"/>
              <w:rPr>
                <w:rFonts w:cs="Calibri"/>
                <w:szCs w:val="21"/>
              </w:rPr>
            </w:pPr>
          </w:p>
        </w:tc>
        <w:tc>
          <w:tcPr>
            <w:tcW w:w="851" w:type="dxa"/>
            <w:gridSpan w:val="3"/>
            <w:vAlign w:val="center"/>
          </w:tcPr>
          <w:p w14:paraId="7A63D473" w14:textId="77777777" w:rsidR="00251FB4" w:rsidRDefault="00251FB4">
            <w:pPr>
              <w:widowControl/>
              <w:jc w:val="center"/>
              <w:rPr>
                <w:rFonts w:cs="Calibri"/>
                <w:szCs w:val="21"/>
              </w:rPr>
            </w:pPr>
          </w:p>
        </w:tc>
        <w:tc>
          <w:tcPr>
            <w:tcW w:w="850" w:type="dxa"/>
            <w:gridSpan w:val="6"/>
            <w:vAlign w:val="center"/>
          </w:tcPr>
          <w:p w14:paraId="62DA3902" w14:textId="77777777" w:rsidR="00251FB4" w:rsidRDefault="00251FB4">
            <w:pPr>
              <w:widowControl/>
              <w:jc w:val="center"/>
              <w:rPr>
                <w:rFonts w:cs="Calibri"/>
                <w:szCs w:val="21"/>
              </w:rPr>
            </w:pPr>
          </w:p>
        </w:tc>
        <w:tc>
          <w:tcPr>
            <w:tcW w:w="851" w:type="dxa"/>
            <w:gridSpan w:val="4"/>
            <w:vAlign w:val="center"/>
          </w:tcPr>
          <w:p w14:paraId="68C9FE08" w14:textId="77777777" w:rsidR="00251FB4" w:rsidRDefault="00251FB4">
            <w:pPr>
              <w:widowControl/>
              <w:jc w:val="center"/>
              <w:rPr>
                <w:rFonts w:cs="Calibri"/>
                <w:szCs w:val="21"/>
              </w:rPr>
            </w:pPr>
          </w:p>
        </w:tc>
        <w:tc>
          <w:tcPr>
            <w:tcW w:w="795" w:type="dxa"/>
            <w:gridSpan w:val="7"/>
            <w:vAlign w:val="center"/>
          </w:tcPr>
          <w:p w14:paraId="28235FDC" w14:textId="77777777" w:rsidR="00251FB4" w:rsidRDefault="00251FB4">
            <w:pPr>
              <w:widowControl/>
              <w:jc w:val="center"/>
              <w:rPr>
                <w:rFonts w:cs="Calibri"/>
                <w:szCs w:val="21"/>
              </w:rPr>
            </w:pPr>
          </w:p>
        </w:tc>
        <w:tc>
          <w:tcPr>
            <w:tcW w:w="1048" w:type="dxa"/>
            <w:gridSpan w:val="4"/>
            <w:vAlign w:val="center"/>
          </w:tcPr>
          <w:p w14:paraId="7021446D" w14:textId="77777777" w:rsidR="00251FB4" w:rsidRDefault="00251FB4">
            <w:pPr>
              <w:widowControl/>
              <w:jc w:val="center"/>
              <w:rPr>
                <w:rFonts w:cs="Calibri"/>
                <w:szCs w:val="21"/>
              </w:rPr>
            </w:pPr>
          </w:p>
        </w:tc>
        <w:tc>
          <w:tcPr>
            <w:tcW w:w="992" w:type="dxa"/>
            <w:gridSpan w:val="6"/>
            <w:vAlign w:val="center"/>
          </w:tcPr>
          <w:p w14:paraId="474AEAB4" w14:textId="77777777" w:rsidR="00251FB4" w:rsidRDefault="00251FB4">
            <w:pPr>
              <w:widowControl/>
              <w:jc w:val="center"/>
              <w:rPr>
                <w:rFonts w:cs="Calibri"/>
                <w:szCs w:val="21"/>
              </w:rPr>
            </w:pPr>
          </w:p>
        </w:tc>
        <w:tc>
          <w:tcPr>
            <w:tcW w:w="992" w:type="dxa"/>
            <w:gridSpan w:val="7"/>
            <w:vAlign w:val="center"/>
          </w:tcPr>
          <w:p w14:paraId="201AE4D1" w14:textId="77777777" w:rsidR="00251FB4" w:rsidRDefault="00251FB4">
            <w:pPr>
              <w:widowControl/>
              <w:jc w:val="center"/>
              <w:rPr>
                <w:rFonts w:cs="Calibri"/>
                <w:szCs w:val="21"/>
              </w:rPr>
            </w:pPr>
          </w:p>
        </w:tc>
        <w:tc>
          <w:tcPr>
            <w:tcW w:w="851" w:type="dxa"/>
            <w:gridSpan w:val="4"/>
            <w:vAlign w:val="center"/>
          </w:tcPr>
          <w:p w14:paraId="42C8EF35" w14:textId="77777777" w:rsidR="00251FB4" w:rsidRDefault="00251FB4">
            <w:pPr>
              <w:widowControl/>
              <w:jc w:val="center"/>
              <w:rPr>
                <w:rFonts w:cs="Calibri"/>
                <w:szCs w:val="21"/>
              </w:rPr>
            </w:pPr>
          </w:p>
        </w:tc>
        <w:tc>
          <w:tcPr>
            <w:tcW w:w="850" w:type="dxa"/>
            <w:gridSpan w:val="6"/>
            <w:vAlign w:val="center"/>
          </w:tcPr>
          <w:p w14:paraId="318D9075" w14:textId="77777777" w:rsidR="00251FB4" w:rsidRDefault="00251FB4">
            <w:pPr>
              <w:widowControl/>
              <w:jc w:val="center"/>
              <w:rPr>
                <w:rFonts w:cs="Calibri"/>
                <w:szCs w:val="21"/>
              </w:rPr>
            </w:pPr>
          </w:p>
        </w:tc>
        <w:tc>
          <w:tcPr>
            <w:tcW w:w="943" w:type="dxa"/>
            <w:gridSpan w:val="3"/>
            <w:vAlign w:val="center"/>
          </w:tcPr>
          <w:p w14:paraId="1EEBA7EE" w14:textId="77777777" w:rsidR="00251FB4" w:rsidRDefault="00251FB4">
            <w:pPr>
              <w:widowControl/>
              <w:jc w:val="center"/>
              <w:rPr>
                <w:rFonts w:cs="Calibri"/>
                <w:szCs w:val="21"/>
              </w:rPr>
            </w:pPr>
          </w:p>
        </w:tc>
      </w:tr>
      <w:tr w:rsidR="00251FB4" w14:paraId="512D6040" w14:textId="77777777">
        <w:trPr>
          <w:trHeight w:val="506"/>
          <w:jc w:val="center"/>
        </w:trPr>
        <w:tc>
          <w:tcPr>
            <w:tcW w:w="582" w:type="dxa"/>
            <w:gridSpan w:val="3"/>
          </w:tcPr>
          <w:p w14:paraId="06FB0D2B" w14:textId="77777777" w:rsidR="00251FB4" w:rsidRDefault="00000000">
            <w:pPr>
              <w:widowControl/>
              <w:jc w:val="center"/>
              <w:rPr>
                <w:rFonts w:cs="Calibri"/>
                <w:szCs w:val="21"/>
              </w:rPr>
            </w:pPr>
            <w:r>
              <w:rPr>
                <w:rFonts w:cs="Calibri"/>
                <w:szCs w:val="21"/>
              </w:rPr>
              <w:t>75</w:t>
            </w:r>
          </w:p>
        </w:tc>
        <w:tc>
          <w:tcPr>
            <w:tcW w:w="9023" w:type="dxa"/>
            <w:gridSpan w:val="50"/>
          </w:tcPr>
          <w:p w14:paraId="6834EB22" w14:textId="77777777" w:rsidR="00251FB4" w:rsidRDefault="00000000">
            <w:pPr>
              <w:widowControl/>
              <w:jc w:val="left"/>
              <w:rPr>
                <w:rFonts w:cs="Calibri"/>
                <w:szCs w:val="21"/>
              </w:rPr>
            </w:pPr>
            <w:r>
              <w:rPr>
                <w:rFonts w:cs="Calibri"/>
                <w:szCs w:val="21"/>
              </w:rPr>
              <w:t>备注：</w:t>
            </w:r>
          </w:p>
        </w:tc>
      </w:tr>
      <w:tr w:rsidR="00251FB4" w14:paraId="21CC1251" w14:textId="77777777">
        <w:trPr>
          <w:trHeight w:val="546"/>
          <w:jc w:val="center"/>
        </w:trPr>
        <w:tc>
          <w:tcPr>
            <w:tcW w:w="582" w:type="dxa"/>
            <w:gridSpan w:val="3"/>
            <w:vAlign w:val="center"/>
          </w:tcPr>
          <w:p w14:paraId="54D25C7A" w14:textId="77777777" w:rsidR="00251FB4" w:rsidRDefault="00000000">
            <w:pPr>
              <w:widowControl/>
              <w:jc w:val="center"/>
              <w:rPr>
                <w:rFonts w:cs="Calibri"/>
                <w:szCs w:val="21"/>
              </w:rPr>
            </w:pPr>
            <w:r>
              <w:rPr>
                <w:rFonts w:cs="Calibri"/>
                <w:szCs w:val="21"/>
              </w:rPr>
              <w:t>F</w:t>
            </w:r>
          </w:p>
        </w:tc>
        <w:tc>
          <w:tcPr>
            <w:tcW w:w="9023" w:type="dxa"/>
            <w:gridSpan w:val="50"/>
            <w:vAlign w:val="center"/>
          </w:tcPr>
          <w:p w14:paraId="25329D5F" w14:textId="77777777" w:rsidR="00251FB4" w:rsidRDefault="00000000">
            <w:pPr>
              <w:widowControl/>
              <w:jc w:val="left"/>
              <w:rPr>
                <w:rFonts w:cs="Calibri"/>
                <w:szCs w:val="21"/>
              </w:rPr>
            </w:pPr>
            <w:r>
              <w:rPr>
                <w:rFonts w:cs="Calibri"/>
                <w:szCs w:val="21"/>
              </w:rPr>
              <w:t>桥梁图</w:t>
            </w:r>
          </w:p>
        </w:tc>
      </w:tr>
      <w:tr w:rsidR="00251FB4" w14:paraId="5F84BAF8" w14:textId="77777777">
        <w:trPr>
          <w:trHeight w:val="3415"/>
          <w:jc w:val="center"/>
        </w:trPr>
        <w:tc>
          <w:tcPr>
            <w:tcW w:w="582" w:type="dxa"/>
            <w:gridSpan w:val="3"/>
            <w:vAlign w:val="center"/>
          </w:tcPr>
          <w:p w14:paraId="2CE767DF" w14:textId="77777777" w:rsidR="00251FB4" w:rsidRDefault="00000000">
            <w:pPr>
              <w:widowControl/>
              <w:jc w:val="center"/>
              <w:rPr>
                <w:rFonts w:cs="Calibri"/>
                <w:szCs w:val="21"/>
              </w:rPr>
            </w:pPr>
            <w:r>
              <w:rPr>
                <w:rFonts w:cs="Calibri"/>
                <w:szCs w:val="21"/>
              </w:rPr>
              <w:lastRenderedPageBreak/>
              <w:t>76</w:t>
            </w:r>
          </w:p>
        </w:tc>
        <w:tc>
          <w:tcPr>
            <w:tcW w:w="844" w:type="dxa"/>
            <w:gridSpan w:val="2"/>
            <w:vAlign w:val="center"/>
          </w:tcPr>
          <w:p w14:paraId="4488A390" w14:textId="77777777" w:rsidR="00251FB4" w:rsidRDefault="00000000">
            <w:pPr>
              <w:widowControl/>
              <w:jc w:val="center"/>
              <w:rPr>
                <w:rFonts w:cs="Calibri"/>
                <w:szCs w:val="21"/>
              </w:rPr>
            </w:pPr>
            <w:r>
              <w:rPr>
                <w:rFonts w:cs="Calibri"/>
                <w:szCs w:val="21"/>
              </w:rPr>
              <w:t>立面照</w:t>
            </w:r>
            <w:r>
              <w:rPr>
                <w:rFonts w:cs="Calibri" w:hint="eastAsia"/>
                <w:szCs w:val="21"/>
              </w:rPr>
              <w:t>（左侧）</w:t>
            </w:r>
          </w:p>
        </w:tc>
        <w:tc>
          <w:tcPr>
            <w:tcW w:w="8179" w:type="dxa"/>
            <w:gridSpan w:val="48"/>
            <w:vAlign w:val="center"/>
          </w:tcPr>
          <w:p w14:paraId="48F7A514" w14:textId="77777777" w:rsidR="00251FB4" w:rsidRDefault="00000000">
            <w:pPr>
              <w:pStyle w:val="affe"/>
              <w:rPr>
                <w:color w:val="0000FF"/>
              </w:rPr>
            </w:pPr>
            <w:r>
              <w:rPr>
                <w:rFonts w:hint="eastAsia"/>
                <w:color w:val="0000FF"/>
              </w:rPr>
              <w:t>{</w:t>
            </w:r>
            <w:r>
              <w:rPr>
                <w:color w:val="0000FF"/>
              </w:rPr>
              <w:t>{@F_LiMianZhao}}</w:t>
            </w:r>
          </w:p>
        </w:tc>
      </w:tr>
      <w:tr w:rsidR="00251FB4" w14:paraId="27045235" w14:textId="77777777">
        <w:trPr>
          <w:trHeight w:val="3415"/>
          <w:jc w:val="center"/>
        </w:trPr>
        <w:tc>
          <w:tcPr>
            <w:tcW w:w="582" w:type="dxa"/>
            <w:gridSpan w:val="3"/>
            <w:vAlign w:val="center"/>
          </w:tcPr>
          <w:p w14:paraId="0205999C" w14:textId="77777777" w:rsidR="00251FB4" w:rsidRDefault="00000000">
            <w:pPr>
              <w:widowControl/>
              <w:jc w:val="center"/>
              <w:rPr>
                <w:rFonts w:cs="Calibri"/>
                <w:szCs w:val="21"/>
              </w:rPr>
            </w:pPr>
            <w:r>
              <w:rPr>
                <w:rFonts w:cs="Calibri" w:hint="eastAsia"/>
                <w:szCs w:val="21"/>
              </w:rPr>
              <w:t>77</w:t>
            </w:r>
          </w:p>
        </w:tc>
        <w:tc>
          <w:tcPr>
            <w:tcW w:w="844" w:type="dxa"/>
            <w:gridSpan w:val="2"/>
            <w:vAlign w:val="center"/>
          </w:tcPr>
          <w:p w14:paraId="2BE29D29" w14:textId="77777777" w:rsidR="00251FB4" w:rsidRDefault="00000000">
            <w:pPr>
              <w:widowControl/>
              <w:jc w:val="center"/>
              <w:rPr>
                <w:rFonts w:cs="Calibri"/>
                <w:szCs w:val="21"/>
              </w:rPr>
            </w:pPr>
            <w:r>
              <w:rPr>
                <w:rFonts w:cs="Calibri" w:hint="eastAsia"/>
                <w:szCs w:val="21"/>
              </w:rPr>
              <w:t>立面照（右侧）</w:t>
            </w:r>
          </w:p>
        </w:tc>
        <w:tc>
          <w:tcPr>
            <w:tcW w:w="8179" w:type="dxa"/>
            <w:gridSpan w:val="48"/>
            <w:vAlign w:val="center"/>
          </w:tcPr>
          <w:p w14:paraId="2FB3FD2C" w14:textId="77777777" w:rsidR="00251FB4" w:rsidRDefault="00000000">
            <w:pPr>
              <w:pStyle w:val="affe"/>
              <w:rPr>
                <w:color w:val="0000FF"/>
              </w:rPr>
            </w:pPr>
            <w:r>
              <w:rPr>
                <w:rFonts w:hint="eastAsia"/>
                <w:color w:val="0000FF"/>
              </w:rPr>
              <w:t>{{@F_LiMianZhaoYouCe}}</w:t>
            </w:r>
          </w:p>
        </w:tc>
      </w:tr>
      <w:tr w:rsidR="00251FB4" w14:paraId="4D125A44" w14:textId="77777777">
        <w:trPr>
          <w:trHeight w:val="3438"/>
          <w:jc w:val="center"/>
        </w:trPr>
        <w:tc>
          <w:tcPr>
            <w:tcW w:w="582" w:type="dxa"/>
            <w:gridSpan w:val="3"/>
            <w:vAlign w:val="center"/>
          </w:tcPr>
          <w:p w14:paraId="6BD29132" w14:textId="77777777" w:rsidR="00251FB4" w:rsidRDefault="00000000">
            <w:pPr>
              <w:widowControl/>
              <w:jc w:val="center"/>
              <w:rPr>
                <w:rFonts w:cs="Calibri"/>
                <w:szCs w:val="21"/>
              </w:rPr>
            </w:pPr>
            <w:r>
              <w:rPr>
                <w:rFonts w:cs="Calibri"/>
                <w:szCs w:val="21"/>
              </w:rPr>
              <w:t>7</w:t>
            </w:r>
            <w:r>
              <w:rPr>
                <w:rFonts w:cs="Calibri" w:hint="eastAsia"/>
                <w:szCs w:val="21"/>
              </w:rPr>
              <w:t>8</w:t>
            </w:r>
          </w:p>
        </w:tc>
        <w:tc>
          <w:tcPr>
            <w:tcW w:w="844" w:type="dxa"/>
            <w:gridSpan w:val="2"/>
            <w:vAlign w:val="center"/>
          </w:tcPr>
          <w:p w14:paraId="0819121F" w14:textId="77777777" w:rsidR="00251FB4" w:rsidRDefault="00000000">
            <w:pPr>
              <w:widowControl/>
              <w:jc w:val="center"/>
              <w:rPr>
                <w:rFonts w:cs="Calibri"/>
                <w:szCs w:val="21"/>
              </w:rPr>
            </w:pPr>
            <w:r>
              <w:rPr>
                <w:rFonts w:cs="Calibri"/>
                <w:szCs w:val="21"/>
              </w:rPr>
              <w:t>正面照</w:t>
            </w:r>
          </w:p>
        </w:tc>
        <w:tc>
          <w:tcPr>
            <w:tcW w:w="8179" w:type="dxa"/>
            <w:gridSpan w:val="48"/>
            <w:vAlign w:val="center"/>
          </w:tcPr>
          <w:p w14:paraId="44D8D28E" w14:textId="77777777" w:rsidR="00251FB4" w:rsidRDefault="00000000">
            <w:pPr>
              <w:pStyle w:val="affe"/>
              <w:rPr>
                <w:color w:val="0000FF"/>
              </w:rPr>
            </w:pPr>
            <w:r>
              <w:rPr>
                <w:rFonts w:hint="eastAsia"/>
                <w:color w:val="0000FF"/>
              </w:rPr>
              <w:t>{</w:t>
            </w:r>
            <w:r>
              <w:rPr>
                <w:color w:val="0000FF"/>
              </w:rPr>
              <w:t>{@F_ZhengMianZhao}}</w:t>
            </w:r>
          </w:p>
        </w:tc>
      </w:tr>
      <w:tr w:rsidR="00251FB4" w14:paraId="5E2723C2" w14:textId="77777777">
        <w:trPr>
          <w:trHeight w:val="694"/>
          <w:jc w:val="center"/>
        </w:trPr>
        <w:tc>
          <w:tcPr>
            <w:tcW w:w="582" w:type="dxa"/>
            <w:gridSpan w:val="3"/>
            <w:vAlign w:val="center"/>
          </w:tcPr>
          <w:p w14:paraId="541DC3E2" w14:textId="77777777" w:rsidR="00251FB4" w:rsidRDefault="00000000">
            <w:pPr>
              <w:widowControl/>
              <w:jc w:val="center"/>
              <w:rPr>
                <w:rFonts w:cs="Calibri"/>
                <w:szCs w:val="21"/>
              </w:rPr>
            </w:pPr>
            <w:r>
              <w:rPr>
                <w:rFonts w:cs="Calibri"/>
                <w:szCs w:val="21"/>
              </w:rPr>
              <w:t>7</w:t>
            </w:r>
            <w:r>
              <w:rPr>
                <w:rFonts w:cs="Calibri" w:hint="eastAsia"/>
                <w:szCs w:val="21"/>
              </w:rPr>
              <w:t>9</w:t>
            </w:r>
          </w:p>
        </w:tc>
        <w:tc>
          <w:tcPr>
            <w:tcW w:w="844" w:type="dxa"/>
            <w:gridSpan w:val="2"/>
            <w:vAlign w:val="center"/>
          </w:tcPr>
          <w:p w14:paraId="14F0A57F" w14:textId="77777777" w:rsidR="00251FB4" w:rsidRDefault="00000000">
            <w:pPr>
              <w:widowControl/>
              <w:jc w:val="center"/>
              <w:rPr>
                <w:rFonts w:cs="Calibri"/>
                <w:szCs w:val="21"/>
              </w:rPr>
            </w:pPr>
            <w:r>
              <w:rPr>
                <w:rFonts w:cs="Calibri"/>
                <w:szCs w:val="21"/>
              </w:rPr>
              <w:t>主管负责人</w:t>
            </w:r>
          </w:p>
        </w:tc>
        <w:tc>
          <w:tcPr>
            <w:tcW w:w="1775" w:type="dxa"/>
            <w:gridSpan w:val="12"/>
            <w:vAlign w:val="center"/>
          </w:tcPr>
          <w:p w14:paraId="6F09BE4B" w14:textId="77777777" w:rsidR="00251FB4" w:rsidRDefault="00251FB4">
            <w:pPr>
              <w:widowControl/>
              <w:jc w:val="center"/>
              <w:rPr>
                <w:rFonts w:cs="Calibri"/>
                <w:szCs w:val="21"/>
              </w:rPr>
            </w:pPr>
          </w:p>
        </w:tc>
        <w:tc>
          <w:tcPr>
            <w:tcW w:w="444" w:type="dxa"/>
            <w:gridSpan w:val="5"/>
            <w:vAlign w:val="center"/>
          </w:tcPr>
          <w:p w14:paraId="63D6362F" w14:textId="77777777" w:rsidR="00251FB4" w:rsidRDefault="00000000">
            <w:pPr>
              <w:widowControl/>
              <w:jc w:val="center"/>
              <w:rPr>
                <w:rFonts w:cs="Calibri"/>
                <w:szCs w:val="21"/>
              </w:rPr>
            </w:pPr>
            <w:r>
              <w:rPr>
                <w:rFonts w:cs="Calibri" w:hint="eastAsia"/>
                <w:szCs w:val="21"/>
              </w:rPr>
              <w:t>80</w:t>
            </w:r>
          </w:p>
        </w:tc>
        <w:tc>
          <w:tcPr>
            <w:tcW w:w="1037" w:type="dxa"/>
            <w:gridSpan w:val="4"/>
            <w:vAlign w:val="center"/>
          </w:tcPr>
          <w:p w14:paraId="2BE99B7E" w14:textId="77777777" w:rsidR="00251FB4" w:rsidRDefault="00000000">
            <w:pPr>
              <w:widowControl/>
              <w:jc w:val="center"/>
              <w:rPr>
                <w:rFonts w:cs="Calibri"/>
                <w:szCs w:val="21"/>
              </w:rPr>
            </w:pPr>
            <w:r>
              <w:rPr>
                <w:rFonts w:cs="Calibri"/>
                <w:szCs w:val="21"/>
              </w:rPr>
              <w:t>填卡人</w:t>
            </w:r>
          </w:p>
        </w:tc>
        <w:tc>
          <w:tcPr>
            <w:tcW w:w="2077" w:type="dxa"/>
            <w:gridSpan w:val="12"/>
            <w:vAlign w:val="center"/>
          </w:tcPr>
          <w:p w14:paraId="3BFEF243" w14:textId="77777777" w:rsidR="00251FB4" w:rsidRDefault="00251FB4">
            <w:pPr>
              <w:widowControl/>
              <w:jc w:val="center"/>
              <w:rPr>
                <w:rFonts w:cs="Calibri"/>
                <w:szCs w:val="21"/>
              </w:rPr>
            </w:pPr>
          </w:p>
        </w:tc>
        <w:tc>
          <w:tcPr>
            <w:tcW w:w="592" w:type="dxa"/>
            <w:gridSpan w:val="5"/>
            <w:vAlign w:val="center"/>
          </w:tcPr>
          <w:p w14:paraId="3EA0C4BD" w14:textId="77777777" w:rsidR="00251FB4" w:rsidRDefault="00000000">
            <w:pPr>
              <w:widowControl/>
              <w:jc w:val="center"/>
              <w:rPr>
                <w:rFonts w:cs="Calibri"/>
                <w:szCs w:val="21"/>
              </w:rPr>
            </w:pPr>
            <w:r>
              <w:rPr>
                <w:rFonts w:cs="Calibri"/>
                <w:szCs w:val="21"/>
              </w:rPr>
              <w:t>8</w:t>
            </w:r>
            <w:r>
              <w:rPr>
                <w:rFonts w:cs="Calibri" w:hint="eastAsia"/>
                <w:szCs w:val="21"/>
              </w:rPr>
              <w:t>1</w:t>
            </w:r>
          </w:p>
        </w:tc>
        <w:tc>
          <w:tcPr>
            <w:tcW w:w="740" w:type="dxa"/>
            <w:gridSpan w:val="3"/>
            <w:vAlign w:val="center"/>
          </w:tcPr>
          <w:p w14:paraId="38A85CAE" w14:textId="77777777" w:rsidR="00251FB4" w:rsidRDefault="00000000">
            <w:pPr>
              <w:widowControl/>
              <w:jc w:val="center"/>
              <w:rPr>
                <w:rFonts w:cs="Calibri"/>
                <w:szCs w:val="21"/>
              </w:rPr>
            </w:pPr>
            <w:r>
              <w:rPr>
                <w:rFonts w:cs="Calibri"/>
                <w:szCs w:val="21"/>
              </w:rPr>
              <w:t>填卡</w:t>
            </w:r>
          </w:p>
          <w:p w14:paraId="2DF846C5" w14:textId="77777777" w:rsidR="00251FB4" w:rsidRDefault="00000000">
            <w:pPr>
              <w:widowControl/>
              <w:jc w:val="center"/>
              <w:rPr>
                <w:rFonts w:cs="Calibri"/>
                <w:szCs w:val="21"/>
              </w:rPr>
            </w:pPr>
            <w:r>
              <w:rPr>
                <w:rFonts w:cs="Calibri"/>
                <w:szCs w:val="21"/>
              </w:rPr>
              <w:t>日期</w:t>
            </w:r>
          </w:p>
        </w:tc>
        <w:tc>
          <w:tcPr>
            <w:tcW w:w="1514" w:type="dxa"/>
            <w:gridSpan w:val="7"/>
            <w:vAlign w:val="center"/>
          </w:tcPr>
          <w:p w14:paraId="28BFB8F4" w14:textId="77777777" w:rsidR="00251FB4" w:rsidRDefault="00251FB4">
            <w:pPr>
              <w:widowControl/>
              <w:jc w:val="center"/>
              <w:rPr>
                <w:rFonts w:cs="Calibri"/>
                <w:szCs w:val="21"/>
              </w:rPr>
            </w:pPr>
          </w:p>
        </w:tc>
      </w:tr>
    </w:tbl>
    <w:p w14:paraId="1E93AF62" w14:textId="77777777" w:rsidR="00251FB4" w:rsidRDefault="00251FB4">
      <w:pPr>
        <w:pStyle w:val="aff8"/>
        <w:rPr>
          <w:rFonts w:ascii="Calibri" w:eastAsia="宋体" w:hAnsi="Calibri" w:cs="Calibri"/>
          <w:color w:val="auto"/>
          <w:sz w:val="28"/>
          <w:szCs w:val="28"/>
        </w:rPr>
        <w:sectPr w:rsidR="00251FB4">
          <w:pgSz w:w="11900" w:h="16840"/>
          <w:pgMar w:top="851" w:right="907" w:bottom="851" w:left="1418" w:header="720" w:footer="720" w:gutter="0"/>
          <w:cols w:space="720"/>
          <w:docGrid w:type="lines" w:linePitch="304"/>
        </w:sectPr>
      </w:pPr>
      <w:bookmarkStart w:id="207" w:name="_Toc364154354"/>
      <w:bookmarkEnd w:id="206"/>
    </w:p>
    <w:p w14:paraId="22BBF747" w14:textId="77777777" w:rsidR="00251FB4" w:rsidRDefault="00000000">
      <w:pPr>
        <w:spacing w:beforeLines="50" w:before="152"/>
        <w:outlineLvl w:val="0"/>
        <w:rPr>
          <w:rFonts w:cs="Calibri"/>
          <w:b/>
          <w:sz w:val="28"/>
          <w:szCs w:val="28"/>
        </w:rPr>
      </w:pPr>
      <w:bookmarkStart w:id="208" w:name="_Toc400755570"/>
      <w:bookmarkStart w:id="209" w:name="_Toc12984_WPSOffice_Level1"/>
      <w:bookmarkStart w:id="210" w:name="_Toc17841205"/>
      <w:bookmarkStart w:id="211" w:name="_Toc139468207"/>
      <w:bookmarkStart w:id="212" w:name="_Toc400755287"/>
      <w:bookmarkStart w:id="213" w:name="_Toc489525730"/>
      <w:bookmarkStart w:id="214" w:name="_Toc400749808"/>
      <w:bookmarkStart w:id="215" w:name="_Toc16692859"/>
      <w:r>
        <w:rPr>
          <w:rFonts w:cs="Calibri"/>
          <w:b/>
          <w:sz w:val="28"/>
          <w:szCs w:val="28"/>
        </w:rPr>
        <w:lastRenderedPageBreak/>
        <w:t>附录</w:t>
      </w:r>
      <w:r>
        <w:rPr>
          <w:rFonts w:cs="Calibri"/>
          <w:b/>
          <w:sz w:val="28"/>
          <w:szCs w:val="28"/>
        </w:rPr>
        <w:t xml:space="preserve"> B </w:t>
      </w:r>
      <w:r>
        <w:rPr>
          <w:rFonts w:cs="Calibri"/>
          <w:b/>
          <w:sz w:val="28"/>
          <w:szCs w:val="28"/>
        </w:rPr>
        <w:t>梁式桥梁技术状况评定记录表</w:t>
      </w:r>
      <w:bookmarkEnd w:id="208"/>
      <w:bookmarkEnd w:id="209"/>
      <w:bookmarkEnd w:id="210"/>
      <w:bookmarkEnd w:id="211"/>
      <w:bookmarkEnd w:id="212"/>
      <w:bookmarkEnd w:id="213"/>
      <w:bookmarkEnd w:id="214"/>
      <w:bookmarkEnd w:id="215"/>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95"/>
        <w:gridCol w:w="987"/>
        <w:gridCol w:w="86"/>
        <w:gridCol w:w="380"/>
        <w:gridCol w:w="157"/>
        <w:gridCol w:w="486"/>
        <w:gridCol w:w="372"/>
        <w:gridCol w:w="670"/>
        <w:gridCol w:w="922"/>
        <w:gridCol w:w="409"/>
        <w:gridCol w:w="552"/>
        <w:gridCol w:w="1140"/>
        <w:gridCol w:w="123"/>
        <w:gridCol w:w="548"/>
        <w:gridCol w:w="272"/>
        <w:gridCol w:w="911"/>
        <w:gridCol w:w="1181"/>
      </w:tblGrid>
      <w:tr w:rsidR="00251FB4" w14:paraId="234657D1" w14:textId="77777777">
        <w:trPr>
          <w:trHeight w:val="397"/>
        </w:trPr>
        <w:tc>
          <w:tcPr>
            <w:tcW w:w="1582" w:type="dxa"/>
            <w:gridSpan w:val="2"/>
            <w:vAlign w:val="center"/>
          </w:tcPr>
          <w:p w14:paraId="200A2CDF" w14:textId="77777777" w:rsidR="00251FB4" w:rsidRDefault="00000000">
            <w:pPr>
              <w:widowControl/>
              <w:jc w:val="center"/>
              <w:rPr>
                <w:rFonts w:cs="Calibri"/>
                <w:szCs w:val="21"/>
              </w:rPr>
            </w:pPr>
            <w:r>
              <w:rPr>
                <w:rFonts w:cs="Calibri"/>
                <w:szCs w:val="21"/>
              </w:rPr>
              <w:t>路线编码</w:t>
            </w:r>
          </w:p>
        </w:tc>
        <w:tc>
          <w:tcPr>
            <w:tcW w:w="1481" w:type="dxa"/>
            <w:gridSpan w:val="5"/>
            <w:vAlign w:val="center"/>
          </w:tcPr>
          <w:p w14:paraId="416824D4" w14:textId="77777777" w:rsidR="00251FB4" w:rsidRDefault="00000000">
            <w:pPr>
              <w:widowControl/>
              <w:jc w:val="center"/>
              <w:rPr>
                <w:rFonts w:cs="Calibri"/>
                <w:szCs w:val="21"/>
              </w:rPr>
            </w:pPr>
            <w:r>
              <w:rPr>
                <w:rFonts w:cs="Calibri" w:hint="eastAsia"/>
                <w:kern w:val="0"/>
                <w:szCs w:val="21"/>
              </w:rPr>
              <w:t>/</w:t>
            </w:r>
          </w:p>
        </w:tc>
        <w:tc>
          <w:tcPr>
            <w:tcW w:w="2001" w:type="dxa"/>
            <w:gridSpan w:val="3"/>
            <w:vAlign w:val="center"/>
          </w:tcPr>
          <w:p w14:paraId="5359AD3C" w14:textId="77777777" w:rsidR="00251FB4" w:rsidRDefault="00000000">
            <w:pPr>
              <w:widowControl/>
              <w:jc w:val="center"/>
              <w:rPr>
                <w:rFonts w:cs="Calibri"/>
                <w:szCs w:val="21"/>
              </w:rPr>
            </w:pPr>
            <w:r>
              <w:rPr>
                <w:rFonts w:cs="Calibri"/>
                <w:szCs w:val="21"/>
              </w:rPr>
              <w:t>主跨结构</w:t>
            </w:r>
          </w:p>
        </w:tc>
        <w:tc>
          <w:tcPr>
            <w:tcW w:w="1692" w:type="dxa"/>
            <w:gridSpan w:val="2"/>
            <w:vAlign w:val="center"/>
          </w:tcPr>
          <w:p w14:paraId="3257B6EE" w14:textId="77777777" w:rsidR="00251FB4" w:rsidRDefault="00000000">
            <w:pPr>
              <w:widowControl/>
              <w:jc w:val="center"/>
              <w:rPr>
                <w:rFonts w:cs="Calibri"/>
                <w:szCs w:val="21"/>
              </w:rPr>
            </w:pPr>
            <w:r>
              <w:rPr>
                <w:rFonts w:cs="Calibri" w:hint="eastAsia"/>
                <w:szCs w:val="21"/>
              </w:rPr>
              <w:t>预应力连续箱梁</w:t>
            </w:r>
          </w:p>
        </w:tc>
        <w:tc>
          <w:tcPr>
            <w:tcW w:w="1854" w:type="dxa"/>
            <w:gridSpan w:val="4"/>
            <w:vAlign w:val="center"/>
          </w:tcPr>
          <w:p w14:paraId="6A11A405" w14:textId="77777777" w:rsidR="00251FB4" w:rsidRDefault="00000000">
            <w:pPr>
              <w:widowControl/>
              <w:jc w:val="center"/>
              <w:rPr>
                <w:rFonts w:cs="Calibri"/>
                <w:szCs w:val="21"/>
              </w:rPr>
            </w:pPr>
            <w:r>
              <w:rPr>
                <w:rFonts w:cs="Calibri"/>
                <w:szCs w:val="21"/>
              </w:rPr>
              <w:t>上次检测日期</w:t>
            </w:r>
          </w:p>
        </w:tc>
        <w:tc>
          <w:tcPr>
            <w:tcW w:w="1181" w:type="dxa"/>
            <w:vAlign w:val="center"/>
          </w:tcPr>
          <w:p w14:paraId="41CE52AC" w14:textId="77777777" w:rsidR="00251FB4" w:rsidRDefault="00000000">
            <w:pPr>
              <w:widowControl/>
              <w:jc w:val="center"/>
              <w:rPr>
                <w:rFonts w:cs="Calibri"/>
                <w:szCs w:val="21"/>
              </w:rPr>
            </w:pPr>
            <w:r>
              <w:rPr>
                <w:rFonts w:cs="Calibri" w:hint="eastAsia"/>
                <w:szCs w:val="21"/>
              </w:rPr>
              <w:t>/</w:t>
            </w:r>
          </w:p>
        </w:tc>
      </w:tr>
      <w:tr w:rsidR="00251FB4" w14:paraId="01E6AB36" w14:textId="77777777">
        <w:trPr>
          <w:trHeight w:val="397"/>
        </w:trPr>
        <w:tc>
          <w:tcPr>
            <w:tcW w:w="1582" w:type="dxa"/>
            <w:gridSpan w:val="2"/>
            <w:vAlign w:val="center"/>
          </w:tcPr>
          <w:p w14:paraId="5CA3C3C4" w14:textId="77777777" w:rsidR="00251FB4" w:rsidRDefault="00000000">
            <w:pPr>
              <w:widowControl/>
              <w:jc w:val="center"/>
              <w:rPr>
                <w:rFonts w:cs="Calibri"/>
                <w:szCs w:val="21"/>
              </w:rPr>
            </w:pPr>
            <w:r>
              <w:rPr>
                <w:rFonts w:cs="Calibri"/>
                <w:szCs w:val="21"/>
              </w:rPr>
              <w:t>桥梁名称</w:t>
            </w:r>
          </w:p>
        </w:tc>
        <w:tc>
          <w:tcPr>
            <w:tcW w:w="1481" w:type="dxa"/>
            <w:gridSpan w:val="5"/>
            <w:vAlign w:val="center"/>
          </w:tcPr>
          <w:p w14:paraId="119A240D" w14:textId="77777777" w:rsidR="00251FB4" w:rsidRDefault="00000000">
            <w:pPr>
              <w:widowControl/>
              <w:jc w:val="center"/>
              <w:rPr>
                <w:rFonts w:cs="Calibri"/>
                <w:szCs w:val="21"/>
              </w:rPr>
            </w:pPr>
            <w:r>
              <w:rPr>
                <w:rFonts w:cs="Calibri"/>
                <w:kern w:val="0"/>
                <w:szCs w:val="21"/>
              </w:rPr>
              <w:t>翁厝立交</w:t>
            </w:r>
            <w:r>
              <w:rPr>
                <w:rFonts w:cs="Calibri"/>
                <w:kern w:val="0"/>
                <w:szCs w:val="21"/>
              </w:rPr>
              <w:t>D</w:t>
            </w:r>
            <w:r>
              <w:rPr>
                <w:rFonts w:cs="Calibri"/>
                <w:kern w:val="0"/>
                <w:szCs w:val="21"/>
              </w:rPr>
              <w:t>匝道桥</w:t>
            </w:r>
          </w:p>
        </w:tc>
        <w:tc>
          <w:tcPr>
            <w:tcW w:w="2001" w:type="dxa"/>
            <w:gridSpan w:val="3"/>
            <w:vAlign w:val="center"/>
          </w:tcPr>
          <w:p w14:paraId="6165C523" w14:textId="77777777" w:rsidR="00251FB4" w:rsidRDefault="00000000">
            <w:pPr>
              <w:widowControl/>
              <w:jc w:val="center"/>
              <w:rPr>
                <w:rFonts w:cs="Calibri"/>
                <w:szCs w:val="21"/>
              </w:rPr>
            </w:pPr>
            <w:r>
              <w:rPr>
                <w:rFonts w:cs="Calibri"/>
                <w:szCs w:val="21"/>
              </w:rPr>
              <w:t>桥长</w:t>
            </w:r>
          </w:p>
        </w:tc>
        <w:tc>
          <w:tcPr>
            <w:tcW w:w="1692" w:type="dxa"/>
            <w:gridSpan w:val="2"/>
            <w:vAlign w:val="center"/>
          </w:tcPr>
          <w:p w14:paraId="1848B552" w14:textId="77777777" w:rsidR="00251FB4" w:rsidRDefault="00000000">
            <w:pPr>
              <w:widowControl/>
              <w:jc w:val="center"/>
              <w:rPr>
                <w:rFonts w:cs="Calibri"/>
                <w:szCs w:val="21"/>
              </w:rPr>
            </w:pPr>
            <w:r>
              <w:rPr>
                <w:szCs w:val="21"/>
              </w:rPr>
              <w:t>298</w:t>
            </w:r>
            <w:r>
              <w:rPr>
                <w:rFonts w:cs="Calibri"/>
                <w:szCs w:val="21"/>
              </w:rPr>
              <w:t>m</w:t>
            </w:r>
          </w:p>
        </w:tc>
        <w:tc>
          <w:tcPr>
            <w:tcW w:w="1854" w:type="dxa"/>
            <w:gridSpan w:val="4"/>
            <w:vAlign w:val="center"/>
          </w:tcPr>
          <w:p w14:paraId="3860C9F4" w14:textId="77777777" w:rsidR="00251FB4" w:rsidRDefault="00000000">
            <w:pPr>
              <w:widowControl/>
              <w:jc w:val="center"/>
              <w:rPr>
                <w:rFonts w:cs="Calibri"/>
                <w:szCs w:val="21"/>
              </w:rPr>
            </w:pPr>
            <w:r>
              <w:rPr>
                <w:rFonts w:cs="Calibri"/>
                <w:szCs w:val="21"/>
              </w:rPr>
              <w:t>建成年月</w:t>
            </w:r>
          </w:p>
        </w:tc>
        <w:tc>
          <w:tcPr>
            <w:tcW w:w="1181" w:type="dxa"/>
            <w:vAlign w:val="center"/>
          </w:tcPr>
          <w:p w14:paraId="74307433" w14:textId="77777777" w:rsidR="00251FB4" w:rsidRDefault="00000000">
            <w:pPr>
              <w:widowControl/>
              <w:jc w:val="center"/>
              <w:rPr>
                <w:rFonts w:cs="Calibri"/>
                <w:szCs w:val="21"/>
              </w:rPr>
            </w:pPr>
            <w:r>
              <w:rPr>
                <w:rFonts w:cs="Calibri"/>
                <w:kern w:val="0"/>
                <w:szCs w:val="21"/>
              </w:rPr>
              <w:t>不详</w:t>
            </w:r>
          </w:p>
        </w:tc>
      </w:tr>
      <w:tr w:rsidR="00251FB4" w14:paraId="2016837C" w14:textId="77777777">
        <w:trPr>
          <w:trHeight w:val="397"/>
        </w:trPr>
        <w:tc>
          <w:tcPr>
            <w:tcW w:w="1582" w:type="dxa"/>
            <w:gridSpan w:val="2"/>
            <w:vAlign w:val="center"/>
          </w:tcPr>
          <w:p w14:paraId="0942F2A3" w14:textId="77777777" w:rsidR="00251FB4" w:rsidRDefault="00000000">
            <w:pPr>
              <w:widowControl/>
              <w:jc w:val="center"/>
              <w:rPr>
                <w:rFonts w:cs="Calibri"/>
                <w:szCs w:val="21"/>
              </w:rPr>
            </w:pPr>
            <w:r>
              <w:rPr>
                <w:rFonts w:cs="Calibri"/>
                <w:szCs w:val="21"/>
              </w:rPr>
              <w:t>路线名称</w:t>
            </w:r>
          </w:p>
        </w:tc>
        <w:tc>
          <w:tcPr>
            <w:tcW w:w="1481" w:type="dxa"/>
            <w:gridSpan w:val="5"/>
            <w:vAlign w:val="center"/>
          </w:tcPr>
          <w:p w14:paraId="68631DA6" w14:textId="77777777" w:rsidR="00251FB4" w:rsidRDefault="00000000">
            <w:pPr>
              <w:widowControl/>
              <w:jc w:val="center"/>
              <w:rPr>
                <w:rFonts w:cs="Calibri"/>
                <w:szCs w:val="21"/>
              </w:rPr>
            </w:pPr>
            <w:r>
              <w:rPr>
                <w:rFonts w:cs="Calibri" w:hint="eastAsia"/>
                <w:kern w:val="0"/>
                <w:szCs w:val="21"/>
              </w:rPr>
              <w:t>/</w:t>
            </w:r>
          </w:p>
        </w:tc>
        <w:tc>
          <w:tcPr>
            <w:tcW w:w="2001" w:type="dxa"/>
            <w:gridSpan w:val="3"/>
            <w:vAlign w:val="center"/>
          </w:tcPr>
          <w:p w14:paraId="3D75503F" w14:textId="77777777" w:rsidR="00251FB4" w:rsidRDefault="00000000">
            <w:pPr>
              <w:widowControl/>
              <w:jc w:val="center"/>
              <w:rPr>
                <w:rFonts w:cs="Calibri"/>
                <w:szCs w:val="21"/>
              </w:rPr>
            </w:pPr>
            <w:r>
              <w:rPr>
                <w:rFonts w:cs="Calibri"/>
                <w:szCs w:val="21"/>
              </w:rPr>
              <w:t>最大跨径</w:t>
            </w:r>
          </w:p>
        </w:tc>
        <w:tc>
          <w:tcPr>
            <w:tcW w:w="1692" w:type="dxa"/>
            <w:gridSpan w:val="2"/>
            <w:vAlign w:val="center"/>
          </w:tcPr>
          <w:p w14:paraId="58946178" w14:textId="77777777" w:rsidR="00251FB4" w:rsidRDefault="00000000">
            <w:pPr>
              <w:widowControl/>
              <w:jc w:val="center"/>
              <w:rPr>
                <w:rFonts w:cs="Calibri"/>
                <w:szCs w:val="21"/>
              </w:rPr>
            </w:pPr>
            <w:r>
              <w:rPr>
                <w:rFonts w:cs="Calibri" w:hint="eastAsia"/>
                <w:kern w:val="0"/>
                <w:szCs w:val="21"/>
              </w:rPr>
              <w:t>40</w:t>
            </w:r>
            <w:r>
              <w:rPr>
                <w:rFonts w:cs="Calibri"/>
                <w:szCs w:val="21"/>
              </w:rPr>
              <w:t>m</w:t>
            </w:r>
          </w:p>
        </w:tc>
        <w:tc>
          <w:tcPr>
            <w:tcW w:w="1854" w:type="dxa"/>
            <w:gridSpan w:val="4"/>
            <w:vAlign w:val="center"/>
          </w:tcPr>
          <w:p w14:paraId="4F6C179A" w14:textId="77777777" w:rsidR="00251FB4" w:rsidRDefault="00000000">
            <w:pPr>
              <w:widowControl/>
              <w:jc w:val="center"/>
              <w:rPr>
                <w:rFonts w:cs="Calibri"/>
                <w:szCs w:val="21"/>
              </w:rPr>
            </w:pPr>
            <w:r>
              <w:rPr>
                <w:rFonts w:cs="Calibri"/>
                <w:szCs w:val="21"/>
              </w:rPr>
              <w:t>本次检查日期</w:t>
            </w:r>
          </w:p>
        </w:tc>
        <w:tc>
          <w:tcPr>
            <w:tcW w:w="1181" w:type="dxa"/>
            <w:vAlign w:val="center"/>
          </w:tcPr>
          <w:p w14:paraId="00D25514" w14:textId="77777777" w:rsidR="00251FB4" w:rsidRDefault="00000000">
            <w:pPr>
              <w:widowControl/>
              <w:jc w:val="center"/>
              <w:rPr>
                <w:rFonts w:cs="Calibri"/>
                <w:szCs w:val="21"/>
              </w:rPr>
            </w:pPr>
            <w:r>
              <w:rPr>
                <w:rFonts w:cs="Calibri" w:hint="eastAsia"/>
                <w:szCs w:val="21"/>
              </w:rPr>
              <w:t>/</w:t>
            </w:r>
          </w:p>
        </w:tc>
      </w:tr>
      <w:tr w:rsidR="00251FB4" w14:paraId="408CACC3" w14:textId="77777777">
        <w:trPr>
          <w:trHeight w:val="397"/>
        </w:trPr>
        <w:tc>
          <w:tcPr>
            <w:tcW w:w="1582" w:type="dxa"/>
            <w:gridSpan w:val="2"/>
            <w:vAlign w:val="center"/>
          </w:tcPr>
          <w:p w14:paraId="1ABEEDC3" w14:textId="77777777" w:rsidR="00251FB4" w:rsidRDefault="00000000">
            <w:pPr>
              <w:widowControl/>
              <w:jc w:val="center"/>
              <w:rPr>
                <w:rFonts w:cs="Calibri"/>
                <w:szCs w:val="21"/>
              </w:rPr>
            </w:pPr>
            <w:r>
              <w:rPr>
                <w:rFonts w:cs="Calibri"/>
                <w:szCs w:val="21"/>
              </w:rPr>
              <w:t>桥位桩号</w:t>
            </w:r>
          </w:p>
        </w:tc>
        <w:tc>
          <w:tcPr>
            <w:tcW w:w="1481" w:type="dxa"/>
            <w:gridSpan w:val="5"/>
            <w:vAlign w:val="center"/>
          </w:tcPr>
          <w:p w14:paraId="29B41C48" w14:textId="77777777" w:rsidR="00251FB4" w:rsidRDefault="00000000">
            <w:pPr>
              <w:widowControl/>
              <w:jc w:val="center"/>
              <w:rPr>
                <w:rFonts w:cs="Calibri"/>
                <w:szCs w:val="21"/>
              </w:rPr>
            </w:pPr>
            <w:r>
              <w:rPr>
                <w:rFonts w:cs="Calibri" w:hint="eastAsia"/>
                <w:szCs w:val="21"/>
              </w:rPr>
              <w:t>/</w:t>
            </w:r>
          </w:p>
        </w:tc>
        <w:tc>
          <w:tcPr>
            <w:tcW w:w="2001" w:type="dxa"/>
            <w:gridSpan w:val="3"/>
            <w:vAlign w:val="center"/>
          </w:tcPr>
          <w:p w14:paraId="7DADCE75" w14:textId="77777777" w:rsidR="00251FB4" w:rsidRDefault="00000000">
            <w:pPr>
              <w:widowControl/>
              <w:jc w:val="center"/>
              <w:rPr>
                <w:rFonts w:cs="Calibri"/>
                <w:szCs w:val="21"/>
              </w:rPr>
            </w:pPr>
            <w:r>
              <w:rPr>
                <w:rFonts w:cs="Calibri"/>
                <w:szCs w:val="21"/>
              </w:rPr>
              <w:t>管养单位</w:t>
            </w:r>
          </w:p>
        </w:tc>
        <w:tc>
          <w:tcPr>
            <w:tcW w:w="1692" w:type="dxa"/>
            <w:gridSpan w:val="2"/>
            <w:vAlign w:val="center"/>
          </w:tcPr>
          <w:p w14:paraId="0FD64DF7" w14:textId="77777777" w:rsidR="00251FB4" w:rsidRDefault="00000000">
            <w:pPr>
              <w:widowControl/>
              <w:jc w:val="center"/>
              <w:rPr>
                <w:rFonts w:cs="Calibri"/>
                <w:szCs w:val="21"/>
              </w:rPr>
            </w:pPr>
            <w:r>
              <w:rPr>
                <w:rFonts w:cs="Calibri"/>
              </w:rPr>
              <w:t>厦门市公路桥隧维护与应急中心</w:t>
            </w:r>
          </w:p>
        </w:tc>
        <w:tc>
          <w:tcPr>
            <w:tcW w:w="1854" w:type="dxa"/>
            <w:gridSpan w:val="4"/>
            <w:vAlign w:val="center"/>
          </w:tcPr>
          <w:p w14:paraId="2B79A45E" w14:textId="77777777" w:rsidR="00251FB4" w:rsidRDefault="00000000">
            <w:pPr>
              <w:widowControl/>
              <w:jc w:val="center"/>
              <w:rPr>
                <w:rFonts w:cs="Calibri"/>
                <w:szCs w:val="21"/>
              </w:rPr>
            </w:pPr>
            <w:r>
              <w:rPr>
                <w:rFonts w:cs="Calibri"/>
                <w:szCs w:val="21"/>
              </w:rPr>
              <w:t>上次大中修日期</w:t>
            </w:r>
          </w:p>
        </w:tc>
        <w:tc>
          <w:tcPr>
            <w:tcW w:w="1181" w:type="dxa"/>
            <w:vAlign w:val="center"/>
          </w:tcPr>
          <w:p w14:paraId="74A3875B" w14:textId="77777777" w:rsidR="00251FB4" w:rsidRDefault="00000000">
            <w:pPr>
              <w:widowControl/>
              <w:jc w:val="center"/>
              <w:rPr>
                <w:rFonts w:cs="Calibri"/>
                <w:szCs w:val="21"/>
              </w:rPr>
            </w:pPr>
            <w:r>
              <w:rPr>
                <w:rFonts w:cs="Calibri"/>
                <w:szCs w:val="21"/>
              </w:rPr>
              <w:t>/</w:t>
            </w:r>
          </w:p>
        </w:tc>
      </w:tr>
      <w:tr w:rsidR="00251FB4" w14:paraId="670AC3BE" w14:textId="77777777">
        <w:trPr>
          <w:trHeight w:val="397"/>
        </w:trPr>
        <w:tc>
          <w:tcPr>
            <w:tcW w:w="595" w:type="dxa"/>
            <w:vMerge w:val="restart"/>
            <w:vAlign w:val="center"/>
          </w:tcPr>
          <w:p w14:paraId="6FCC94AC" w14:textId="77777777" w:rsidR="00251FB4" w:rsidRDefault="00000000">
            <w:pPr>
              <w:widowControl/>
              <w:jc w:val="center"/>
              <w:rPr>
                <w:rFonts w:cs="Calibri"/>
                <w:szCs w:val="21"/>
              </w:rPr>
            </w:pPr>
            <w:r>
              <w:rPr>
                <w:rFonts w:cs="Calibri"/>
                <w:szCs w:val="21"/>
              </w:rPr>
              <w:t>序号</w:t>
            </w:r>
          </w:p>
        </w:tc>
        <w:tc>
          <w:tcPr>
            <w:tcW w:w="2468" w:type="dxa"/>
            <w:gridSpan w:val="6"/>
            <w:vAlign w:val="center"/>
          </w:tcPr>
          <w:p w14:paraId="1670708A" w14:textId="77777777" w:rsidR="00251FB4" w:rsidRDefault="00000000">
            <w:pPr>
              <w:widowControl/>
              <w:jc w:val="center"/>
              <w:rPr>
                <w:rFonts w:cs="Calibri"/>
                <w:szCs w:val="21"/>
              </w:rPr>
            </w:pPr>
            <w:r>
              <w:rPr>
                <w:rFonts w:cs="Calibri"/>
                <w:szCs w:val="21"/>
              </w:rPr>
              <w:t>桥梁组成与评级</w:t>
            </w:r>
          </w:p>
        </w:tc>
        <w:tc>
          <w:tcPr>
            <w:tcW w:w="2553" w:type="dxa"/>
            <w:gridSpan w:val="4"/>
            <w:vAlign w:val="center"/>
          </w:tcPr>
          <w:p w14:paraId="729A20E4" w14:textId="77777777" w:rsidR="00251FB4" w:rsidRDefault="00000000">
            <w:pPr>
              <w:widowControl/>
              <w:jc w:val="center"/>
              <w:rPr>
                <w:rFonts w:cs="Calibri"/>
                <w:szCs w:val="21"/>
              </w:rPr>
            </w:pPr>
            <w:r>
              <w:rPr>
                <w:rFonts w:cs="Calibri"/>
                <w:szCs w:val="21"/>
              </w:rPr>
              <w:t>桥梁部件及评级</w:t>
            </w:r>
          </w:p>
        </w:tc>
        <w:tc>
          <w:tcPr>
            <w:tcW w:w="1140" w:type="dxa"/>
            <w:vMerge w:val="restart"/>
            <w:vAlign w:val="center"/>
          </w:tcPr>
          <w:p w14:paraId="1DECC4F7" w14:textId="77777777" w:rsidR="00251FB4" w:rsidRDefault="00000000">
            <w:pPr>
              <w:widowControl/>
              <w:jc w:val="center"/>
              <w:rPr>
                <w:rFonts w:cs="Calibri"/>
                <w:szCs w:val="21"/>
              </w:rPr>
            </w:pPr>
            <w:r>
              <w:rPr>
                <w:rFonts w:cs="Calibri"/>
                <w:szCs w:val="21"/>
              </w:rPr>
              <w:t>维修范围</w:t>
            </w:r>
          </w:p>
        </w:tc>
        <w:tc>
          <w:tcPr>
            <w:tcW w:w="943" w:type="dxa"/>
            <w:gridSpan w:val="3"/>
            <w:vMerge w:val="restart"/>
            <w:vAlign w:val="center"/>
          </w:tcPr>
          <w:p w14:paraId="1F4CEE35" w14:textId="77777777" w:rsidR="00251FB4" w:rsidRDefault="00000000">
            <w:pPr>
              <w:widowControl/>
              <w:jc w:val="center"/>
              <w:rPr>
                <w:rFonts w:cs="Calibri"/>
                <w:szCs w:val="21"/>
              </w:rPr>
            </w:pPr>
            <w:r>
              <w:rPr>
                <w:rFonts w:cs="Calibri"/>
                <w:szCs w:val="21"/>
              </w:rPr>
              <w:t>维修方式</w:t>
            </w:r>
          </w:p>
        </w:tc>
        <w:tc>
          <w:tcPr>
            <w:tcW w:w="911" w:type="dxa"/>
            <w:vMerge w:val="restart"/>
            <w:vAlign w:val="center"/>
          </w:tcPr>
          <w:p w14:paraId="655B1CC0" w14:textId="77777777" w:rsidR="00251FB4" w:rsidRDefault="00000000">
            <w:pPr>
              <w:widowControl/>
              <w:jc w:val="center"/>
              <w:rPr>
                <w:rFonts w:cs="Calibri"/>
                <w:szCs w:val="21"/>
              </w:rPr>
            </w:pPr>
            <w:r>
              <w:rPr>
                <w:rFonts w:cs="Calibri"/>
                <w:szCs w:val="21"/>
              </w:rPr>
              <w:t>维修时间</w:t>
            </w:r>
          </w:p>
        </w:tc>
        <w:tc>
          <w:tcPr>
            <w:tcW w:w="1181" w:type="dxa"/>
            <w:vMerge w:val="restart"/>
            <w:vAlign w:val="center"/>
          </w:tcPr>
          <w:p w14:paraId="736AE61C" w14:textId="77777777" w:rsidR="00251FB4" w:rsidRDefault="00000000">
            <w:pPr>
              <w:widowControl/>
              <w:jc w:val="center"/>
              <w:rPr>
                <w:rFonts w:cs="Calibri"/>
                <w:szCs w:val="21"/>
              </w:rPr>
            </w:pPr>
            <w:r>
              <w:rPr>
                <w:rFonts w:cs="Calibri"/>
                <w:szCs w:val="21"/>
              </w:rPr>
              <w:t>是否需要进行特殊检查</w:t>
            </w:r>
          </w:p>
        </w:tc>
      </w:tr>
      <w:tr w:rsidR="00251FB4" w14:paraId="397A1DF8" w14:textId="77777777">
        <w:trPr>
          <w:trHeight w:val="397"/>
        </w:trPr>
        <w:tc>
          <w:tcPr>
            <w:tcW w:w="595" w:type="dxa"/>
            <w:vMerge/>
            <w:vAlign w:val="center"/>
          </w:tcPr>
          <w:p w14:paraId="23044EBB" w14:textId="77777777" w:rsidR="00251FB4" w:rsidRDefault="00251FB4">
            <w:pPr>
              <w:widowControl/>
              <w:jc w:val="center"/>
              <w:rPr>
                <w:rFonts w:cs="Calibri"/>
                <w:szCs w:val="21"/>
              </w:rPr>
            </w:pPr>
          </w:p>
        </w:tc>
        <w:tc>
          <w:tcPr>
            <w:tcW w:w="1073" w:type="dxa"/>
            <w:gridSpan w:val="2"/>
            <w:vAlign w:val="center"/>
          </w:tcPr>
          <w:p w14:paraId="774D1553" w14:textId="77777777" w:rsidR="00251FB4" w:rsidRDefault="00000000">
            <w:pPr>
              <w:widowControl/>
              <w:jc w:val="center"/>
              <w:rPr>
                <w:rFonts w:cs="Calibri"/>
                <w:szCs w:val="21"/>
              </w:rPr>
            </w:pPr>
            <w:r>
              <w:rPr>
                <w:rFonts w:cs="Calibri"/>
                <w:szCs w:val="21"/>
              </w:rPr>
              <w:t>桥梁组成</w:t>
            </w:r>
          </w:p>
        </w:tc>
        <w:tc>
          <w:tcPr>
            <w:tcW w:w="1395" w:type="dxa"/>
            <w:gridSpan w:val="4"/>
            <w:vAlign w:val="center"/>
          </w:tcPr>
          <w:p w14:paraId="63381699" w14:textId="77777777" w:rsidR="00251FB4" w:rsidRDefault="00000000">
            <w:pPr>
              <w:widowControl/>
              <w:jc w:val="center"/>
              <w:rPr>
                <w:rFonts w:cs="Calibri"/>
                <w:szCs w:val="21"/>
              </w:rPr>
            </w:pPr>
            <w:r>
              <w:rPr>
                <w:rFonts w:cs="Calibri"/>
                <w:szCs w:val="21"/>
              </w:rPr>
              <w:t>评定等级（</w:t>
            </w:r>
            <w:r>
              <w:rPr>
                <w:rFonts w:cs="Calibri"/>
                <w:szCs w:val="21"/>
              </w:rPr>
              <w:t>1~5</w:t>
            </w:r>
            <w:r>
              <w:rPr>
                <w:rFonts w:cs="Calibri"/>
                <w:szCs w:val="21"/>
              </w:rPr>
              <w:t>）</w:t>
            </w:r>
          </w:p>
        </w:tc>
        <w:tc>
          <w:tcPr>
            <w:tcW w:w="1592" w:type="dxa"/>
            <w:gridSpan w:val="2"/>
            <w:vAlign w:val="center"/>
          </w:tcPr>
          <w:p w14:paraId="79C7D8C0" w14:textId="77777777" w:rsidR="00251FB4" w:rsidRDefault="00000000">
            <w:pPr>
              <w:widowControl/>
              <w:jc w:val="center"/>
              <w:rPr>
                <w:rFonts w:cs="Calibri"/>
                <w:szCs w:val="21"/>
              </w:rPr>
            </w:pPr>
            <w:r>
              <w:rPr>
                <w:rFonts w:cs="Calibri"/>
                <w:szCs w:val="21"/>
              </w:rPr>
              <w:t>部件名称</w:t>
            </w:r>
          </w:p>
        </w:tc>
        <w:tc>
          <w:tcPr>
            <w:tcW w:w="961" w:type="dxa"/>
            <w:gridSpan w:val="2"/>
            <w:vAlign w:val="center"/>
          </w:tcPr>
          <w:p w14:paraId="02D3308B" w14:textId="77777777" w:rsidR="00251FB4" w:rsidRDefault="00000000">
            <w:pPr>
              <w:widowControl/>
              <w:jc w:val="center"/>
              <w:rPr>
                <w:rFonts w:cs="Calibri"/>
                <w:szCs w:val="21"/>
              </w:rPr>
            </w:pPr>
            <w:r>
              <w:rPr>
                <w:rFonts w:cs="Calibri"/>
                <w:szCs w:val="21"/>
              </w:rPr>
              <w:t>评定等级（</w:t>
            </w:r>
            <w:r>
              <w:rPr>
                <w:rFonts w:cs="Calibri"/>
                <w:szCs w:val="21"/>
              </w:rPr>
              <w:t>1~5</w:t>
            </w:r>
            <w:r>
              <w:rPr>
                <w:rFonts w:cs="Calibri"/>
                <w:szCs w:val="21"/>
              </w:rPr>
              <w:t>）</w:t>
            </w:r>
          </w:p>
        </w:tc>
        <w:tc>
          <w:tcPr>
            <w:tcW w:w="1140" w:type="dxa"/>
            <w:vMerge/>
            <w:vAlign w:val="center"/>
          </w:tcPr>
          <w:p w14:paraId="7AFA0275" w14:textId="77777777" w:rsidR="00251FB4" w:rsidRDefault="00251FB4">
            <w:pPr>
              <w:widowControl/>
              <w:jc w:val="center"/>
              <w:rPr>
                <w:rFonts w:cs="Calibri"/>
                <w:szCs w:val="21"/>
              </w:rPr>
            </w:pPr>
          </w:p>
        </w:tc>
        <w:tc>
          <w:tcPr>
            <w:tcW w:w="943" w:type="dxa"/>
            <w:gridSpan w:val="3"/>
            <w:vMerge/>
            <w:vAlign w:val="center"/>
          </w:tcPr>
          <w:p w14:paraId="643D4B06" w14:textId="77777777" w:rsidR="00251FB4" w:rsidRDefault="00251FB4">
            <w:pPr>
              <w:widowControl/>
              <w:jc w:val="center"/>
              <w:rPr>
                <w:rFonts w:cs="Calibri"/>
                <w:szCs w:val="21"/>
              </w:rPr>
            </w:pPr>
          </w:p>
        </w:tc>
        <w:tc>
          <w:tcPr>
            <w:tcW w:w="911" w:type="dxa"/>
            <w:vMerge/>
            <w:vAlign w:val="center"/>
          </w:tcPr>
          <w:p w14:paraId="1E741427" w14:textId="77777777" w:rsidR="00251FB4" w:rsidRDefault="00251FB4">
            <w:pPr>
              <w:widowControl/>
              <w:jc w:val="center"/>
              <w:rPr>
                <w:rFonts w:cs="Calibri"/>
                <w:szCs w:val="21"/>
              </w:rPr>
            </w:pPr>
          </w:p>
        </w:tc>
        <w:tc>
          <w:tcPr>
            <w:tcW w:w="1181" w:type="dxa"/>
            <w:vMerge/>
            <w:vAlign w:val="center"/>
          </w:tcPr>
          <w:p w14:paraId="6635D004" w14:textId="77777777" w:rsidR="00251FB4" w:rsidRDefault="00251FB4">
            <w:pPr>
              <w:widowControl/>
              <w:jc w:val="center"/>
              <w:rPr>
                <w:rFonts w:cs="Calibri"/>
                <w:szCs w:val="21"/>
              </w:rPr>
            </w:pPr>
          </w:p>
        </w:tc>
      </w:tr>
      <w:tr w:rsidR="00251FB4" w14:paraId="63004A85" w14:textId="77777777">
        <w:trPr>
          <w:trHeight w:val="397"/>
        </w:trPr>
        <w:tc>
          <w:tcPr>
            <w:tcW w:w="595" w:type="dxa"/>
            <w:vAlign w:val="center"/>
          </w:tcPr>
          <w:p w14:paraId="1CDC77E1" w14:textId="77777777" w:rsidR="00251FB4" w:rsidRDefault="00000000">
            <w:pPr>
              <w:widowControl/>
              <w:jc w:val="center"/>
              <w:rPr>
                <w:rFonts w:cs="Calibri"/>
                <w:szCs w:val="21"/>
              </w:rPr>
            </w:pPr>
            <w:r>
              <w:rPr>
                <w:rFonts w:cs="Calibri"/>
                <w:szCs w:val="21"/>
              </w:rPr>
              <w:t>1</w:t>
            </w:r>
          </w:p>
        </w:tc>
        <w:tc>
          <w:tcPr>
            <w:tcW w:w="1073" w:type="dxa"/>
            <w:gridSpan w:val="2"/>
            <w:vMerge w:val="restart"/>
            <w:vAlign w:val="center"/>
          </w:tcPr>
          <w:p w14:paraId="50EFC2D6" w14:textId="77777777" w:rsidR="00251FB4" w:rsidRDefault="00000000">
            <w:pPr>
              <w:widowControl/>
              <w:jc w:val="center"/>
              <w:rPr>
                <w:rFonts w:cs="Calibri"/>
                <w:szCs w:val="21"/>
              </w:rPr>
            </w:pPr>
            <w:r>
              <w:rPr>
                <w:rFonts w:cs="Calibri"/>
                <w:szCs w:val="21"/>
              </w:rPr>
              <w:t>上部结构</w:t>
            </w:r>
          </w:p>
        </w:tc>
        <w:tc>
          <w:tcPr>
            <w:tcW w:w="1395" w:type="dxa"/>
            <w:gridSpan w:val="4"/>
            <w:vMerge w:val="restart"/>
            <w:vAlign w:val="center"/>
          </w:tcPr>
          <w:p w14:paraId="19126C41" w14:textId="77777777" w:rsidR="00251FB4" w:rsidRDefault="00000000">
            <w:pPr>
              <w:widowControl/>
              <w:jc w:val="center"/>
              <w:rPr>
                <w:rFonts w:cs="Calibri"/>
                <w:szCs w:val="21"/>
              </w:rPr>
            </w:pPr>
            <w:r>
              <w:rPr>
                <w:rFonts w:cs="Calibri" w:hint="eastAsia"/>
                <w:szCs w:val="21"/>
              </w:rPr>
              <w:t>4</w:t>
            </w:r>
          </w:p>
        </w:tc>
        <w:tc>
          <w:tcPr>
            <w:tcW w:w="1592" w:type="dxa"/>
            <w:gridSpan w:val="2"/>
            <w:vAlign w:val="center"/>
          </w:tcPr>
          <w:p w14:paraId="72CFAB4A" w14:textId="77777777" w:rsidR="00251FB4" w:rsidRDefault="00000000">
            <w:pPr>
              <w:widowControl/>
              <w:jc w:val="center"/>
              <w:rPr>
                <w:rFonts w:cs="Calibri"/>
                <w:szCs w:val="21"/>
              </w:rPr>
            </w:pPr>
            <w:r>
              <w:rPr>
                <w:rFonts w:cs="Calibri"/>
                <w:szCs w:val="21"/>
              </w:rPr>
              <w:t>上部承重构件</w:t>
            </w:r>
          </w:p>
        </w:tc>
        <w:tc>
          <w:tcPr>
            <w:tcW w:w="961" w:type="dxa"/>
            <w:gridSpan w:val="2"/>
            <w:vAlign w:val="center"/>
          </w:tcPr>
          <w:p w14:paraId="23EB2022" w14:textId="77777777" w:rsidR="00251FB4" w:rsidRDefault="00000000">
            <w:pPr>
              <w:widowControl/>
              <w:jc w:val="center"/>
              <w:rPr>
                <w:rFonts w:cs="Calibri"/>
                <w:szCs w:val="21"/>
              </w:rPr>
            </w:pPr>
            <w:r>
              <w:rPr>
                <w:rFonts w:cs="Calibri" w:hint="eastAsia"/>
                <w:szCs w:val="21"/>
              </w:rPr>
              <w:t>4</w:t>
            </w:r>
          </w:p>
        </w:tc>
        <w:tc>
          <w:tcPr>
            <w:tcW w:w="1140" w:type="dxa"/>
            <w:vAlign w:val="center"/>
          </w:tcPr>
          <w:p w14:paraId="0E3C81B6" w14:textId="77777777" w:rsidR="00251FB4" w:rsidRDefault="00251FB4">
            <w:pPr>
              <w:widowControl/>
              <w:jc w:val="center"/>
              <w:rPr>
                <w:rFonts w:cs="Calibri"/>
                <w:szCs w:val="21"/>
              </w:rPr>
            </w:pPr>
          </w:p>
        </w:tc>
        <w:tc>
          <w:tcPr>
            <w:tcW w:w="943" w:type="dxa"/>
            <w:gridSpan w:val="3"/>
            <w:vAlign w:val="center"/>
          </w:tcPr>
          <w:p w14:paraId="4248CFED" w14:textId="77777777" w:rsidR="00251FB4" w:rsidRDefault="00251FB4">
            <w:pPr>
              <w:widowControl/>
              <w:jc w:val="center"/>
              <w:rPr>
                <w:rFonts w:cs="Calibri"/>
                <w:szCs w:val="21"/>
              </w:rPr>
            </w:pPr>
          </w:p>
        </w:tc>
        <w:tc>
          <w:tcPr>
            <w:tcW w:w="911" w:type="dxa"/>
            <w:vAlign w:val="center"/>
          </w:tcPr>
          <w:p w14:paraId="7E5D8266" w14:textId="77777777" w:rsidR="00251FB4" w:rsidRDefault="00251FB4">
            <w:pPr>
              <w:widowControl/>
              <w:jc w:val="center"/>
              <w:rPr>
                <w:rFonts w:cs="Calibri"/>
                <w:szCs w:val="21"/>
              </w:rPr>
            </w:pPr>
          </w:p>
        </w:tc>
        <w:tc>
          <w:tcPr>
            <w:tcW w:w="1181" w:type="dxa"/>
            <w:vAlign w:val="center"/>
          </w:tcPr>
          <w:p w14:paraId="646071F2" w14:textId="77777777" w:rsidR="00251FB4" w:rsidRDefault="00251FB4">
            <w:pPr>
              <w:widowControl/>
              <w:jc w:val="center"/>
              <w:rPr>
                <w:rFonts w:cs="Calibri"/>
                <w:szCs w:val="21"/>
              </w:rPr>
            </w:pPr>
          </w:p>
        </w:tc>
      </w:tr>
      <w:tr w:rsidR="00251FB4" w14:paraId="339F9FA3" w14:textId="77777777">
        <w:trPr>
          <w:trHeight w:val="397"/>
        </w:trPr>
        <w:tc>
          <w:tcPr>
            <w:tcW w:w="595" w:type="dxa"/>
            <w:vAlign w:val="center"/>
          </w:tcPr>
          <w:p w14:paraId="1D37C8F4" w14:textId="77777777" w:rsidR="00251FB4" w:rsidRDefault="00000000">
            <w:pPr>
              <w:widowControl/>
              <w:jc w:val="center"/>
              <w:rPr>
                <w:rFonts w:cs="Calibri"/>
                <w:szCs w:val="21"/>
              </w:rPr>
            </w:pPr>
            <w:r>
              <w:rPr>
                <w:rFonts w:cs="Calibri"/>
                <w:szCs w:val="21"/>
              </w:rPr>
              <w:t>2</w:t>
            </w:r>
          </w:p>
        </w:tc>
        <w:tc>
          <w:tcPr>
            <w:tcW w:w="1073" w:type="dxa"/>
            <w:gridSpan w:val="2"/>
            <w:vMerge/>
            <w:vAlign w:val="center"/>
          </w:tcPr>
          <w:p w14:paraId="0024FD0E" w14:textId="77777777" w:rsidR="00251FB4" w:rsidRDefault="00251FB4">
            <w:pPr>
              <w:widowControl/>
              <w:jc w:val="center"/>
              <w:rPr>
                <w:rFonts w:cs="Calibri"/>
                <w:szCs w:val="21"/>
              </w:rPr>
            </w:pPr>
          </w:p>
        </w:tc>
        <w:tc>
          <w:tcPr>
            <w:tcW w:w="1395" w:type="dxa"/>
            <w:gridSpan w:val="4"/>
            <w:vMerge/>
            <w:vAlign w:val="center"/>
          </w:tcPr>
          <w:p w14:paraId="260CAF58" w14:textId="77777777" w:rsidR="00251FB4" w:rsidRDefault="00251FB4">
            <w:pPr>
              <w:widowControl/>
              <w:jc w:val="center"/>
              <w:rPr>
                <w:rFonts w:cs="Calibri"/>
                <w:szCs w:val="21"/>
              </w:rPr>
            </w:pPr>
          </w:p>
        </w:tc>
        <w:tc>
          <w:tcPr>
            <w:tcW w:w="1592" w:type="dxa"/>
            <w:gridSpan w:val="2"/>
            <w:vAlign w:val="center"/>
          </w:tcPr>
          <w:p w14:paraId="4FAF91B8" w14:textId="77777777" w:rsidR="00251FB4" w:rsidRDefault="00000000">
            <w:pPr>
              <w:widowControl/>
              <w:jc w:val="center"/>
              <w:rPr>
                <w:rFonts w:cs="Calibri"/>
                <w:szCs w:val="21"/>
              </w:rPr>
            </w:pPr>
            <w:r>
              <w:rPr>
                <w:rFonts w:cs="Calibri"/>
                <w:szCs w:val="21"/>
              </w:rPr>
              <w:t>上部一般构件</w:t>
            </w:r>
          </w:p>
        </w:tc>
        <w:tc>
          <w:tcPr>
            <w:tcW w:w="961" w:type="dxa"/>
            <w:gridSpan w:val="2"/>
            <w:vAlign w:val="center"/>
          </w:tcPr>
          <w:p w14:paraId="1D762466" w14:textId="77777777" w:rsidR="00251FB4" w:rsidRDefault="00000000">
            <w:pPr>
              <w:widowControl/>
              <w:jc w:val="center"/>
              <w:rPr>
                <w:rFonts w:cs="Calibri"/>
                <w:szCs w:val="21"/>
              </w:rPr>
            </w:pPr>
            <w:r>
              <w:rPr>
                <w:rFonts w:cs="Calibri"/>
                <w:szCs w:val="21"/>
              </w:rPr>
              <w:t>/</w:t>
            </w:r>
          </w:p>
        </w:tc>
        <w:tc>
          <w:tcPr>
            <w:tcW w:w="1140" w:type="dxa"/>
            <w:vAlign w:val="center"/>
          </w:tcPr>
          <w:p w14:paraId="585F2DC0" w14:textId="77777777" w:rsidR="00251FB4" w:rsidRDefault="00251FB4">
            <w:pPr>
              <w:widowControl/>
              <w:jc w:val="center"/>
              <w:rPr>
                <w:rFonts w:cs="Calibri"/>
                <w:szCs w:val="21"/>
              </w:rPr>
            </w:pPr>
          </w:p>
        </w:tc>
        <w:tc>
          <w:tcPr>
            <w:tcW w:w="943" w:type="dxa"/>
            <w:gridSpan w:val="3"/>
            <w:vAlign w:val="center"/>
          </w:tcPr>
          <w:p w14:paraId="566B10A4" w14:textId="77777777" w:rsidR="00251FB4" w:rsidRDefault="00251FB4">
            <w:pPr>
              <w:widowControl/>
              <w:jc w:val="center"/>
              <w:rPr>
                <w:rFonts w:cs="Calibri"/>
                <w:szCs w:val="21"/>
              </w:rPr>
            </w:pPr>
          </w:p>
        </w:tc>
        <w:tc>
          <w:tcPr>
            <w:tcW w:w="911" w:type="dxa"/>
            <w:vAlign w:val="center"/>
          </w:tcPr>
          <w:p w14:paraId="646A4103" w14:textId="77777777" w:rsidR="00251FB4" w:rsidRDefault="00251FB4">
            <w:pPr>
              <w:widowControl/>
              <w:jc w:val="center"/>
              <w:rPr>
                <w:rFonts w:cs="Calibri"/>
                <w:szCs w:val="21"/>
              </w:rPr>
            </w:pPr>
          </w:p>
        </w:tc>
        <w:tc>
          <w:tcPr>
            <w:tcW w:w="1181" w:type="dxa"/>
            <w:vAlign w:val="center"/>
          </w:tcPr>
          <w:p w14:paraId="5B4CFD55" w14:textId="77777777" w:rsidR="00251FB4" w:rsidRDefault="00251FB4">
            <w:pPr>
              <w:widowControl/>
              <w:jc w:val="center"/>
              <w:rPr>
                <w:rFonts w:cs="Calibri"/>
                <w:szCs w:val="21"/>
              </w:rPr>
            </w:pPr>
          </w:p>
        </w:tc>
      </w:tr>
      <w:tr w:rsidR="00251FB4" w14:paraId="5A9EAE33" w14:textId="77777777">
        <w:trPr>
          <w:trHeight w:val="397"/>
        </w:trPr>
        <w:tc>
          <w:tcPr>
            <w:tcW w:w="595" w:type="dxa"/>
            <w:vAlign w:val="center"/>
          </w:tcPr>
          <w:p w14:paraId="0DBC106D" w14:textId="77777777" w:rsidR="00251FB4" w:rsidRDefault="00000000">
            <w:pPr>
              <w:widowControl/>
              <w:jc w:val="center"/>
              <w:rPr>
                <w:rFonts w:cs="Calibri"/>
                <w:szCs w:val="21"/>
              </w:rPr>
            </w:pPr>
            <w:r>
              <w:rPr>
                <w:rFonts w:cs="Calibri"/>
                <w:szCs w:val="21"/>
              </w:rPr>
              <w:t>3</w:t>
            </w:r>
          </w:p>
        </w:tc>
        <w:tc>
          <w:tcPr>
            <w:tcW w:w="1073" w:type="dxa"/>
            <w:gridSpan w:val="2"/>
            <w:vMerge/>
            <w:vAlign w:val="center"/>
          </w:tcPr>
          <w:p w14:paraId="02CEE1C5" w14:textId="77777777" w:rsidR="00251FB4" w:rsidRDefault="00251FB4">
            <w:pPr>
              <w:widowControl/>
              <w:jc w:val="center"/>
              <w:rPr>
                <w:rFonts w:cs="Calibri"/>
                <w:szCs w:val="21"/>
              </w:rPr>
            </w:pPr>
          </w:p>
        </w:tc>
        <w:tc>
          <w:tcPr>
            <w:tcW w:w="1395" w:type="dxa"/>
            <w:gridSpan w:val="4"/>
            <w:vMerge/>
            <w:vAlign w:val="center"/>
          </w:tcPr>
          <w:p w14:paraId="55B7F092" w14:textId="77777777" w:rsidR="00251FB4" w:rsidRDefault="00251FB4">
            <w:pPr>
              <w:widowControl/>
              <w:jc w:val="center"/>
              <w:rPr>
                <w:rFonts w:cs="Calibri"/>
                <w:szCs w:val="21"/>
              </w:rPr>
            </w:pPr>
          </w:p>
        </w:tc>
        <w:tc>
          <w:tcPr>
            <w:tcW w:w="1592" w:type="dxa"/>
            <w:gridSpan w:val="2"/>
            <w:vAlign w:val="center"/>
          </w:tcPr>
          <w:p w14:paraId="0C94FF1D" w14:textId="77777777" w:rsidR="00251FB4" w:rsidRDefault="00000000">
            <w:pPr>
              <w:widowControl/>
              <w:jc w:val="center"/>
              <w:rPr>
                <w:rFonts w:cs="Calibri"/>
                <w:szCs w:val="21"/>
              </w:rPr>
            </w:pPr>
            <w:r>
              <w:rPr>
                <w:rFonts w:cs="Calibri"/>
                <w:szCs w:val="21"/>
              </w:rPr>
              <w:t>支座</w:t>
            </w:r>
          </w:p>
        </w:tc>
        <w:tc>
          <w:tcPr>
            <w:tcW w:w="961" w:type="dxa"/>
            <w:gridSpan w:val="2"/>
            <w:vAlign w:val="center"/>
          </w:tcPr>
          <w:p w14:paraId="4B0BBF7F" w14:textId="77777777" w:rsidR="00251FB4" w:rsidRDefault="00000000">
            <w:pPr>
              <w:widowControl/>
              <w:jc w:val="center"/>
              <w:rPr>
                <w:rFonts w:cs="Calibri"/>
                <w:szCs w:val="21"/>
              </w:rPr>
            </w:pPr>
            <w:r>
              <w:rPr>
                <w:rFonts w:cs="Calibri" w:hint="eastAsia"/>
                <w:szCs w:val="21"/>
              </w:rPr>
              <w:t>3</w:t>
            </w:r>
          </w:p>
        </w:tc>
        <w:tc>
          <w:tcPr>
            <w:tcW w:w="1140" w:type="dxa"/>
            <w:vAlign w:val="center"/>
          </w:tcPr>
          <w:p w14:paraId="1CBE3B50" w14:textId="77777777" w:rsidR="00251FB4" w:rsidRDefault="00251FB4">
            <w:pPr>
              <w:widowControl/>
              <w:jc w:val="center"/>
              <w:rPr>
                <w:rFonts w:cs="Calibri"/>
                <w:szCs w:val="21"/>
              </w:rPr>
            </w:pPr>
          </w:p>
        </w:tc>
        <w:tc>
          <w:tcPr>
            <w:tcW w:w="943" w:type="dxa"/>
            <w:gridSpan w:val="3"/>
            <w:vAlign w:val="center"/>
          </w:tcPr>
          <w:p w14:paraId="48F62D2D" w14:textId="77777777" w:rsidR="00251FB4" w:rsidRDefault="00251FB4">
            <w:pPr>
              <w:widowControl/>
              <w:jc w:val="center"/>
              <w:rPr>
                <w:rFonts w:cs="Calibri"/>
                <w:szCs w:val="21"/>
              </w:rPr>
            </w:pPr>
          </w:p>
        </w:tc>
        <w:tc>
          <w:tcPr>
            <w:tcW w:w="911" w:type="dxa"/>
            <w:vAlign w:val="center"/>
          </w:tcPr>
          <w:p w14:paraId="272FEB45" w14:textId="77777777" w:rsidR="00251FB4" w:rsidRDefault="00251FB4">
            <w:pPr>
              <w:widowControl/>
              <w:jc w:val="center"/>
              <w:rPr>
                <w:rFonts w:cs="Calibri"/>
                <w:szCs w:val="21"/>
              </w:rPr>
            </w:pPr>
          </w:p>
        </w:tc>
        <w:tc>
          <w:tcPr>
            <w:tcW w:w="1181" w:type="dxa"/>
            <w:vAlign w:val="center"/>
          </w:tcPr>
          <w:p w14:paraId="74617A53" w14:textId="77777777" w:rsidR="00251FB4" w:rsidRDefault="00251FB4">
            <w:pPr>
              <w:widowControl/>
              <w:jc w:val="center"/>
              <w:rPr>
                <w:rFonts w:cs="Calibri"/>
                <w:szCs w:val="21"/>
              </w:rPr>
            </w:pPr>
          </w:p>
        </w:tc>
      </w:tr>
      <w:tr w:rsidR="00251FB4" w14:paraId="44087589" w14:textId="77777777">
        <w:trPr>
          <w:trHeight w:val="397"/>
        </w:trPr>
        <w:tc>
          <w:tcPr>
            <w:tcW w:w="595" w:type="dxa"/>
            <w:vAlign w:val="center"/>
          </w:tcPr>
          <w:p w14:paraId="148DB1AC" w14:textId="77777777" w:rsidR="00251FB4" w:rsidRDefault="00000000">
            <w:pPr>
              <w:widowControl/>
              <w:jc w:val="center"/>
              <w:rPr>
                <w:rFonts w:cs="Calibri"/>
                <w:szCs w:val="21"/>
              </w:rPr>
            </w:pPr>
            <w:r>
              <w:rPr>
                <w:rFonts w:cs="Calibri"/>
                <w:szCs w:val="21"/>
              </w:rPr>
              <w:t>4</w:t>
            </w:r>
          </w:p>
        </w:tc>
        <w:tc>
          <w:tcPr>
            <w:tcW w:w="1073" w:type="dxa"/>
            <w:gridSpan w:val="2"/>
            <w:vMerge w:val="restart"/>
            <w:vAlign w:val="center"/>
          </w:tcPr>
          <w:p w14:paraId="1AE5D07B" w14:textId="77777777" w:rsidR="00251FB4" w:rsidRDefault="00000000">
            <w:pPr>
              <w:widowControl/>
              <w:jc w:val="center"/>
              <w:rPr>
                <w:rFonts w:cs="Calibri"/>
                <w:szCs w:val="21"/>
              </w:rPr>
            </w:pPr>
            <w:r>
              <w:rPr>
                <w:rFonts w:cs="Calibri"/>
                <w:szCs w:val="21"/>
              </w:rPr>
              <w:t>下部结构</w:t>
            </w:r>
          </w:p>
        </w:tc>
        <w:tc>
          <w:tcPr>
            <w:tcW w:w="1395" w:type="dxa"/>
            <w:gridSpan w:val="4"/>
            <w:vMerge w:val="restart"/>
            <w:vAlign w:val="center"/>
          </w:tcPr>
          <w:p w14:paraId="7D7BAC9C" w14:textId="77777777" w:rsidR="00251FB4" w:rsidRDefault="00000000">
            <w:pPr>
              <w:widowControl/>
              <w:jc w:val="center"/>
              <w:rPr>
                <w:rFonts w:cs="Calibri"/>
                <w:szCs w:val="21"/>
              </w:rPr>
            </w:pPr>
            <w:r>
              <w:rPr>
                <w:rFonts w:cs="Calibri" w:hint="eastAsia"/>
                <w:szCs w:val="21"/>
              </w:rPr>
              <w:t>1</w:t>
            </w:r>
          </w:p>
        </w:tc>
        <w:tc>
          <w:tcPr>
            <w:tcW w:w="1592" w:type="dxa"/>
            <w:gridSpan w:val="2"/>
            <w:vAlign w:val="center"/>
          </w:tcPr>
          <w:p w14:paraId="0C99EA24" w14:textId="77777777" w:rsidR="00251FB4" w:rsidRDefault="00000000">
            <w:pPr>
              <w:widowControl/>
              <w:jc w:val="center"/>
              <w:rPr>
                <w:rFonts w:cs="Calibri"/>
                <w:szCs w:val="21"/>
              </w:rPr>
            </w:pPr>
            <w:r>
              <w:rPr>
                <w:rFonts w:cs="Calibri"/>
                <w:szCs w:val="21"/>
              </w:rPr>
              <w:t>翼墙、耳墙</w:t>
            </w:r>
          </w:p>
        </w:tc>
        <w:tc>
          <w:tcPr>
            <w:tcW w:w="961" w:type="dxa"/>
            <w:gridSpan w:val="2"/>
            <w:vAlign w:val="center"/>
          </w:tcPr>
          <w:p w14:paraId="07B81829" w14:textId="77777777" w:rsidR="00251FB4" w:rsidRDefault="00000000">
            <w:pPr>
              <w:widowControl/>
              <w:jc w:val="center"/>
              <w:rPr>
                <w:rFonts w:cs="Calibri"/>
                <w:szCs w:val="21"/>
              </w:rPr>
            </w:pPr>
            <w:r>
              <w:rPr>
                <w:rFonts w:cs="Calibri"/>
                <w:szCs w:val="21"/>
              </w:rPr>
              <w:t>/</w:t>
            </w:r>
          </w:p>
        </w:tc>
        <w:tc>
          <w:tcPr>
            <w:tcW w:w="1140" w:type="dxa"/>
            <w:vAlign w:val="center"/>
          </w:tcPr>
          <w:p w14:paraId="3C838F66" w14:textId="77777777" w:rsidR="00251FB4" w:rsidRDefault="00251FB4">
            <w:pPr>
              <w:widowControl/>
              <w:jc w:val="center"/>
              <w:rPr>
                <w:rFonts w:cs="Calibri"/>
                <w:szCs w:val="21"/>
              </w:rPr>
            </w:pPr>
          </w:p>
        </w:tc>
        <w:tc>
          <w:tcPr>
            <w:tcW w:w="943" w:type="dxa"/>
            <w:gridSpan w:val="3"/>
            <w:vAlign w:val="center"/>
          </w:tcPr>
          <w:p w14:paraId="1E20FFDE" w14:textId="77777777" w:rsidR="00251FB4" w:rsidRDefault="00251FB4">
            <w:pPr>
              <w:widowControl/>
              <w:jc w:val="center"/>
              <w:rPr>
                <w:rFonts w:cs="Calibri"/>
                <w:szCs w:val="21"/>
              </w:rPr>
            </w:pPr>
          </w:p>
        </w:tc>
        <w:tc>
          <w:tcPr>
            <w:tcW w:w="911" w:type="dxa"/>
            <w:vAlign w:val="center"/>
          </w:tcPr>
          <w:p w14:paraId="7304A9E2" w14:textId="77777777" w:rsidR="00251FB4" w:rsidRDefault="00251FB4">
            <w:pPr>
              <w:widowControl/>
              <w:jc w:val="center"/>
              <w:rPr>
                <w:rFonts w:cs="Calibri"/>
                <w:szCs w:val="21"/>
              </w:rPr>
            </w:pPr>
          </w:p>
        </w:tc>
        <w:tc>
          <w:tcPr>
            <w:tcW w:w="1181" w:type="dxa"/>
            <w:vAlign w:val="center"/>
          </w:tcPr>
          <w:p w14:paraId="14F632D3" w14:textId="77777777" w:rsidR="00251FB4" w:rsidRDefault="00251FB4">
            <w:pPr>
              <w:widowControl/>
              <w:jc w:val="center"/>
              <w:rPr>
                <w:rFonts w:cs="Calibri"/>
                <w:szCs w:val="21"/>
              </w:rPr>
            </w:pPr>
          </w:p>
        </w:tc>
      </w:tr>
      <w:tr w:rsidR="00251FB4" w14:paraId="3370EDC7" w14:textId="77777777">
        <w:trPr>
          <w:trHeight w:val="397"/>
        </w:trPr>
        <w:tc>
          <w:tcPr>
            <w:tcW w:w="595" w:type="dxa"/>
            <w:vAlign w:val="center"/>
          </w:tcPr>
          <w:p w14:paraId="1391DB0B" w14:textId="77777777" w:rsidR="00251FB4" w:rsidRDefault="00000000">
            <w:pPr>
              <w:widowControl/>
              <w:jc w:val="center"/>
              <w:rPr>
                <w:rFonts w:cs="Calibri"/>
                <w:szCs w:val="21"/>
              </w:rPr>
            </w:pPr>
            <w:r>
              <w:rPr>
                <w:rFonts w:cs="Calibri"/>
                <w:szCs w:val="21"/>
              </w:rPr>
              <w:t>5</w:t>
            </w:r>
          </w:p>
        </w:tc>
        <w:tc>
          <w:tcPr>
            <w:tcW w:w="1073" w:type="dxa"/>
            <w:gridSpan w:val="2"/>
            <w:vMerge/>
            <w:vAlign w:val="center"/>
          </w:tcPr>
          <w:p w14:paraId="5D8CF967" w14:textId="77777777" w:rsidR="00251FB4" w:rsidRDefault="00251FB4">
            <w:pPr>
              <w:widowControl/>
              <w:jc w:val="center"/>
              <w:rPr>
                <w:rFonts w:cs="Calibri"/>
                <w:szCs w:val="21"/>
              </w:rPr>
            </w:pPr>
          </w:p>
        </w:tc>
        <w:tc>
          <w:tcPr>
            <w:tcW w:w="1395" w:type="dxa"/>
            <w:gridSpan w:val="4"/>
            <w:vMerge/>
            <w:vAlign w:val="center"/>
          </w:tcPr>
          <w:p w14:paraId="0448DE68" w14:textId="77777777" w:rsidR="00251FB4" w:rsidRDefault="00251FB4">
            <w:pPr>
              <w:widowControl/>
              <w:jc w:val="center"/>
              <w:rPr>
                <w:rFonts w:cs="Calibri"/>
                <w:szCs w:val="21"/>
              </w:rPr>
            </w:pPr>
          </w:p>
        </w:tc>
        <w:tc>
          <w:tcPr>
            <w:tcW w:w="1592" w:type="dxa"/>
            <w:gridSpan w:val="2"/>
            <w:vAlign w:val="center"/>
          </w:tcPr>
          <w:p w14:paraId="7A88E42A" w14:textId="77777777" w:rsidR="00251FB4" w:rsidRDefault="00000000">
            <w:pPr>
              <w:widowControl/>
              <w:jc w:val="center"/>
              <w:rPr>
                <w:rFonts w:cs="Calibri"/>
                <w:szCs w:val="21"/>
              </w:rPr>
            </w:pPr>
            <w:r>
              <w:rPr>
                <w:rFonts w:cs="Calibri"/>
                <w:szCs w:val="21"/>
              </w:rPr>
              <w:t>锥坡、护坡</w:t>
            </w:r>
          </w:p>
        </w:tc>
        <w:tc>
          <w:tcPr>
            <w:tcW w:w="961" w:type="dxa"/>
            <w:gridSpan w:val="2"/>
            <w:vAlign w:val="center"/>
          </w:tcPr>
          <w:p w14:paraId="70A61BC9" w14:textId="77777777" w:rsidR="00251FB4" w:rsidRDefault="00000000">
            <w:pPr>
              <w:widowControl/>
              <w:jc w:val="center"/>
              <w:rPr>
                <w:rFonts w:cs="Calibri"/>
                <w:szCs w:val="21"/>
              </w:rPr>
            </w:pPr>
            <w:r>
              <w:rPr>
                <w:rFonts w:cs="Calibri"/>
                <w:szCs w:val="21"/>
              </w:rPr>
              <w:t>/</w:t>
            </w:r>
          </w:p>
        </w:tc>
        <w:tc>
          <w:tcPr>
            <w:tcW w:w="1140" w:type="dxa"/>
            <w:vAlign w:val="center"/>
          </w:tcPr>
          <w:p w14:paraId="2F84EA07" w14:textId="77777777" w:rsidR="00251FB4" w:rsidRDefault="00251FB4">
            <w:pPr>
              <w:widowControl/>
              <w:jc w:val="center"/>
              <w:rPr>
                <w:rFonts w:cs="Calibri"/>
                <w:szCs w:val="21"/>
              </w:rPr>
            </w:pPr>
          </w:p>
        </w:tc>
        <w:tc>
          <w:tcPr>
            <w:tcW w:w="943" w:type="dxa"/>
            <w:gridSpan w:val="3"/>
            <w:vAlign w:val="center"/>
          </w:tcPr>
          <w:p w14:paraId="1912D9B3" w14:textId="77777777" w:rsidR="00251FB4" w:rsidRDefault="00251FB4">
            <w:pPr>
              <w:widowControl/>
              <w:jc w:val="center"/>
              <w:rPr>
                <w:rFonts w:cs="Calibri"/>
                <w:szCs w:val="21"/>
              </w:rPr>
            </w:pPr>
          </w:p>
        </w:tc>
        <w:tc>
          <w:tcPr>
            <w:tcW w:w="911" w:type="dxa"/>
            <w:vAlign w:val="center"/>
          </w:tcPr>
          <w:p w14:paraId="033662A0" w14:textId="77777777" w:rsidR="00251FB4" w:rsidRDefault="00251FB4">
            <w:pPr>
              <w:widowControl/>
              <w:jc w:val="center"/>
              <w:rPr>
                <w:rFonts w:cs="Calibri"/>
                <w:szCs w:val="21"/>
              </w:rPr>
            </w:pPr>
          </w:p>
        </w:tc>
        <w:tc>
          <w:tcPr>
            <w:tcW w:w="1181" w:type="dxa"/>
            <w:vAlign w:val="center"/>
          </w:tcPr>
          <w:p w14:paraId="5872493F" w14:textId="77777777" w:rsidR="00251FB4" w:rsidRDefault="00251FB4">
            <w:pPr>
              <w:widowControl/>
              <w:jc w:val="center"/>
              <w:rPr>
                <w:rFonts w:cs="Calibri"/>
                <w:szCs w:val="21"/>
              </w:rPr>
            </w:pPr>
          </w:p>
        </w:tc>
      </w:tr>
      <w:tr w:rsidR="00251FB4" w14:paraId="3F8AAD8A" w14:textId="77777777">
        <w:trPr>
          <w:trHeight w:val="397"/>
        </w:trPr>
        <w:tc>
          <w:tcPr>
            <w:tcW w:w="595" w:type="dxa"/>
            <w:vAlign w:val="center"/>
          </w:tcPr>
          <w:p w14:paraId="0E5EA764" w14:textId="77777777" w:rsidR="00251FB4" w:rsidRDefault="00000000">
            <w:pPr>
              <w:widowControl/>
              <w:jc w:val="center"/>
              <w:rPr>
                <w:rFonts w:cs="Calibri"/>
                <w:szCs w:val="21"/>
              </w:rPr>
            </w:pPr>
            <w:r>
              <w:rPr>
                <w:rFonts w:cs="Calibri"/>
                <w:szCs w:val="21"/>
              </w:rPr>
              <w:t>6</w:t>
            </w:r>
          </w:p>
        </w:tc>
        <w:tc>
          <w:tcPr>
            <w:tcW w:w="1073" w:type="dxa"/>
            <w:gridSpan w:val="2"/>
            <w:vMerge/>
            <w:vAlign w:val="center"/>
          </w:tcPr>
          <w:p w14:paraId="60484E5D" w14:textId="77777777" w:rsidR="00251FB4" w:rsidRDefault="00251FB4">
            <w:pPr>
              <w:widowControl/>
              <w:jc w:val="center"/>
              <w:rPr>
                <w:rFonts w:cs="Calibri"/>
                <w:szCs w:val="21"/>
              </w:rPr>
            </w:pPr>
          </w:p>
        </w:tc>
        <w:tc>
          <w:tcPr>
            <w:tcW w:w="1395" w:type="dxa"/>
            <w:gridSpan w:val="4"/>
            <w:vMerge/>
            <w:vAlign w:val="center"/>
          </w:tcPr>
          <w:p w14:paraId="50F337FA" w14:textId="77777777" w:rsidR="00251FB4" w:rsidRDefault="00251FB4">
            <w:pPr>
              <w:widowControl/>
              <w:jc w:val="center"/>
              <w:rPr>
                <w:rFonts w:cs="Calibri"/>
                <w:szCs w:val="21"/>
              </w:rPr>
            </w:pPr>
          </w:p>
        </w:tc>
        <w:tc>
          <w:tcPr>
            <w:tcW w:w="1592" w:type="dxa"/>
            <w:gridSpan w:val="2"/>
            <w:vAlign w:val="center"/>
          </w:tcPr>
          <w:p w14:paraId="1DB744C5" w14:textId="77777777" w:rsidR="00251FB4" w:rsidRDefault="00000000">
            <w:pPr>
              <w:widowControl/>
              <w:jc w:val="center"/>
              <w:rPr>
                <w:rFonts w:cs="Calibri"/>
                <w:szCs w:val="21"/>
              </w:rPr>
            </w:pPr>
            <w:r>
              <w:rPr>
                <w:rFonts w:cs="Calibri"/>
                <w:szCs w:val="21"/>
              </w:rPr>
              <w:t>桥墩</w:t>
            </w:r>
          </w:p>
        </w:tc>
        <w:tc>
          <w:tcPr>
            <w:tcW w:w="961" w:type="dxa"/>
            <w:gridSpan w:val="2"/>
            <w:vAlign w:val="center"/>
          </w:tcPr>
          <w:p w14:paraId="1AD5EFF8" w14:textId="77777777" w:rsidR="00251FB4" w:rsidRDefault="00000000">
            <w:pPr>
              <w:widowControl/>
              <w:jc w:val="center"/>
              <w:rPr>
                <w:rFonts w:cs="Calibri"/>
                <w:szCs w:val="21"/>
              </w:rPr>
            </w:pPr>
            <w:r>
              <w:rPr>
                <w:rFonts w:cs="Calibri" w:hint="eastAsia"/>
                <w:szCs w:val="21"/>
              </w:rPr>
              <w:t>1</w:t>
            </w:r>
          </w:p>
        </w:tc>
        <w:tc>
          <w:tcPr>
            <w:tcW w:w="1140" w:type="dxa"/>
            <w:vAlign w:val="center"/>
          </w:tcPr>
          <w:p w14:paraId="1C63ABA0" w14:textId="77777777" w:rsidR="00251FB4" w:rsidRDefault="00251FB4">
            <w:pPr>
              <w:widowControl/>
              <w:jc w:val="center"/>
              <w:rPr>
                <w:rFonts w:cs="Calibri"/>
                <w:szCs w:val="21"/>
              </w:rPr>
            </w:pPr>
          </w:p>
        </w:tc>
        <w:tc>
          <w:tcPr>
            <w:tcW w:w="943" w:type="dxa"/>
            <w:gridSpan w:val="3"/>
            <w:vAlign w:val="center"/>
          </w:tcPr>
          <w:p w14:paraId="36BBEB3F" w14:textId="77777777" w:rsidR="00251FB4" w:rsidRDefault="00251FB4">
            <w:pPr>
              <w:widowControl/>
              <w:jc w:val="center"/>
              <w:rPr>
                <w:rFonts w:cs="Calibri"/>
                <w:szCs w:val="21"/>
              </w:rPr>
            </w:pPr>
          </w:p>
        </w:tc>
        <w:tc>
          <w:tcPr>
            <w:tcW w:w="911" w:type="dxa"/>
            <w:vAlign w:val="center"/>
          </w:tcPr>
          <w:p w14:paraId="623CACB9" w14:textId="77777777" w:rsidR="00251FB4" w:rsidRDefault="00251FB4">
            <w:pPr>
              <w:widowControl/>
              <w:jc w:val="center"/>
              <w:rPr>
                <w:rFonts w:cs="Calibri"/>
                <w:szCs w:val="21"/>
              </w:rPr>
            </w:pPr>
          </w:p>
        </w:tc>
        <w:tc>
          <w:tcPr>
            <w:tcW w:w="1181" w:type="dxa"/>
            <w:vAlign w:val="center"/>
          </w:tcPr>
          <w:p w14:paraId="4CBB1112" w14:textId="77777777" w:rsidR="00251FB4" w:rsidRDefault="00251FB4">
            <w:pPr>
              <w:widowControl/>
              <w:jc w:val="center"/>
              <w:rPr>
                <w:rFonts w:cs="Calibri"/>
                <w:szCs w:val="21"/>
              </w:rPr>
            </w:pPr>
          </w:p>
        </w:tc>
      </w:tr>
      <w:tr w:rsidR="00251FB4" w14:paraId="0FD87417" w14:textId="77777777">
        <w:trPr>
          <w:trHeight w:val="397"/>
        </w:trPr>
        <w:tc>
          <w:tcPr>
            <w:tcW w:w="595" w:type="dxa"/>
            <w:vAlign w:val="center"/>
          </w:tcPr>
          <w:p w14:paraId="46306458" w14:textId="77777777" w:rsidR="00251FB4" w:rsidRDefault="00000000">
            <w:pPr>
              <w:widowControl/>
              <w:jc w:val="center"/>
              <w:rPr>
                <w:rFonts w:cs="Calibri"/>
                <w:szCs w:val="21"/>
              </w:rPr>
            </w:pPr>
            <w:r>
              <w:rPr>
                <w:rFonts w:cs="Calibri"/>
                <w:szCs w:val="21"/>
              </w:rPr>
              <w:t>7</w:t>
            </w:r>
          </w:p>
        </w:tc>
        <w:tc>
          <w:tcPr>
            <w:tcW w:w="1073" w:type="dxa"/>
            <w:gridSpan w:val="2"/>
            <w:vMerge/>
            <w:vAlign w:val="center"/>
          </w:tcPr>
          <w:p w14:paraId="49865C4F" w14:textId="77777777" w:rsidR="00251FB4" w:rsidRDefault="00251FB4">
            <w:pPr>
              <w:widowControl/>
              <w:jc w:val="center"/>
              <w:rPr>
                <w:rFonts w:cs="Calibri"/>
                <w:szCs w:val="21"/>
              </w:rPr>
            </w:pPr>
          </w:p>
        </w:tc>
        <w:tc>
          <w:tcPr>
            <w:tcW w:w="1395" w:type="dxa"/>
            <w:gridSpan w:val="4"/>
            <w:vMerge/>
            <w:vAlign w:val="center"/>
          </w:tcPr>
          <w:p w14:paraId="42902275" w14:textId="77777777" w:rsidR="00251FB4" w:rsidRDefault="00251FB4">
            <w:pPr>
              <w:widowControl/>
              <w:jc w:val="center"/>
              <w:rPr>
                <w:rFonts w:cs="Calibri"/>
                <w:szCs w:val="21"/>
              </w:rPr>
            </w:pPr>
          </w:p>
        </w:tc>
        <w:tc>
          <w:tcPr>
            <w:tcW w:w="1592" w:type="dxa"/>
            <w:gridSpan w:val="2"/>
            <w:vAlign w:val="center"/>
          </w:tcPr>
          <w:p w14:paraId="2E86C197" w14:textId="77777777" w:rsidR="00251FB4" w:rsidRDefault="00000000">
            <w:pPr>
              <w:widowControl/>
              <w:jc w:val="center"/>
              <w:rPr>
                <w:rFonts w:cs="Calibri"/>
                <w:szCs w:val="21"/>
              </w:rPr>
            </w:pPr>
            <w:r>
              <w:rPr>
                <w:rFonts w:cs="Calibri"/>
                <w:szCs w:val="21"/>
              </w:rPr>
              <w:t>桥台</w:t>
            </w:r>
          </w:p>
        </w:tc>
        <w:tc>
          <w:tcPr>
            <w:tcW w:w="961" w:type="dxa"/>
            <w:gridSpan w:val="2"/>
            <w:vAlign w:val="center"/>
          </w:tcPr>
          <w:p w14:paraId="02BD8498" w14:textId="77777777" w:rsidR="00251FB4" w:rsidRDefault="00000000">
            <w:pPr>
              <w:widowControl/>
              <w:jc w:val="center"/>
              <w:rPr>
                <w:rFonts w:cs="Calibri"/>
                <w:szCs w:val="21"/>
              </w:rPr>
            </w:pPr>
            <w:r>
              <w:rPr>
                <w:rFonts w:cs="Calibri" w:hint="eastAsia"/>
                <w:szCs w:val="21"/>
              </w:rPr>
              <w:t>1</w:t>
            </w:r>
          </w:p>
        </w:tc>
        <w:tc>
          <w:tcPr>
            <w:tcW w:w="1140" w:type="dxa"/>
            <w:vAlign w:val="center"/>
          </w:tcPr>
          <w:p w14:paraId="3B945A51" w14:textId="77777777" w:rsidR="00251FB4" w:rsidRDefault="00251FB4">
            <w:pPr>
              <w:widowControl/>
              <w:jc w:val="center"/>
              <w:rPr>
                <w:rFonts w:cs="Calibri"/>
                <w:szCs w:val="21"/>
              </w:rPr>
            </w:pPr>
          </w:p>
        </w:tc>
        <w:tc>
          <w:tcPr>
            <w:tcW w:w="943" w:type="dxa"/>
            <w:gridSpan w:val="3"/>
            <w:vAlign w:val="center"/>
          </w:tcPr>
          <w:p w14:paraId="45599784" w14:textId="77777777" w:rsidR="00251FB4" w:rsidRDefault="00251FB4">
            <w:pPr>
              <w:widowControl/>
              <w:jc w:val="center"/>
              <w:rPr>
                <w:rFonts w:cs="Calibri"/>
                <w:szCs w:val="21"/>
              </w:rPr>
            </w:pPr>
          </w:p>
        </w:tc>
        <w:tc>
          <w:tcPr>
            <w:tcW w:w="911" w:type="dxa"/>
            <w:vAlign w:val="center"/>
          </w:tcPr>
          <w:p w14:paraId="19167560" w14:textId="77777777" w:rsidR="00251FB4" w:rsidRDefault="00251FB4">
            <w:pPr>
              <w:widowControl/>
              <w:jc w:val="center"/>
              <w:rPr>
                <w:rFonts w:cs="Calibri"/>
                <w:szCs w:val="21"/>
              </w:rPr>
            </w:pPr>
          </w:p>
        </w:tc>
        <w:tc>
          <w:tcPr>
            <w:tcW w:w="1181" w:type="dxa"/>
            <w:vAlign w:val="center"/>
          </w:tcPr>
          <w:p w14:paraId="0DA1B639" w14:textId="77777777" w:rsidR="00251FB4" w:rsidRDefault="00251FB4">
            <w:pPr>
              <w:widowControl/>
              <w:jc w:val="center"/>
              <w:rPr>
                <w:rFonts w:cs="Calibri"/>
                <w:szCs w:val="21"/>
              </w:rPr>
            </w:pPr>
          </w:p>
        </w:tc>
      </w:tr>
      <w:tr w:rsidR="00251FB4" w14:paraId="7A9225E2" w14:textId="77777777">
        <w:trPr>
          <w:trHeight w:val="397"/>
        </w:trPr>
        <w:tc>
          <w:tcPr>
            <w:tcW w:w="595" w:type="dxa"/>
            <w:vAlign w:val="center"/>
          </w:tcPr>
          <w:p w14:paraId="7DEA3F7D" w14:textId="77777777" w:rsidR="00251FB4" w:rsidRDefault="00000000">
            <w:pPr>
              <w:widowControl/>
              <w:jc w:val="center"/>
              <w:rPr>
                <w:rFonts w:cs="Calibri"/>
                <w:szCs w:val="21"/>
              </w:rPr>
            </w:pPr>
            <w:r>
              <w:rPr>
                <w:rFonts w:cs="Calibri"/>
                <w:szCs w:val="21"/>
              </w:rPr>
              <w:t>8</w:t>
            </w:r>
          </w:p>
        </w:tc>
        <w:tc>
          <w:tcPr>
            <w:tcW w:w="1073" w:type="dxa"/>
            <w:gridSpan w:val="2"/>
            <w:vMerge/>
            <w:vAlign w:val="center"/>
          </w:tcPr>
          <w:p w14:paraId="1E9293E6" w14:textId="77777777" w:rsidR="00251FB4" w:rsidRDefault="00251FB4">
            <w:pPr>
              <w:widowControl/>
              <w:jc w:val="center"/>
              <w:rPr>
                <w:rFonts w:cs="Calibri"/>
                <w:szCs w:val="21"/>
              </w:rPr>
            </w:pPr>
          </w:p>
        </w:tc>
        <w:tc>
          <w:tcPr>
            <w:tcW w:w="1395" w:type="dxa"/>
            <w:gridSpan w:val="4"/>
            <w:vMerge/>
            <w:vAlign w:val="center"/>
          </w:tcPr>
          <w:p w14:paraId="7840B133" w14:textId="77777777" w:rsidR="00251FB4" w:rsidRDefault="00251FB4">
            <w:pPr>
              <w:widowControl/>
              <w:jc w:val="center"/>
              <w:rPr>
                <w:rFonts w:cs="Calibri"/>
                <w:szCs w:val="21"/>
              </w:rPr>
            </w:pPr>
          </w:p>
        </w:tc>
        <w:tc>
          <w:tcPr>
            <w:tcW w:w="1592" w:type="dxa"/>
            <w:gridSpan w:val="2"/>
            <w:vAlign w:val="center"/>
          </w:tcPr>
          <w:p w14:paraId="64DAD8C7" w14:textId="77777777" w:rsidR="00251FB4" w:rsidRDefault="00000000">
            <w:pPr>
              <w:widowControl/>
              <w:jc w:val="center"/>
              <w:rPr>
                <w:rFonts w:cs="Calibri"/>
                <w:szCs w:val="21"/>
              </w:rPr>
            </w:pPr>
            <w:r>
              <w:rPr>
                <w:rFonts w:cs="Calibri"/>
                <w:szCs w:val="21"/>
              </w:rPr>
              <w:t>墩台基础</w:t>
            </w:r>
          </w:p>
        </w:tc>
        <w:tc>
          <w:tcPr>
            <w:tcW w:w="961" w:type="dxa"/>
            <w:gridSpan w:val="2"/>
            <w:vAlign w:val="center"/>
          </w:tcPr>
          <w:p w14:paraId="3ABB2FD2" w14:textId="77777777" w:rsidR="00251FB4" w:rsidRDefault="00000000">
            <w:pPr>
              <w:widowControl/>
              <w:jc w:val="center"/>
              <w:rPr>
                <w:rFonts w:cs="Calibri"/>
                <w:szCs w:val="21"/>
              </w:rPr>
            </w:pPr>
            <w:r>
              <w:rPr>
                <w:rFonts w:cs="Calibri"/>
                <w:szCs w:val="21"/>
              </w:rPr>
              <w:t>1</w:t>
            </w:r>
          </w:p>
        </w:tc>
        <w:tc>
          <w:tcPr>
            <w:tcW w:w="1140" w:type="dxa"/>
            <w:vAlign w:val="center"/>
          </w:tcPr>
          <w:p w14:paraId="3A2669D9" w14:textId="77777777" w:rsidR="00251FB4" w:rsidRDefault="00251FB4">
            <w:pPr>
              <w:widowControl/>
              <w:jc w:val="center"/>
              <w:rPr>
                <w:rFonts w:cs="Calibri"/>
                <w:szCs w:val="21"/>
              </w:rPr>
            </w:pPr>
          </w:p>
        </w:tc>
        <w:tc>
          <w:tcPr>
            <w:tcW w:w="943" w:type="dxa"/>
            <w:gridSpan w:val="3"/>
            <w:vAlign w:val="center"/>
          </w:tcPr>
          <w:p w14:paraId="6EB78C83" w14:textId="77777777" w:rsidR="00251FB4" w:rsidRDefault="00251FB4">
            <w:pPr>
              <w:widowControl/>
              <w:jc w:val="center"/>
              <w:rPr>
                <w:rFonts w:cs="Calibri"/>
                <w:szCs w:val="21"/>
              </w:rPr>
            </w:pPr>
          </w:p>
        </w:tc>
        <w:tc>
          <w:tcPr>
            <w:tcW w:w="911" w:type="dxa"/>
            <w:vAlign w:val="center"/>
          </w:tcPr>
          <w:p w14:paraId="12965FE6" w14:textId="77777777" w:rsidR="00251FB4" w:rsidRDefault="00251FB4">
            <w:pPr>
              <w:widowControl/>
              <w:jc w:val="center"/>
              <w:rPr>
                <w:rFonts w:cs="Calibri"/>
                <w:szCs w:val="21"/>
              </w:rPr>
            </w:pPr>
          </w:p>
        </w:tc>
        <w:tc>
          <w:tcPr>
            <w:tcW w:w="1181" w:type="dxa"/>
            <w:vAlign w:val="center"/>
          </w:tcPr>
          <w:p w14:paraId="2DE9BA05" w14:textId="77777777" w:rsidR="00251FB4" w:rsidRDefault="00251FB4">
            <w:pPr>
              <w:widowControl/>
              <w:jc w:val="center"/>
              <w:rPr>
                <w:rFonts w:cs="Calibri"/>
                <w:szCs w:val="21"/>
              </w:rPr>
            </w:pPr>
          </w:p>
        </w:tc>
      </w:tr>
      <w:tr w:rsidR="00251FB4" w14:paraId="1D842D76" w14:textId="77777777">
        <w:trPr>
          <w:trHeight w:val="397"/>
        </w:trPr>
        <w:tc>
          <w:tcPr>
            <w:tcW w:w="595" w:type="dxa"/>
            <w:vAlign w:val="center"/>
          </w:tcPr>
          <w:p w14:paraId="53C447A9" w14:textId="77777777" w:rsidR="00251FB4" w:rsidRDefault="00000000">
            <w:pPr>
              <w:widowControl/>
              <w:jc w:val="center"/>
              <w:rPr>
                <w:rFonts w:cs="Calibri"/>
                <w:szCs w:val="21"/>
              </w:rPr>
            </w:pPr>
            <w:r>
              <w:rPr>
                <w:rFonts w:cs="Calibri"/>
                <w:szCs w:val="21"/>
              </w:rPr>
              <w:t>9</w:t>
            </w:r>
          </w:p>
        </w:tc>
        <w:tc>
          <w:tcPr>
            <w:tcW w:w="1073" w:type="dxa"/>
            <w:gridSpan w:val="2"/>
            <w:vMerge/>
            <w:vAlign w:val="center"/>
          </w:tcPr>
          <w:p w14:paraId="2BFE0247" w14:textId="77777777" w:rsidR="00251FB4" w:rsidRDefault="00251FB4">
            <w:pPr>
              <w:widowControl/>
              <w:jc w:val="center"/>
              <w:rPr>
                <w:rFonts w:cs="Calibri"/>
                <w:szCs w:val="21"/>
              </w:rPr>
            </w:pPr>
          </w:p>
        </w:tc>
        <w:tc>
          <w:tcPr>
            <w:tcW w:w="1395" w:type="dxa"/>
            <w:gridSpan w:val="4"/>
            <w:vMerge/>
            <w:vAlign w:val="center"/>
          </w:tcPr>
          <w:p w14:paraId="4AAA1624" w14:textId="77777777" w:rsidR="00251FB4" w:rsidRDefault="00251FB4">
            <w:pPr>
              <w:widowControl/>
              <w:jc w:val="center"/>
              <w:rPr>
                <w:rFonts w:cs="Calibri"/>
                <w:szCs w:val="21"/>
              </w:rPr>
            </w:pPr>
          </w:p>
        </w:tc>
        <w:tc>
          <w:tcPr>
            <w:tcW w:w="1592" w:type="dxa"/>
            <w:gridSpan w:val="2"/>
            <w:vAlign w:val="center"/>
          </w:tcPr>
          <w:p w14:paraId="7A202D54" w14:textId="77777777" w:rsidR="00251FB4" w:rsidRDefault="00000000">
            <w:pPr>
              <w:widowControl/>
              <w:jc w:val="center"/>
              <w:rPr>
                <w:rFonts w:cs="Calibri"/>
                <w:szCs w:val="21"/>
              </w:rPr>
            </w:pPr>
            <w:r>
              <w:rPr>
                <w:rFonts w:cs="Calibri"/>
                <w:szCs w:val="21"/>
              </w:rPr>
              <w:t>河床</w:t>
            </w:r>
          </w:p>
        </w:tc>
        <w:tc>
          <w:tcPr>
            <w:tcW w:w="961" w:type="dxa"/>
            <w:gridSpan w:val="2"/>
            <w:vAlign w:val="center"/>
          </w:tcPr>
          <w:p w14:paraId="3F77EFF1" w14:textId="77777777" w:rsidR="00251FB4" w:rsidRDefault="00000000">
            <w:pPr>
              <w:widowControl/>
              <w:jc w:val="center"/>
              <w:rPr>
                <w:rFonts w:cs="Calibri"/>
                <w:szCs w:val="21"/>
              </w:rPr>
            </w:pPr>
            <w:r>
              <w:rPr>
                <w:rFonts w:cs="Calibri"/>
                <w:szCs w:val="21"/>
              </w:rPr>
              <w:t>/</w:t>
            </w:r>
          </w:p>
        </w:tc>
        <w:tc>
          <w:tcPr>
            <w:tcW w:w="1140" w:type="dxa"/>
            <w:vAlign w:val="center"/>
          </w:tcPr>
          <w:p w14:paraId="773CD746" w14:textId="77777777" w:rsidR="00251FB4" w:rsidRDefault="00251FB4">
            <w:pPr>
              <w:widowControl/>
              <w:jc w:val="center"/>
              <w:rPr>
                <w:rFonts w:cs="Calibri"/>
                <w:szCs w:val="21"/>
              </w:rPr>
            </w:pPr>
          </w:p>
        </w:tc>
        <w:tc>
          <w:tcPr>
            <w:tcW w:w="943" w:type="dxa"/>
            <w:gridSpan w:val="3"/>
            <w:vAlign w:val="center"/>
          </w:tcPr>
          <w:p w14:paraId="741B99C1" w14:textId="77777777" w:rsidR="00251FB4" w:rsidRDefault="00251FB4">
            <w:pPr>
              <w:widowControl/>
              <w:jc w:val="center"/>
              <w:rPr>
                <w:rFonts w:cs="Calibri"/>
                <w:szCs w:val="21"/>
              </w:rPr>
            </w:pPr>
          </w:p>
        </w:tc>
        <w:tc>
          <w:tcPr>
            <w:tcW w:w="911" w:type="dxa"/>
            <w:vAlign w:val="center"/>
          </w:tcPr>
          <w:p w14:paraId="61E66EBB" w14:textId="77777777" w:rsidR="00251FB4" w:rsidRDefault="00251FB4">
            <w:pPr>
              <w:widowControl/>
              <w:jc w:val="center"/>
              <w:rPr>
                <w:rFonts w:cs="Calibri"/>
                <w:szCs w:val="21"/>
              </w:rPr>
            </w:pPr>
          </w:p>
        </w:tc>
        <w:tc>
          <w:tcPr>
            <w:tcW w:w="1181" w:type="dxa"/>
            <w:vAlign w:val="center"/>
          </w:tcPr>
          <w:p w14:paraId="6032F23E" w14:textId="77777777" w:rsidR="00251FB4" w:rsidRDefault="00251FB4">
            <w:pPr>
              <w:widowControl/>
              <w:jc w:val="center"/>
              <w:rPr>
                <w:rFonts w:cs="Calibri"/>
                <w:szCs w:val="21"/>
              </w:rPr>
            </w:pPr>
          </w:p>
        </w:tc>
      </w:tr>
      <w:tr w:rsidR="00251FB4" w14:paraId="4E2B296C" w14:textId="77777777">
        <w:trPr>
          <w:trHeight w:val="397"/>
        </w:trPr>
        <w:tc>
          <w:tcPr>
            <w:tcW w:w="595" w:type="dxa"/>
            <w:vAlign w:val="center"/>
          </w:tcPr>
          <w:p w14:paraId="72D0C1C9" w14:textId="77777777" w:rsidR="00251FB4" w:rsidRDefault="00000000">
            <w:pPr>
              <w:widowControl/>
              <w:jc w:val="center"/>
              <w:rPr>
                <w:rFonts w:cs="Calibri"/>
                <w:szCs w:val="21"/>
              </w:rPr>
            </w:pPr>
            <w:r>
              <w:rPr>
                <w:rFonts w:cs="Calibri"/>
                <w:szCs w:val="21"/>
              </w:rPr>
              <w:t>10</w:t>
            </w:r>
          </w:p>
        </w:tc>
        <w:tc>
          <w:tcPr>
            <w:tcW w:w="1073" w:type="dxa"/>
            <w:gridSpan w:val="2"/>
            <w:vMerge/>
            <w:vAlign w:val="center"/>
          </w:tcPr>
          <w:p w14:paraId="4DA72585" w14:textId="77777777" w:rsidR="00251FB4" w:rsidRDefault="00251FB4">
            <w:pPr>
              <w:widowControl/>
              <w:jc w:val="center"/>
              <w:rPr>
                <w:rFonts w:cs="Calibri"/>
                <w:szCs w:val="21"/>
              </w:rPr>
            </w:pPr>
          </w:p>
        </w:tc>
        <w:tc>
          <w:tcPr>
            <w:tcW w:w="1395" w:type="dxa"/>
            <w:gridSpan w:val="4"/>
            <w:vMerge/>
            <w:vAlign w:val="center"/>
          </w:tcPr>
          <w:p w14:paraId="20572F91" w14:textId="77777777" w:rsidR="00251FB4" w:rsidRDefault="00251FB4">
            <w:pPr>
              <w:widowControl/>
              <w:jc w:val="center"/>
              <w:rPr>
                <w:rFonts w:cs="Calibri"/>
                <w:szCs w:val="21"/>
              </w:rPr>
            </w:pPr>
          </w:p>
        </w:tc>
        <w:tc>
          <w:tcPr>
            <w:tcW w:w="1592" w:type="dxa"/>
            <w:gridSpan w:val="2"/>
            <w:vAlign w:val="center"/>
          </w:tcPr>
          <w:p w14:paraId="4BC895C2" w14:textId="77777777" w:rsidR="00251FB4" w:rsidRDefault="00000000">
            <w:pPr>
              <w:widowControl/>
              <w:jc w:val="center"/>
              <w:rPr>
                <w:rFonts w:cs="Calibri"/>
                <w:szCs w:val="21"/>
              </w:rPr>
            </w:pPr>
            <w:r>
              <w:rPr>
                <w:rFonts w:cs="Calibri"/>
                <w:szCs w:val="21"/>
              </w:rPr>
              <w:t>调治构造物</w:t>
            </w:r>
          </w:p>
        </w:tc>
        <w:tc>
          <w:tcPr>
            <w:tcW w:w="961" w:type="dxa"/>
            <w:gridSpan w:val="2"/>
            <w:vAlign w:val="center"/>
          </w:tcPr>
          <w:p w14:paraId="69260346" w14:textId="77777777" w:rsidR="00251FB4" w:rsidRDefault="00000000">
            <w:pPr>
              <w:widowControl/>
              <w:jc w:val="center"/>
              <w:rPr>
                <w:rFonts w:cs="Calibri"/>
                <w:szCs w:val="21"/>
              </w:rPr>
            </w:pPr>
            <w:r>
              <w:rPr>
                <w:rFonts w:cs="Calibri"/>
                <w:szCs w:val="21"/>
              </w:rPr>
              <w:t>/</w:t>
            </w:r>
          </w:p>
        </w:tc>
        <w:tc>
          <w:tcPr>
            <w:tcW w:w="1140" w:type="dxa"/>
            <w:vAlign w:val="center"/>
          </w:tcPr>
          <w:p w14:paraId="72587F6D" w14:textId="77777777" w:rsidR="00251FB4" w:rsidRDefault="00251FB4">
            <w:pPr>
              <w:widowControl/>
              <w:jc w:val="center"/>
              <w:rPr>
                <w:rFonts w:cs="Calibri"/>
                <w:szCs w:val="21"/>
              </w:rPr>
            </w:pPr>
          </w:p>
        </w:tc>
        <w:tc>
          <w:tcPr>
            <w:tcW w:w="943" w:type="dxa"/>
            <w:gridSpan w:val="3"/>
            <w:vAlign w:val="center"/>
          </w:tcPr>
          <w:p w14:paraId="481D611F" w14:textId="77777777" w:rsidR="00251FB4" w:rsidRDefault="00251FB4">
            <w:pPr>
              <w:widowControl/>
              <w:jc w:val="center"/>
              <w:rPr>
                <w:rFonts w:cs="Calibri"/>
                <w:szCs w:val="21"/>
              </w:rPr>
            </w:pPr>
          </w:p>
        </w:tc>
        <w:tc>
          <w:tcPr>
            <w:tcW w:w="911" w:type="dxa"/>
            <w:vAlign w:val="center"/>
          </w:tcPr>
          <w:p w14:paraId="2A23CB17" w14:textId="77777777" w:rsidR="00251FB4" w:rsidRDefault="00251FB4">
            <w:pPr>
              <w:widowControl/>
              <w:jc w:val="center"/>
              <w:rPr>
                <w:rFonts w:cs="Calibri"/>
                <w:szCs w:val="21"/>
              </w:rPr>
            </w:pPr>
          </w:p>
        </w:tc>
        <w:tc>
          <w:tcPr>
            <w:tcW w:w="1181" w:type="dxa"/>
            <w:vAlign w:val="center"/>
          </w:tcPr>
          <w:p w14:paraId="3A32E941" w14:textId="77777777" w:rsidR="00251FB4" w:rsidRDefault="00251FB4">
            <w:pPr>
              <w:widowControl/>
              <w:jc w:val="center"/>
              <w:rPr>
                <w:rFonts w:cs="Calibri"/>
                <w:szCs w:val="21"/>
              </w:rPr>
            </w:pPr>
          </w:p>
        </w:tc>
      </w:tr>
      <w:tr w:rsidR="00251FB4" w14:paraId="62B1C2CC" w14:textId="77777777">
        <w:trPr>
          <w:trHeight w:val="397"/>
        </w:trPr>
        <w:tc>
          <w:tcPr>
            <w:tcW w:w="595" w:type="dxa"/>
            <w:vAlign w:val="center"/>
          </w:tcPr>
          <w:p w14:paraId="68E0E0A9" w14:textId="77777777" w:rsidR="00251FB4" w:rsidRDefault="00000000">
            <w:pPr>
              <w:widowControl/>
              <w:jc w:val="center"/>
              <w:rPr>
                <w:rFonts w:cs="Calibri"/>
                <w:szCs w:val="21"/>
              </w:rPr>
            </w:pPr>
            <w:r>
              <w:rPr>
                <w:rFonts w:cs="Calibri"/>
                <w:szCs w:val="21"/>
              </w:rPr>
              <w:t>11</w:t>
            </w:r>
          </w:p>
        </w:tc>
        <w:tc>
          <w:tcPr>
            <w:tcW w:w="1073" w:type="dxa"/>
            <w:gridSpan w:val="2"/>
            <w:vMerge w:val="restart"/>
            <w:vAlign w:val="center"/>
          </w:tcPr>
          <w:p w14:paraId="161797BA" w14:textId="77777777" w:rsidR="00251FB4" w:rsidRDefault="00000000">
            <w:pPr>
              <w:widowControl/>
              <w:jc w:val="center"/>
              <w:rPr>
                <w:rFonts w:cs="Calibri"/>
                <w:szCs w:val="21"/>
              </w:rPr>
            </w:pPr>
            <w:r>
              <w:rPr>
                <w:rFonts w:cs="Calibri"/>
                <w:szCs w:val="21"/>
              </w:rPr>
              <w:t>桥面系</w:t>
            </w:r>
          </w:p>
        </w:tc>
        <w:tc>
          <w:tcPr>
            <w:tcW w:w="1395" w:type="dxa"/>
            <w:gridSpan w:val="4"/>
            <w:vMerge w:val="restart"/>
            <w:vAlign w:val="center"/>
          </w:tcPr>
          <w:p w14:paraId="2224765E" w14:textId="77777777" w:rsidR="00251FB4" w:rsidRDefault="00000000">
            <w:pPr>
              <w:widowControl/>
              <w:jc w:val="center"/>
              <w:rPr>
                <w:rFonts w:cs="Calibri"/>
                <w:szCs w:val="21"/>
              </w:rPr>
            </w:pPr>
            <w:r>
              <w:rPr>
                <w:rFonts w:cs="Calibri"/>
                <w:szCs w:val="21"/>
              </w:rPr>
              <w:t>2</w:t>
            </w:r>
          </w:p>
        </w:tc>
        <w:tc>
          <w:tcPr>
            <w:tcW w:w="1592" w:type="dxa"/>
            <w:gridSpan w:val="2"/>
            <w:vAlign w:val="center"/>
          </w:tcPr>
          <w:p w14:paraId="6BDDA5AC" w14:textId="77777777" w:rsidR="00251FB4" w:rsidRDefault="00000000">
            <w:pPr>
              <w:widowControl/>
              <w:jc w:val="center"/>
              <w:rPr>
                <w:rFonts w:cs="Calibri"/>
                <w:szCs w:val="21"/>
              </w:rPr>
            </w:pPr>
            <w:r>
              <w:rPr>
                <w:rFonts w:cs="Calibri"/>
                <w:szCs w:val="21"/>
              </w:rPr>
              <w:t>桥面铺装</w:t>
            </w:r>
          </w:p>
        </w:tc>
        <w:tc>
          <w:tcPr>
            <w:tcW w:w="961" w:type="dxa"/>
            <w:gridSpan w:val="2"/>
            <w:vAlign w:val="center"/>
          </w:tcPr>
          <w:p w14:paraId="3129BA29" w14:textId="77777777" w:rsidR="00251FB4" w:rsidRDefault="00000000">
            <w:pPr>
              <w:widowControl/>
              <w:jc w:val="center"/>
              <w:rPr>
                <w:rFonts w:cs="Calibri"/>
                <w:szCs w:val="21"/>
              </w:rPr>
            </w:pPr>
            <w:r>
              <w:rPr>
                <w:rFonts w:cs="Calibri" w:hint="eastAsia"/>
                <w:szCs w:val="21"/>
              </w:rPr>
              <w:t>2</w:t>
            </w:r>
          </w:p>
        </w:tc>
        <w:tc>
          <w:tcPr>
            <w:tcW w:w="1140" w:type="dxa"/>
            <w:vAlign w:val="center"/>
          </w:tcPr>
          <w:p w14:paraId="28D78858" w14:textId="77777777" w:rsidR="00251FB4" w:rsidRDefault="00251FB4">
            <w:pPr>
              <w:widowControl/>
              <w:jc w:val="center"/>
              <w:rPr>
                <w:rFonts w:cs="Calibri"/>
                <w:szCs w:val="21"/>
              </w:rPr>
            </w:pPr>
          </w:p>
        </w:tc>
        <w:tc>
          <w:tcPr>
            <w:tcW w:w="943" w:type="dxa"/>
            <w:gridSpan w:val="3"/>
            <w:vAlign w:val="center"/>
          </w:tcPr>
          <w:p w14:paraId="6F965C73" w14:textId="77777777" w:rsidR="00251FB4" w:rsidRDefault="00251FB4">
            <w:pPr>
              <w:widowControl/>
              <w:jc w:val="center"/>
              <w:rPr>
                <w:rFonts w:cs="Calibri"/>
                <w:szCs w:val="21"/>
              </w:rPr>
            </w:pPr>
          </w:p>
        </w:tc>
        <w:tc>
          <w:tcPr>
            <w:tcW w:w="911" w:type="dxa"/>
            <w:vAlign w:val="center"/>
          </w:tcPr>
          <w:p w14:paraId="7665A8BA" w14:textId="77777777" w:rsidR="00251FB4" w:rsidRDefault="00251FB4">
            <w:pPr>
              <w:widowControl/>
              <w:jc w:val="center"/>
              <w:rPr>
                <w:rFonts w:cs="Calibri"/>
                <w:szCs w:val="21"/>
              </w:rPr>
            </w:pPr>
          </w:p>
        </w:tc>
        <w:tc>
          <w:tcPr>
            <w:tcW w:w="1181" w:type="dxa"/>
            <w:vAlign w:val="center"/>
          </w:tcPr>
          <w:p w14:paraId="3506D8A3" w14:textId="77777777" w:rsidR="00251FB4" w:rsidRDefault="00251FB4">
            <w:pPr>
              <w:widowControl/>
              <w:jc w:val="center"/>
              <w:rPr>
                <w:rFonts w:cs="Calibri"/>
                <w:szCs w:val="21"/>
              </w:rPr>
            </w:pPr>
          </w:p>
        </w:tc>
      </w:tr>
      <w:tr w:rsidR="00251FB4" w14:paraId="2A3C53E3" w14:textId="77777777">
        <w:trPr>
          <w:trHeight w:val="397"/>
        </w:trPr>
        <w:tc>
          <w:tcPr>
            <w:tcW w:w="595" w:type="dxa"/>
            <w:vAlign w:val="center"/>
          </w:tcPr>
          <w:p w14:paraId="588B074A" w14:textId="77777777" w:rsidR="00251FB4" w:rsidRDefault="00000000">
            <w:pPr>
              <w:widowControl/>
              <w:jc w:val="center"/>
              <w:rPr>
                <w:rFonts w:cs="Calibri"/>
                <w:szCs w:val="21"/>
              </w:rPr>
            </w:pPr>
            <w:r>
              <w:rPr>
                <w:rFonts w:cs="Calibri"/>
                <w:szCs w:val="21"/>
              </w:rPr>
              <w:t>12</w:t>
            </w:r>
          </w:p>
        </w:tc>
        <w:tc>
          <w:tcPr>
            <w:tcW w:w="1073" w:type="dxa"/>
            <w:gridSpan w:val="2"/>
            <w:vMerge/>
            <w:vAlign w:val="center"/>
          </w:tcPr>
          <w:p w14:paraId="68A39366" w14:textId="77777777" w:rsidR="00251FB4" w:rsidRDefault="00251FB4">
            <w:pPr>
              <w:widowControl/>
              <w:jc w:val="center"/>
              <w:rPr>
                <w:rFonts w:cs="Calibri"/>
                <w:szCs w:val="21"/>
              </w:rPr>
            </w:pPr>
          </w:p>
        </w:tc>
        <w:tc>
          <w:tcPr>
            <w:tcW w:w="1395" w:type="dxa"/>
            <w:gridSpan w:val="4"/>
            <w:vMerge/>
            <w:vAlign w:val="center"/>
          </w:tcPr>
          <w:p w14:paraId="665A9103" w14:textId="77777777" w:rsidR="00251FB4" w:rsidRDefault="00251FB4">
            <w:pPr>
              <w:widowControl/>
              <w:jc w:val="center"/>
              <w:rPr>
                <w:rFonts w:cs="Calibri"/>
                <w:szCs w:val="21"/>
              </w:rPr>
            </w:pPr>
          </w:p>
        </w:tc>
        <w:tc>
          <w:tcPr>
            <w:tcW w:w="1592" w:type="dxa"/>
            <w:gridSpan w:val="2"/>
            <w:vAlign w:val="center"/>
          </w:tcPr>
          <w:p w14:paraId="3B79FB94" w14:textId="77777777" w:rsidR="00251FB4" w:rsidRDefault="00000000">
            <w:pPr>
              <w:widowControl/>
              <w:jc w:val="center"/>
              <w:rPr>
                <w:rFonts w:cs="Calibri"/>
                <w:szCs w:val="21"/>
              </w:rPr>
            </w:pPr>
            <w:r>
              <w:rPr>
                <w:rFonts w:cs="Calibri"/>
                <w:szCs w:val="21"/>
              </w:rPr>
              <w:t>伸缩缝装置</w:t>
            </w:r>
          </w:p>
        </w:tc>
        <w:tc>
          <w:tcPr>
            <w:tcW w:w="961" w:type="dxa"/>
            <w:gridSpan w:val="2"/>
            <w:vAlign w:val="center"/>
          </w:tcPr>
          <w:p w14:paraId="51B52E49" w14:textId="77777777" w:rsidR="00251FB4" w:rsidRDefault="00000000">
            <w:pPr>
              <w:widowControl/>
              <w:jc w:val="center"/>
              <w:rPr>
                <w:rFonts w:cs="Calibri"/>
                <w:szCs w:val="21"/>
              </w:rPr>
            </w:pPr>
            <w:r>
              <w:rPr>
                <w:rFonts w:cs="Calibri" w:hint="eastAsia"/>
                <w:szCs w:val="21"/>
              </w:rPr>
              <w:t>3</w:t>
            </w:r>
          </w:p>
        </w:tc>
        <w:tc>
          <w:tcPr>
            <w:tcW w:w="1140" w:type="dxa"/>
            <w:vAlign w:val="center"/>
          </w:tcPr>
          <w:p w14:paraId="2EBD9856" w14:textId="77777777" w:rsidR="00251FB4" w:rsidRDefault="00251FB4">
            <w:pPr>
              <w:widowControl/>
              <w:jc w:val="center"/>
              <w:rPr>
                <w:rFonts w:cs="Calibri"/>
                <w:szCs w:val="21"/>
              </w:rPr>
            </w:pPr>
          </w:p>
        </w:tc>
        <w:tc>
          <w:tcPr>
            <w:tcW w:w="943" w:type="dxa"/>
            <w:gridSpan w:val="3"/>
            <w:vAlign w:val="center"/>
          </w:tcPr>
          <w:p w14:paraId="3A89F1B6" w14:textId="77777777" w:rsidR="00251FB4" w:rsidRDefault="00251FB4">
            <w:pPr>
              <w:widowControl/>
              <w:jc w:val="center"/>
              <w:rPr>
                <w:rFonts w:cs="Calibri"/>
                <w:szCs w:val="21"/>
              </w:rPr>
            </w:pPr>
          </w:p>
        </w:tc>
        <w:tc>
          <w:tcPr>
            <w:tcW w:w="911" w:type="dxa"/>
            <w:vAlign w:val="center"/>
          </w:tcPr>
          <w:p w14:paraId="590A9E1F" w14:textId="77777777" w:rsidR="00251FB4" w:rsidRDefault="00251FB4">
            <w:pPr>
              <w:widowControl/>
              <w:jc w:val="center"/>
              <w:rPr>
                <w:rFonts w:cs="Calibri"/>
                <w:szCs w:val="21"/>
              </w:rPr>
            </w:pPr>
          </w:p>
        </w:tc>
        <w:tc>
          <w:tcPr>
            <w:tcW w:w="1181" w:type="dxa"/>
            <w:vAlign w:val="center"/>
          </w:tcPr>
          <w:p w14:paraId="0760DE49" w14:textId="77777777" w:rsidR="00251FB4" w:rsidRDefault="00251FB4">
            <w:pPr>
              <w:widowControl/>
              <w:jc w:val="center"/>
              <w:rPr>
                <w:rFonts w:cs="Calibri"/>
                <w:szCs w:val="21"/>
              </w:rPr>
            </w:pPr>
          </w:p>
        </w:tc>
      </w:tr>
      <w:tr w:rsidR="00251FB4" w14:paraId="65C124D8" w14:textId="77777777">
        <w:trPr>
          <w:trHeight w:val="397"/>
        </w:trPr>
        <w:tc>
          <w:tcPr>
            <w:tcW w:w="595" w:type="dxa"/>
            <w:vAlign w:val="center"/>
          </w:tcPr>
          <w:p w14:paraId="676AFC3C" w14:textId="77777777" w:rsidR="00251FB4" w:rsidRDefault="00000000">
            <w:pPr>
              <w:widowControl/>
              <w:jc w:val="center"/>
              <w:rPr>
                <w:rFonts w:cs="Calibri"/>
                <w:szCs w:val="21"/>
              </w:rPr>
            </w:pPr>
            <w:r>
              <w:rPr>
                <w:rFonts w:cs="Calibri"/>
                <w:szCs w:val="21"/>
              </w:rPr>
              <w:t>13</w:t>
            </w:r>
          </w:p>
        </w:tc>
        <w:tc>
          <w:tcPr>
            <w:tcW w:w="1073" w:type="dxa"/>
            <w:gridSpan w:val="2"/>
            <w:vMerge/>
            <w:vAlign w:val="center"/>
          </w:tcPr>
          <w:p w14:paraId="0E5B82A9" w14:textId="77777777" w:rsidR="00251FB4" w:rsidRDefault="00251FB4">
            <w:pPr>
              <w:widowControl/>
              <w:jc w:val="center"/>
              <w:rPr>
                <w:rFonts w:cs="Calibri"/>
                <w:szCs w:val="21"/>
              </w:rPr>
            </w:pPr>
          </w:p>
        </w:tc>
        <w:tc>
          <w:tcPr>
            <w:tcW w:w="1395" w:type="dxa"/>
            <w:gridSpan w:val="4"/>
            <w:vMerge/>
            <w:vAlign w:val="center"/>
          </w:tcPr>
          <w:p w14:paraId="67B04058" w14:textId="77777777" w:rsidR="00251FB4" w:rsidRDefault="00251FB4">
            <w:pPr>
              <w:widowControl/>
              <w:jc w:val="center"/>
              <w:rPr>
                <w:rFonts w:cs="Calibri"/>
                <w:szCs w:val="21"/>
              </w:rPr>
            </w:pPr>
          </w:p>
        </w:tc>
        <w:tc>
          <w:tcPr>
            <w:tcW w:w="1592" w:type="dxa"/>
            <w:gridSpan w:val="2"/>
            <w:vAlign w:val="center"/>
          </w:tcPr>
          <w:p w14:paraId="6FA15D96" w14:textId="77777777" w:rsidR="00251FB4" w:rsidRDefault="00000000">
            <w:pPr>
              <w:widowControl/>
              <w:jc w:val="center"/>
              <w:rPr>
                <w:rFonts w:cs="Calibri"/>
                <w:szCs w:val="21"/>
              </w:rPr>
            </w:pPr>
            <w:r>
              <w:rPr>
                <w:rFonts w:cs="Calibri"/>
                <w:szCs w:val="21"/>
              </w:rPr>
              <w:t>人行道</w:t>
            </w:r>
          </w:p>
        </w:tc>
        <w:tc>
          <w:tcPr>
            <w:tcW w:w="961" w:type="dxa"/>
            <w:gridSpan w:val="2"/>
            <w:vAlign w:val="center"/>
          </w:tcPr>
          <w:p w14:paraId="1C9039BB" w14:textId="77777777" w:rsidR="00251FB4" w:rsidRDefault="00000000">
            <w:pPr>
              <w:widowControl/>
              <w:jc w:val="center"/>
              <w:rPr>
                <w:rFonts w:cs="Calibri"/>
                <w:szCs w:val="21"/>
              </w:rPr>
            </w:pPr>
            <w:r>
              <w:rPr>
                <w:rFonts w:cs="Calibri"/>
                <w:szCs w:val="21"/>
              </w:rPr>
              <w:t>/</w:t>
            </w:r>
          </w:p>
        </w:tc>
        <w:tc>
          <w:tcPr>
            <w:tcW w:w="1140" w:type="dxa"/>
            <w:vAlign w:val="center"/>
          </w:tcPr>
          <w:p w14:paraId="640386AF" w14:textId="77777777" w:rsidR="00251FB4" w:rsidRDefault="00251FB4">
            <w:pPr>
              <w:widowControl/>
              <w:jc w:val="center"/>
              <w:rPr>
                <w:rFonts w:cs="Calibri"/>
                <w:szCs w:val="21"/>
              </w:rPr>
            </w:pPr>
          </w:p>
        </w:tc>
        <w:tc>
          <w:tcPr>
            <w:tcW w:w="943" w:type="dxa"/>
            <w:gridSpan w:val="3"/>
            <w:vAlign w:val="center"/>
          </w:tcPr>
          <w:p w14:paraId="7652D9E9" w14:textId="77777777" w:rsidR="00251FB4" w:rsidRDefault="00251FB4">
            <w:pPr>
              <w:widowControl/>
              <w:jc w:val="center"/>
              <w:rPr>
                <w:rFonts w:cs="Calibri"/>
                <w:szCs w:val="21"/>
              </w:rPr>
            </w:pPr>
          </w:p>
        </w:tc>
        <w:tc>
          <w:tcPr>
            <w:tcW w:w="911" w:type="dxa"/>
            <w:vAlign w:val="center"/>
          </w:tcPr>
          <w:p w14:paraId="637EC6E3" w14:textId="77777777" w:rsidR="00251FB4" w:rsidRDefault="00251FB4">
            <w:pPr>
              <w:widowControl/>
              <w:jc w:val="center"/>
              <w:rPr>
                <w:rFonts w:cs="Calibri"/>
                <w:szCs w:val="21"/>
              </w:rPr>
            </w:pPr>
          </w:p>
        </w:tc>
        <w:tc>
          <w:tcPr>
            <w:tcW w:w="1181" w:type="dxa"/>
            <w:vAlign w:val="center"/>
          </w:tcPr>
          <w:p w14:paraId="11A0ED6D" w14:textId="77777777" w:rsidR="00251FB4" w:rsidRDefault="00251FB4">
            <w:pPr>
              <w:widowControl/>
              <w:jc w:val="center"/>
              <w:rPr>
                <w:rFonts w:cs="Calibri"/>
                <w:szCs w:val="21"/>
              </w:rPr>
            </w:pPr>
          </w:p>
        </w:tc>
      </w:tr>
      <w:tr w:rsidR="00251FB4" w14:paraId="6D870239" w14:textId="77777777">
        <w:trPr>
          <w:trHeight w:val="397"/>
        </w:trPr>
        <w:tc>
          <w:tcPr>
            <w:tcW w:w="595" w:type="dxa"/>
            <w:vAlign w:val="center"/>
          </w:tcPr>
          <w:p w14:paraId="3DAF5FCA" w14:textId="77777777" w:rsidR="00251FB4" w:rsidRDefault="00000000">
            <w:pPr>
              <w:widowControl/>
              <w:jc w:val="center"/>
              <w:rPr>
                <w:rFonts w:cs="Calibri"/>
                <w:szCs w:val="21"/>
              </w:rPr>
            </w:pPr>
            <w:r>
              <w:rPr>
                <w:rFonts w:cs="Calibri"/>
                <w:szCs w:val="21"/>
              </w:rPr>
              <w:t>14</w:t>
            </w:r>
          </w:p>
        </w:tc>
        <w:tc>
          <w:tcPr>
            <w:tcW w:w="1073" w:type="dxa"/>
            <w:gridSpan w:val="2"/>
            <w:vMerge/>
            <w:vAlign w:val="center"/>
          </w:tcPr>
          <w:p w14:paraId="0BFAA2C0" w14:textId="77777777" w:rsidR="00251FB4" w:rsidRDefault="00251FB4">
            <w:pPr>
              <w:widowControl/>
              <w:jc w:val="center"/>
              <w:rPr>
                <w:rFonts w:cs="Calibri"/>
                <w:szCs w:val="21"/>
              </w:rPr>
            </w:pPr>
          </w:p>
        </w:tc>
        <w:tc>
          <w:tcPr>
            <w:tcW w:w="1395" w:type="dxa"/>
            <w:gridSpan w:val="4"/>
            <w:vMerge/>
            <w:vAlign w:val="center"/>
          </w:tcPr>
          <w:p w14:paraId="2942557A" w14:textId="77777777" w:rsidR="00251FB4" w:rsidRDefault="00251FB4">
            <w:pPr>
              <w:widowControl/>
              <w:jc w:val="center"/>
              <w:rPr>
                <w:rFonts w:cs="Calibri"/>
                <w:szCs w:val="21"/>
              </w:rPr>
            </w:pPr>
          </w:p>
        </w:tc>
        <w:tc>
          <w:tcPr>
            <w:tcW w:w="1592" w:type="dxa"/>
            <w:gridSpan w:val="2"/>
            <w:vAlign w:val="center"/>
          </w:tcPr>
          <w:p w14:paraId="70D5E5DC" w14:textId="77777777" w:rsidR="00251FB4" w:rsidRDefault="00000000">
            <w:pPr>
              <w:widowControl/>
              <w:jc w:val="center"/>
              <w:rPr>
                <w:rFonts w:cs="Calibri"/>
                <w:szCs w:val="21"/>
              </w:rPr>
            </w:pPr>
            <w:r>
              <w:rPr>
                <w:rFonts w:cs="Calibri"/>
                <w:szCs w:val="21"/>
              </w:rPr>
              <w:t>栏杆</w:t>
            </w:r>
          </w:p>
        </w:tc>
        <w:tc>
          <w:tcPr>
            <w:tcW w:w="961" w:type="dxa"/>
            <w:gridSpan w:val="2"/>
            <w:vAlign w:val="center"/>
          </w:tcPr>
          <w:p w14:paraId="58E02022" w14:textId="77777777" w:rsidR="00251FB4" w:rsidRDefault="00000000">
            <w:pPr>
              <w:widowControl/>
              <w:jc w:val="center"/>
              <w:rPr>
                <w:rFonts w:cs="Calibri"/>
                <w:szCs w:val="21"/>
              </w:rPr>
            </w:pPr>
            <w:r>
              <w:rPr>
                <w:rFonts w:cs="Calibri" w:hint="eastAsia"/>
                <w:szCs w:val="21"/>
              </w:rPr>
              <w:t>1</w:t>
            </w:r>
          </w:p>
        </w:tc>
        <w:tc>
          <w:tcPr>
            <w:tcW w:w="1140" w:type="dxa"/>
            <w:vAlign w:val="center"/>
          </w:tcPr>
          <w:p w14:paraId="293D91E5" w14:textId="77777777" w:rsidR="00251FB4" w:rsidRDefault="00251FB4">
            <w:pPr>
              <w:widowControl/>
              <w:jc w:val="center"/>
              <w:rPr>
                <w:rFonts w:cs="Calibri"/>
                <w:szCs w:val="21"/>
              </w:rPr>
            </w:pPr>
          </w:p>
        </w:tc>
        <w:tc>
          <w:tcPr>
            <w:tcW w:w="943" w:type="dxa"/>
            <w:gridSpan w:val="3"/>
            <w:vAlign w:val="center"/>
          </w:tcPr>
          <w:p w14:paraId="3A12B3FE" w14:textId="77777777" w:rsidR="00251FB4" w:rsidRDefault="00251FB4">
            <w:pPr>
              <w:widowControl/>
              <w:jc w:val="center"/>
              <w:rPr>
                <w:rFonts w:cs="Calibri"/>
                <w:szCs w:val="21"/>
              </w:rPr>
            </w:pPr>
          </w:p>
        </w:tc>
        <w:tc>
          <w:tcPr>
            <w:tcW w:w="911" w:type="dxa"/>
            <w:vAlign w:val="center"/>
          </w:tcPr>
          <w:p w14:paraId="7A8FDAC8" w14:textId="77777777" w:rsidR="00251FB4" w:rsidRDefault="00251FB4">
            <w:pPr>
              <w:widowControl/>
              <w:jc w:val="center"/>
              <w:rPr>
                <w:rFonts w:cs="Calibri"/>
                <w:szCs w:val="21"/>
              </w:rPr>
            </w:pPr>
          </w:p>
        </w:tc>
        <w:tc>
          <w:tcPr>
            <w:tcW w:w="1181" w:type="dxa"/>
            <w:vAlign w:val="center"/>
          </w:tcPr>
          <w:p w14:paraId="7BC91DBE" w14:textId="77777777" w:rsidR="00251FB4" w:rsidRDefault="00251FB4">
            <w:pPr>
              <w:widowControl/>
              <w:jc w:val="center"/>
              <w:rPr>
                <w:rFonts w:cs="Calibri"/>
                <w:szCs w:val="21"/>
              </w:rPr>
            </w:pPr>
          </w:p>
        </w:tc>
      </w:tr>
      <w:tr w:rsidR="00251FB4" w14:paraId="50A527A2" w14:textId="77777777">
        <w:trPr>
          <w:trHeight w:val="397"/>
        </w:trPr>
        <w:tc>
          <w:tcPr>
            <w:tcW w:w="595" w:type="dxa"/>
            <w:vAlign w:val="center"/>
          </w:tcPr>
          <w:p w14:paraId="6F6D3CD1" w14:textId="77777777" w:rsidR="00251FB4" w:rsidRDefault="00000000">
            <w:pPr>
              <w:widowControl/>
              <w:jc w:val="center"/>
              <w:rPr>
                <w:rFonts w:cs="Calibri"/>
                <w:szCs w:val="21"/>
              </w:rPr>
            </w:pPr>
            <w:r>
              <w:rPr>
                <w:rFonts w:cs="Calibri"/>
                <w:szCs w:val="21"/>
              </w:rPr>
              <w:t>15</w:t>
            </w:r>
          </w:p>
        </w:tc>
        <w:tc>
          <w:tcPr>
            <w:tcW w:w="1073" w:type="dxa"/>
            <w:gridSpan w:val="2"/>
            <w:vMerge/>
            <w:vAlign w:val="center"/>
          </w:tcPr>
          <w:p w14:paraId="4CC2FE5C" w14:textId="77777777" w:rsidR="00251FB4" w:rsidRDefault="00251FB4">
            <w:pPr>
              <w:widowControl/>
              <w:jc w:val="center"/>
              <w:rPr>
                <w:rFonts w:cs="Calibri"/>
                <w:szCs w:val="21"/>
              </w:rPr>
            </w:pPr>
          </w:p>
        </w:tc>
        <w:tc>
          <w:tcPr>
            <w:tcW w:w="1395" w:type="dxa"/>
            <w:gridSpan w:val="4"/>
            <w:vMerge/>
            <w:vAlign w:val="center"/>
          </w:tcPr>
          <w:p w14:paraId="6FA4E091" w14:textId="77777777" w:rsidR="00251FB4" w:rsidRDefault="00251FB4">
            <w:pPr>
              <w:widowControl/>
              <w:jc w:val="center"/>
              <w:rPr>
                <w:rFonts w:cs="Calibri"/>
                <w:szCs w:val="21"/>
              </w:rPr>
            </w:pPr>
          </w:p>
        </w:tc>
        <w:tc>
          <w:tcPr>
            <w:tcW w:w="1592" w:type="dxa"/>
            <w:gridSpan w:val="2"/>
            <w:vAlign w:val="center"/>
          </w:tcPr>
          <w:p w14:paraId="23481004" w14:textId="77777777" w:rsidR="00251FB4" w:rsidRDefault="00000000">
            <w:pPr>
              <w:widowControl/>
              <w:jc w:val="center"/>
              <w:rPr>
                <w:rFonts w:cs="Calibri"/>
                <w:szCs w:val="21"/>
              </w:rPr>
            </w:pPr>
            <w:r>
              <w:rPr>
                <w:rFonts w:cs="Calibri"/>
                <w:szCs w:val="21"/>
              </w:rPr>
              <w:t>排水系统</w:t>
            </w:r>
          </w:p>
        </w:tc>
        <w:tc>
          <w:tcPr>
            <w:tcW w:w="961" w:type="dxa"/>
            <w:gridSpan w:val="2"/>
            <w:vAlign w:val="center"/>
          </w:tcPr>
          <w:p w14:paraId="1E9B2E51" w14:textId="77777777" w:rsidR="00251FB4" w:rsidRDefault="00000000">
            <w:pPr>
              <w:widowControl/>
              <w:jc w:val="center"/>
              <w:rPr>
                <w:rFonts w:cs="Calibri"/>
                <w:szCs w:val="21"/>
              </w:rPr>
            </w:pPr>
            <w:r>
              <w:rPr>
                <w:rFonts w:cs="Calibri"/>
                <w:szCs w:val="21"/>
              </w:rPr>
              <w:t>3</w:t>
            </w:r>
          </w:p>
        </w:tc>
        <w:tc>
          <w:tcPr>
            <w:tcW w:w="1140" w:type="dxa"/>
            <w:vAlign w:val="center"/>
          </w:tcPr>
          <w:p w14:paraId="424C8A21" w14:textId="77777777" w:rsidR="00251FB4" w:rsidRDefault="00251FB4">
            <w:pPr>
              <w:widowControl/>
              <w:jc w:val="center"/>
              <w:rPr>
                <w:rFonts w:cs="Calibri"/>
                <w:szCs w:val="21"/>
              </w:rPr>
            </w:pPr>
          </w:p>
        </w:tc>
        <w:tc>
          <w:tcPr>
            <w:tcW w:w="943" w:type="dxa"/>
            <w:gridSpan w:val="3"/>
            <w:vAlign w:val="center"/>
          </w:tcPr>
          <w:p w14:paraId="0D5BF061" w14:textId="77777777" w:rsidR="00251FB4" w:rsidRDefault="00251FB4">
            <w:pPr>
              <w:widowControl/>
              <w:jc w:val="center"/>
              <w:rPr>
                <w:rFonts w:cs="Calibri"/>
                <w:szCs w:val="21"/>
              </w:rPr>
            </w:pPr>
          </w:p>
        </w:tc>
        <w:tc>
          <w:tcPr>
            <w:tcW w:w="911" w:type="dxa"/>
            <w:vAlign w:val="center"/>
          </w:tcPr>
          <w:p w14:paraId="1B216B4B" w14:textId="77777777" w:rsidR="00251FB4" w:rsidRDefault="00251FB4">
            <w:pPr>
              <w:widowControl/>
              <w:jc w:val="center"/>
              <w:rPr>
                <w:rFonts w:cs="Calibri"/>
                <w:szCs w:val="21"/>
              </w:rPr>
            </w:pPr>
          </w:p>
        </w:tc>
        <w:tc>
          <w:tcPr>
            <w:tcW w:w="1181" w:type="dxa"/>
            <w:vAlign w:val="center"/>
          </w:tcPr>
          <w:p w14:paraId="6C1DDC9B" w14:textId="77777777" w:rsidR="00251FB4" w:rsidRDefault="00251FB4">
            <w:pPr>
              <w:widowControl/>
              <w:jc w:val="center"/>
              <w:rPr>
                <w:rFonts w:cs="Calibri"/>
                <w:szCs w:val="21"/>
              </w:rPr>
            </w:pPr>
          </w:p>
        </w:tc>
      </w:tr>
      <w:tr w:rsidR="00251FB4" w14:paraId="4ED60359" w14:textId="77777777">
        <w:trPr>
          <w:trHeight w:val="397"/>
        </w:trPr>
        <w:tc>
          <w:tcPr>
            <w:tcW w:w="595" w:type="dxa"/>
            <w:vAlign w:val="center"/>
          </w:tcPr>
          <w:p w14:paraId="6AEE5F78" w14:textId="77777777" w:rsidR="00251FB4" w:rsidRDefault="00000000">
            <w:pPr>
              <w:widowControl/>
              <w:jc w:val="center"/>
              <w:rPr>
                <w:rFonts w:cs="Calibri"/>
                <w:szCs w:val="21"/>
              </w:rPr>
            </w:pPr>
            <w:r>
              <w:rPr>
                <w:rFonts w:cs="Calibri"/>
                <w:szCs w:val="21"/>
              </w:rPr>
              <w:t>16</w:t>
            </w:r>
          </w:p>
        </w:tc>
        <w:tc>
          <w:tcPr>
            <w:tcW w:w="1073" w:type="dxa"/>
            <w:gridSpan w:val="2"/>
            <w:vMerge/>
            <w:vAlign w:val="center"/>
          </w:tcPr>
          <w:p w14:paraId="55D174D4" w14:textId="77777777" w:rsidR="00251FB4" w:rsidRDefault="00251FB4">
            <w:pPr>
              <w:widowControl/>
              <w:jc w:val="center"/>
              <w:rPr>
                <w:rFonts w:cs="Calibri"/>
                <w:szCs w:val="21"/>
              </w:rPr>
            </w:pPr>
          </w:p>
        </w:tc>
        <w:tc>
          <w:tcPr>
            <w:tcW w:w="1395" w:type="dxa"/>
            <w:gridSpan w:val="4"/>
            <w:vMerge/>
            <w:vAlign w:val="center"/>
          </w:tcPr>
          <w:p w14:paraId="5F7BDB21" w14:textId="77777777" w:rsidR="00251FB4" w:rsidRDefault="00251FB4">
            <w:pPr>
              <w:widowControl/>
              <w:jc w:val="center"/>
              <w:rPr>
                <w:rFonts w:cs="Calibri"/>
                <w:szCs w:val="21"/>
              </w:rPr>
            </w:pPr>
          </w:p>
        </w:tc>
        <w:tc>
          <w:tcPr>
            <w:tcW w:w="1592" w:type="dxa"/>
            <w:gridSpan w:val="2"/>
            <w:vAlign w:val="center"/>
          </w:tcPr>
          <w:p w14:paraId="2D927355" w14:textId="77777777" w:rsidR="00251FB4" w:rsidRDefault="00000000">
            <w:pPr>
              <w:widowControl/>
              <w:jc w:val="center"/>
              <w:rPr>
                <w:rFonts w:cs="Calibri"/>
                <w:szCs w:val="21"/>
              </w:rPr>
            </w:pPr>
            <w:r>
              <w:rPr>
                <w:rFonts w:cs="Calibri"/>
                <w:szCs w:val="21"/>
              </w:rPr>
              <w:t>照明、标志</w:t>
            </w:r>
          </w:p>
        </w:tc>
        <w:tc>
          <w:tcPr>
            <w:tcW w:w="961" w:type="dxa"/>
            <w:gridSpan w:val="2"/>
            <w:vAlign w:val="center"/>
          </w:tcPr>
          <w:p w14:paraId="665F3E65" w14:textId="77777777" w:rsidR="00251FB4" w:rsidRDefault="00000000">
            <w:pPr>
              <w:widowControl/>
              <w:jc w:val="center"/>
              <w:rPr>
                <w:rFonts w:cs="Calibri"/>
                <w:szCs w:val="21"/>
              </w:rPr>
            </w:pPr>
            <w:r>
              <w:rPr>
                <w:rFonts w:cs="Calibri" w:hint="eastAsia"/>
                <w:szCs w:val="21"/>
              </w:rPr>
              <w:t>1</w:t>
            </w:r>
          </w:p>
        </w:tc>
        <w:tc>
          <w:tcPr>
            <w:tcW w:w="1140" w:type="dxa"/>
            <w:vAlign w:val="center"/>
          </w:tcPr>
          <w:p w14:paraId="6EE9A392" w14:textId="77777777" w:rsidR="00251FB4" w:rsidRDefault="00251FB4">
            <w:pPr>
              <w:widowControl/>
              <w:jc w:val="center"/>
              <w:rPr>
                <w:rFonts w:cs="Calibri"/>
                <w:szCs w:val="21"/>
              </w:rPr>
            </w:pPr>
          </w:p>
        </w:tc>
        <w:tc>
          <w:tcPr>
            <w:tcW w:w="943" w:type="dxa"/>
            <w:gridSpan w:val="3"/>
            <w:vAlign w:val="center"/>
          </w:tcPr>
          <w:p w14:paraId="1435140C" w14:textId="77777777" w:rsidR="00251FB4" w:rsidRDefault="00251FB4">
            <w:pPr>
              <w:widowControl/>
              <w:jc w:val="center"/>
              <w:rPr>
                <w:rFonts w:cs="Calibri"/>
                <w:szCs w:val="21"/>
              </w:rPr>
            </w:pPr>
          </w:p>
        </w:tc>
        <w:tc>
          <w:tcPr>
            <w:tcW w:w="911" w:type="dxa"/>
            <w:vAlign w:val="center"/>
          </w:tcPr>
          <w:p w14:paraId="534EDB83" w14:textId="77777777" w:rsidR="00251FB4" w:rsidRDefault="00251FB4">
            <w:pPr>
              <w:widowControl/>
              <w:jc w:val="center"/>
              <w:rPr>
                <w:rFonts w:cs="Calibri"/>
                <w:szCs w:val="21"/>
              </w:rPr>
            </w:pPr>
          </w:p>
        </w:tc>
        <w:tc>
          <w:tcPr>
            <w:tcW w:w="1181" w:type="dxa"/>
            <w:vAlign w:val="center"/>
          </w:tcPr>
          <w:p w14:paraId="1348118D" w14:textId="77777777" w:rsidR="00251FB4" w:rsidRDefault="00251FB4">
            <w:pPr>
              <w:widowControl/>
              <w:jc w:val="center"/>
              <w:rPr>
                <w:rFonts w:cs="Calibri"/>
                <w:szCs w:val="21"/>
              </w:rPr>
            </w:pPr>
          </w:p>
        </w:tc>
      </w:tr>
      <w:tr w:rsidR="00251FB4" w14:paraId="24C70090" w14:textId="77777777">
        <w:trPr>
          <w:trHeight w:val="397"/>
        </w:trPr>
        <w:tc>
          <w:tcPr>
            <w:tcW w:w="2048" w:type="dxa"/>
            <w:gridSpan w:val="4"/>
            <w:vAlign w:val="center"/>
          </w:tcPr>
          <w:p w14:paraId="034B3EDC" w14:textId="77777777" w:rsidR="00251FB4" w:rsidRDefault="00000000">
            <w:pPr>
              <w:widowControl/>
              <w:jc w:val="center"/>
              <w:rPr>
                <w:rFonts w:cs="Calibri"/>
                <w:szCs w:val="21"/>
              </w:rPr>
            </w:pPr>
            <w:r>
              <w:rPr>
                <w:rFonts w:cs="Calibri"/>
                <w:szCs w:val="21"/>
              </w:rPr>
              <w:t>总体状况评定等级</w:t>
            </w:r>
          </w:p>
        </w:tc>
        <w:tc>
          <w:tcPr>
            <w:tcW w:w="7743" w:type="dxa"/>
            <w:gridSpan w:val="13"/>
            <w:vAlign w:val="center"/>
          </w:tcPr>
          <w:p w14:paraId="78B72302" w14:textId="77777777" w:rsidR="00251FB4" w:rsidRDefault="00000000">
            <w:pPr>
              <w:widowControl/>
              <w:jc w:val="center"/>
              <w:rPr>
                <w:rFonts w:cs="Calibri"/>
                <w:szCs w:val="21"/>
              </w:rPr>
            </w:pPr>
            <w:r>
              <w:rPr>
                <w:rFonts w:cs="Calibri" w:hint="eastAsia"/>
                <w:szCs w:val="21"/>
              </w:rPr>
              <w:t>3</w:t>
            </w:r>
            <w:r>
              <w:rPr>
                <w:rFonts w:cs="Calibri"/>
                <w:szCs w:val="21"/>
              </w:rPr>
              <w:t>类</w:t>
            </w:r>
          </w:p>
        </w:tc>
      </w:tr>
      <w:tr w:rsidR="00251FB4" w14:paraId="6B82876A" w14:textId="77777777">
        <w:trPr>
          <w:trHeight w:val="397"/>
        </w:trPr>
        <w:tc>
          <w:tcPr>
            <w:tcW w:w="2691" w:type="dxa"/>
            <w:gridSpan w:val="6"/>
            <w:vAlign w:val="center"/>
          </w:tcPr>
          <w:p w14:paraId="016D5009" w14:textId="77777777" w:rsidR="00251FB4" w:rsidRDefault="00000000">
            <w:pPr>
              <w:widowControl/>
              <w:jc w:val="center"/>
              <w:rPr>
                <w:rFonts w:cs="Calibri"/>
                <w:szCs w:val="21"/>
              </w:rPr>
            </w:pPr>
            <w:r>
              <w:rPr>
                <w:rFonts w:cs="Calibri"/>
                <w:szCs w:val="21"/>
              </w:rPr>
              <w:t>全桥清洁状况评分（</w:t>
            </w:r>
            <w:r>
              <w:rPr>
                <w:rFonts w:cs="Calibri"/>
                <w:szCs w:val="21"/>
              </w:rPr>
              <w:t>1~100</w:t>
            </w:r>
            <w:r>
              <w:rPr>
                <w:rFonts w:cs="Calibri"/>
                <w:szCs w:val="21"/>
              </w:rPr>
              <w:t>）</w:t>
            </w:r>
          </w:p>
        </w:tc>
        <w:tc>
          <w:tcPr>
            <w:tcW w:w="2373" w:type="dxa"/>
            <w:gridSpan w:val="4"/>
            <w:vAlign w:val="center"/>
          </w:tcPr>
          <w:p w14:paraId="59A413D4" w14:textId="77777777" w:rsidR="00251FB4" w:rsidRDefault="00000000">
            <w:pPr>
              <w:widowControl/>
              <w:jc w:val="center"/>
              <w:rPr>
                <w:rFonts w:cs="Calibri"/>
                <w:szCs w:val="21"/>
              </w:rPr>
            </w:pPr>
            <w:r>
              <w:rPr>
                <w:rFonts w:cs="Calibri"/>
                <w:szCs w:val="21"/>
              </w:rPr>
              <w:t>8</w:t>
            </w:r>
            <w:r>
              <w:rPr>
                <w:rFonts w:cs="Calibri" w:hint="eastAsia"/>
                <w:szCs w:val="21"/>
              </w:rPr>
              <w:t>5</w:t>
            </w:r>
          </w:p>
        </w:tc>
        <w:tc>
          <w:tcPr>
            <w:tcW w:w="2363" w:type="dxa"/>
            <w:gridSpan w:val="4"/>
            <w:vAlign w:val="center"/>
          </w:tcPr>
          <w:p w14:paraId="06998C74" w14:textId="77777777" w:rsidR="00251FB4" w:rsidRDefault="00000000">
            <w:pPr>
              <w:widowControl/>
              <w:jc w:val="center"/>
              <w:rPr>
                <w:rFonts w:cs="Calibri"/>
                <w:szCs w:val="21"/>
              </w:rPr>
            </w:pPr>
            <w:r>
              <w:rPr>
                <w:rFonts w:cs="Calibri"/>
                <w:szCs w:val="21"/>
              </w:rPr>
              <w:t>保养、小修状况评分（</w:t>
            </w:r>
            <w:r>
              <w:rPr>
                <w:rFonts w:cs="Calibri"/>
                <w:szCs w:val="21"/>
              </w:rPr>
              <w:t>1~100</w:t>
            </w:r>
            <w:r>
              <w:rPr>
                <w:rFonts w:cs="Calibri"/>
                <w:szCs w:val="21"/>
              </w:rPr>
              <w:t>）</w:t>
            </w:r>
          </w:p>
        </w:tc>
        <w:tc>
          <w:tcPr>
            <w:tcW w:w="2364" w:type="dxa"/>
            <w:gridSpan w:val="3"/>
            <w:vAlign w:val="center"/>
          </w:tcPr>
          <w:p w14:paraId="4BADF450" w14:textId="77777777" w:rsidR="00251FB4" w:rsidRDefault="00000000">
            <w:pPr>
              <w:widowControl/>
              <w:jc w:val="center"/>
              <w:rPr>
                <w:rFonts w:cs="Calibri"/>
                <w:szCs w:val="21"/>
              </w:rPr>
            </w:pPr>
            <w:r>
              <w:rPr>
                <w:rFonts w:cs="Calibri" w:hint="eastAsia"/>
                <w:szCs w:val="21"/>
              </w:rPr>
              <w:t>77.24</w:t>
            </w:r>
          </w:p>
        </w:tc>
      </w:tr>
      <w:tr w:rsidR="00251FB4" w14:paraId="26EE4BD9" w14:textId="77777777">
        <w:trPr>
          <w:trHeight w:val="397"/>
        </w:trPr>
        <w:tc>
          <w:tcPr>
            <w:tcW w:w="2691" w:type="dxa"/>
            <w:gridSpan w:val="6"/>
            <w:vAlign w:val="center"/>
          </w:tcPr>
          <w:p w14:paraId="0991CBFF" w14:textId="77777777" w:rsidR="00251FB4" w:rsidRDefault="00000000">
            <w:pPr>
              <w:widowControl/>
              <w:jc w:val="center"/>
              <w:rPr>
                <w:rFonts w:cs="Calibri"/>
                <w:szCs w:val="21"/>
              </w:rPr>
            </w:pPr>
            <w:r>
              <w:rPr>
                <w:rFonts w:cs="Calibri"/>
                <w:szCs w:val="21"/>
              </w:rPr>
              <w:t>养护建议</w:t>
            </w:r>
          </w:p>
        </w:tc>
        <w:tc>
          <w:tcPr>
            <w:tcW w:w="7100" w:type="dxa"/>
            <w:gridSpan w:val="11"/>
            <w:vAlign w:val="center"/>
          </w:tcPr>
          <w:p w14:paraId="394BAB10" w14:textId="77777777" w:rsidR="00251FB4" w:rsidRDefault="00000000">
            <w:pPr>
              <w:widowControl/>
              <w:jc w:val="center"/>
              <w:rPr>
                <w:rFonts w:cs="Calibri"/>
                <w:szCs w:val="21"/>
              </w:rPr>
            </w:pPr>
            <w:r>
              <w:rPr>
                <w:rFonts w:cs="Calibri"/>
                <w:szCs w:val="21"/>
              </w:rPr>
              <w:t>小修</w:t>
            </w:r>
          </w:p>
        </w:tc>
      </w:tr>
      <w:tr w:rsidR="00251FB4" w14:paraId="14D4EE69" w14:textId="77777777">
        <w:trPr>
          <w:trHeight w:val="397"/>
        </w:trPr>
        <w:tc>
          <w:tcPr>
            <w:tcW w:w="2205" w:type="dxa"/>
            <w:gridSpan w:val="5"/>
            <w:vAlign w:val="center"/>
          </w:tcPr>
          <w:p w14:paraId="1EE07ECE" w14:textId="77777777" w:rsidR="00251FB4" w:rsidRDefault="00000000">
            <w:pPr>
              <w:widowControl/>
              <w:jc w:val="center"/>
              <w:rPr>
                <w:rFonts w:cs="Calibri"/>
                <w:szCs w:val="21"/>
              </w:rPr>
            </w:pPr>
            <w:r>
              <w:rPr>
                <w:rFonts w:cs="Calibri"/>
                <w:szCs w:val="21"/>
              </w:rPr>
              <w:t>记录人</w:t>
            </w:r>
          </w:p>
        </w:tc>
        <w:tc>
          <w:tcPr>
            <w:tcW w:w="1528" w:type="dxa"/>
            <w:gridSpan w:val="3"/>
            <w:vAlign w:val="center"/>
          </w:tcPr>
          <w:p w14:paraId="256D5671" w14:textId="77777777" w:rsidR="00251FB4" w:rsidRDefault="00251FB4">
            <w:pPr>
              <w:widowControl/>
              <w:jc w:val="center"/>
              <w:rPr>
                <w:rFonts w:cs="Calibri"/>
                <w:szCs w:val="21"/>
              </w:rPr>
            </w:pPr>
          </w:p>
        </w:tc>
        <w:tc>
          <w:tcPr>
            <w:tcW w:w="1331" w:type="dxa"/>
            <w:gridSpan w:val="2"/>
            <w:vAlign w:val="center"/>
          </w:tcPr>
          <w:p w14:paraId="6E99E9F7" w14:textId="77777777" w:rsidR="00251FB4" w:rsidRDefault="00000000">
            <w:pPr>
              <w:widowControl/>
              <w:jc w:val="center"/>
              <w:rPr>
                <w:rFonts w:cs="Calibri"/>
                <w:szCs w:val="21"/>
              </w:rPr>
            </w:pPr>
            <w:r>
              <w:rPr>
                <w:rFonts w:cs="Calibri"/>
                <w:szCs w:val="21"/>
              </w:rPr>
              <w:t>负责人</w:t>
            </w:r>
          </w:p>
        </w:tc>
        <w:tc>
          <w:tcPr>
            <w:tcW w:w="1815" w:type="dxa"/>
            <w:gridSpan w:val="3"/>
            <w:vAlign w:val="center"/>
          </w:tcPr>
          <w:p w14:paraId="21B19C6C" w14:textId="77777777" w:rsidR="00251FB4" w:rsidRDefault="00251FB4">
            <w:pPr>
              <w:widowControl/>
              <w:jc w:val="center"/>
              <w:rPr>
                <w:rFonts w:cs="Calibri"/>
                <w:szCs w:val="21"/>
              </w:rPr>
            </w:pPr>
          </w:p>
        </w:tc>
        <w:tc>
          <w:tcPr>
            <w:tcW w:w="1731" w:type="dxa"/>
            <w:gridSpan w:val="3"/>
            <w:vAlign w:val="center"/>
          </w:tcPr>
          <w:p w14:paraId="35CAA018" w14:textId="77777777" w:rsidR="00251FB4" w:rsidRDefault="00000000">
            <w:pPr>
              <w:widowControl/>
              <w:jc w:val="center"/>
              <w:rPr>
                <w:rFonts w:cs="Calibri"/>
                <w:szCs w:val="21"/>
              </w:rPr>
            </w:pPr>
            <w:r>
              <w:rPr>
                <w:rFonts w:cs="Calibri"/>
                <w:szCs w:val="21"/>
              </w:rPr>
              <w:t>下次检查时间</w:t>
            </w:r>
          </w:p>
        </w:tc>
        <w:tc>
          <w:tcPr>
            <w:tcW w:w="1181" w:type="dxa"/>
            <w:vAlign w:val="center"/>
          </w:tcPr>
          <w:p w14:paraId="396C8FC9" w14:textId="77777777" w:rsidR="00251FB4" w:rsidRDefault="00000000">
            <w:pPr>
              <w:widowControl/>
              <w:jc w:val="center"/>
              <w:rPr>
                <w:rFonts w:cs="Calibri"/>
                <w:szCs w:val="21"/>
              </w:rPr>
            </w:pPr>
            <w:r>
              <w:rPr>
                <w:rFonts w:cs="Calibri"/>
                <w:szCs w:val="21"/>
              </w:rPr>
              <w:t>2022</w:t>
            </w:r>
          </w:p>
        </w:tc>
      </w:tr>
      <w:bookmarkEnd w:id="207"/>
    </w:tbl>
    <w:p w14:paraId="47CAE432" w14:textId="77777777" w:rsidR="00251FB4" w:rsidRDefault="00251FB4">
      <w:pPr>
        <w:pStyle w:val="1"/>
        <w:jc w:val="center"/>
      </w:pPr>
    </w:p>
    <w:sectPr w:rsidR="00251FB4">
      <w:headerReference w:type="default" r:id="rId36"/>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B2BE9" w14:textId="77777777" w:rsidR="007457BF" w:rsidRDefault="007457BF">
      <w:r>
        <w:separator/>
      </w:r>
    </w:p>
  </w:endnote>
  <w:endnote w:type="continuationSeparator" w:id="0">
    <w:p w14:paraId="13E5A884" w14:textId="77777777" w:rsidR="007457BF" w:rsidRDefault="00745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隶书">
    <w:altName w:val="微软雅黑"/>
    <w:panose1 w:val="0201050906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2E7E5" w14:textId="77777777" w:rsidR="00251FB4" w:rsidRDefault="00000000">
    <w:pPr>
      <w:pStyle w:val="af2"/>
      <w:framePr w:wrap="around" w:vAnchor="text" w:hAnchor="margin" w:xAlign="right" w:y="1"/>
      <w:rPr>
        <w:rStyle w:val="afe"/>
      </w:rPr>
    </w:pPr>
    <w:r>
      <w:fldChar w:fldCharType="begin"/>
    </w:r>
    <w:r>
      <w:rPr>
        <w:rStyle w:val="afe"/>
      </w:rPr>
      <w:instrText xml:space="preserve">PAGE  </w:instrText>
    </w:r>
    <w:r>
      <w:fldChar w:fldCharType="end"/>
    </w:r>
  </w:p>
  <w:p w14:paraId="52B6F4FC" w14:textId="77777777" w:rsidR="00251FB4" w:rsidRDefault="00251FB4">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5760" w14:textId="77777777" w:rsidR="00251FB4" w:rsidRDefault="00251FB4">
    <w:pPr>
      <w:pStyle w:val="af2"/>
      <w:framePr w:wrap="around" w:vAnchor="text" w:hAnchor="margin" w:xAlign="right" w:y="1"/>
      <w:rPr>
        <w:rStyle w:val="afe"/>
      </w:rPr>
    </w:pPr>
  </w:p>
  <w:p w14:paraId="5718C056" w14:textId="77777777" w:rsidR="00251FB4" w:rsidRDefault="00251FB4">
    <w:pPr>
      <w:pStyle w:val="af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DC831" w14:textId="77777777" w:rsidR="007457BF" w:rsidRDefault="007457BF">
      <w:r>
        <w:separator/>
      </w:r>
    </w:p>
  </w:footnote>
  <w:footnote w:type="continuationSeparator" w:id="0">
    <w:p w14:paraId="213EAD35" w14:textId="77777777" w:rsidR="007457BF" w:rsidRDefault="007457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E44F" w14:textId="77777777" w:rsidR="00251FB4" w:rsidRDefault="00000000">
    <w:pPr>
      <w:spacing w:line="0" w:lineRule="atLeast"/>
      <w:jc w:val="right"/>
      <w:rPr>
        <w:szCs w:val="21"/>
      </w:rPr>
    </w:pPr>
    <w:r>
      <w:rPr>
        <w:szCs w:val="21"/>
      </w:rPr>
      <w:t>BGLP05001H</w:t>
    </w:r>
  </w:p>
  <w:p w14:paraId="1C8B9746" w14:textId="77777777" w:rsidR="00251FB4" w:rsidRDefault="00251FB4">
    <w:pPr>
      <w:pStyle w:val="af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FF8AC" w14:textId="77777777" w:rsidR="00251FB4" w:rsidRDefault="00000000">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Pr>
        <w:szCs w:val="21"/>
        <w:lang w:val="zh-CN"/>
      </w:rPr>
      <w:t>17</w:t>
    </w:r>
    <w:r>
      <w:rPr>
        <w:szCs w:val="21"/>
      </w:rPr>
      <w:fldChar w:fldCharType="end"/>
    </w:r>
    <w:r>
      <w:rPr>
        <w:szCs w:val="21"/>
      </w:rPr>
      <w:t>页</w:t>
    </w:r>
  </w:p>
  <w:p w14:paraId="4D03AAFC" w14:textId="77777777" w:rsidR="00251FB4" w:rsidRDefault="00000000">
    <w:pPr>
      <w:spacing w:line="0" w:lineRule="atLeast"/>
      <w:jc w:val="right"/>
      <w:rPr>
        <w:szCs w:val="21"/>
      </w:rPr>
    </w:pPr>
    <w:r>
      <w:rPr>
        <w:szCs w:val="21"/>
      </w:rPr>
      <w:t>BGLP05001H</w:t>
    </w:r>
  </w:p>
  <w:p w14:paraId="20C370D9" w14:textId="77777777" w:rsidR="00251FB4" w:rsidRDefault="00000000">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04CCEC82" w14:textId="77777777" w:rsidR="00251FB4" w:rsidRDefault="00000000">
    <w:pPr>
      <w:spacing w:beforeLines="100" w:before="240"/>
      <w:jc w:val="left"/>
      <w:rPr>
        <w:szCs w:val="21"/>
      </w:rPr>
    </w:pPr>
    <w:r>
      <w:rPr>
        <w:rFonts w:hint="eastAsia"/>
        <w:szCs w:val="21"/>
      </w:rPr>
      <w:t>检测单位名称：健研检测集团有限公司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4499E921" w14:textId="77777777" w:rsidR="00251FB4" w:rsidRDefault="00251FB4">
    <w:pPr>
      <w:pStyle w:val="af3"/>
      <w:spacing w:line="120" w:lineRule="exact"/>
      <w:jc w:val="both"/>
    </w:pPr>
  </w:p>
  <w:p w14:paraId="5F916FC7" w14:textId="77777777" w:rsidR="00251FB4" w:rsidRDefault="00251FB4">
    <w:pPr>
      <w:spacing w:line="10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4DCDC" w14:textId="77777777" w:rsidR="00251FB4" w:rsidRDefault="00000000">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Pr>
        <w:szCs w:val="21"/>
        <w:lang w:val="zh-CN"/>
      </w:rPr>
      <w:t>19</w:t>
    </w:r>
    <w:r>
      <w:rPr>
        <w:szCs w:val="21"/>
      </w:rPr>
      <w:fldChar w:fldCharType="end"/>
    </w:r>
    <w:r>
      <w:rPr>
        <w:szCs w:val="21"/>
      </w:rPr>
      <w:t>页，共</w:t>
    </w:r>
    <w:r>
      <w:rPr>
        <w:rFonts w:hint="eastAsia"/>
        <w:szCs w:val="21"/>
      </w:rPr>
      <w:t>57</w:t>
    </w:r>
    <w:r>
      <w:rPr>
        <w:szCs w:val="21"/>
      </w:rPr>
      <w:t>页</w:t>
    </w:r>
  </w:p>
  <w:p w14:paraId="14B9ACE8" w14:textId="77777777" w:rsidR="00251FB4" w:rsidRDefault="00000000">
    <w:pPr>
      <w:spacing w:line="0" w:lineRule="atLeast"/>
      <w:jc w:val="right"/>
      <w:rPr>
        <w:szCs w:val="21"/>
      </w:rPr>
    </w:pPr>
    <w:r>
      <w:rPr>
        <w:szCs w:val="21"/>
      </w:rPr>
      <w:t>BGLP05001H</w:t>
    </w:r>
  </w:p>
  <w:p w14:paraId="322AF09C" w14:textId="77777777" w:rsidR="00251FB4" w:rsidRDefault="00000000">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345D7095" w14:textId="77777777" w:rsidR="00251FB4" w:rsidRDefault="00000000">
    <w:pPr>
      <w:spacing w:beforeLines="100" w:before="240"/>
      <w:ind w:rightChars="-269" w:right="-565"/>
      <w:jc w:val="left"/>
      <w:rPr>
        <w:szCs w:val="21"/>
      </w:rPr>
    </w:pPr>
    <w:r>
      <w:rPr>
        <w:rFonts w:hint="eastAsia"/>
        <w:szCs w:val="21"/>
      </w:rPr>
      <w:t>检测单位</w:t>
    </w:r>
    <w:r>
      <w:rPr>
        <w:szCs w:val="21"/>
      </w:rPr>
      <w:t>名称：健研检测集团有限公司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7FB4CAC8" w14:textId="77777777" w:rsidR="00251FB4" w:rsidRDefault="00251FB4">
    <w:pPr>
      <w:pStyle w:val="af3"/>
      <w:spacing w:line="120" w:lineRule="exact"/>
      <w:jc w:val="both"/>
    </w:pPr>
  </w:p>
  <w:p w14:paraId="55D465DF" w14:textId="77777777" w:rsidR="00251FB4" w:rsidRDefault="00251FB4">
    <w:pPr>
      <w:spacing w:line="1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65CEAE"/>
    <w:multiLevelType w:val="singleLevel"/>
    <w:tmpl w:val="A665CEAE"/>
    <w:lvl w:ilvl="0">
      <w:start w:val="8"/>
      <w:numFmt w:val="decimal"/>
      <w:lvlText w:val="%1."/>
      <w:lvlJc w:val="left"/>
      <w:pPr>
        <w:tabs>
          <w:tab w:val="left" w:pos="312"/>
        </w:tabs>
      </w:pPr>
    </w:lvl>
  </w:abstractNum>
  <w:abstractNum w:abstractNumId="1" w15:restartNumberingAfterBreak="0">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15:restartNumberingAfterBreak="0">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40C52AD4"/>
    <w:multiLevelType w:val="singleLevel"/>
    <w:tmpl w:val="40C52AD4"/>
    <w:lvl w:ilvl="0">
      <w:start w:val="10"/>
      <w:numFmt w:val="decimal"/>
      <w:lvlText w:val="%1."/>
      <w:lvlJc w:val="left"/>
      <w:pPr>
        <w:tabs>
          <w:tab w:val="left" w:pos="312"/>
        </w:tabs>
      </w:pPr>
    </w:lvl>
  </w:abstractNum>
  <w:num w:numId="1" w16cid:durableId="1676492271">
    <w:abstractNumId w:val="1"/>
  </w:num>
  <w:num w:numId="2" w16cid:durableId="126288174">
    <w:abstractNumId w:val="2"/>
  </w:num>
  <w:num w:numId="3" w16cid:durableId="1806779577">
    <w:abstractNumId w:val="0"/>
  </w:num>
  <w:num w:numId="4" w16cid:durableId="19281482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UyNTk4YzYxNDUyODMyMzIyYmE5ZWU2ZjE1ODMwMWMifQ=="/>
  </w:docVars>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BCE"/>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78B"/>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688"/>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1FB4"/>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1F5"/>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1E2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3E8"/>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2C1B"/>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7BF"/>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1EB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4EEB"/>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3EF3"/>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03D"/>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519"/>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5A9"/>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0E1"/>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A2F"/>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AA7"/>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4B505A"/>
    <w:rsid w:val="02680BC7"/>
    <w:rsid w:val="03A3709C"/>
    <w:rsid w:val="06196151"/>
    <w:rsid w:val="07715517"/>
    <w:rsid w:val="07775677"/>
    <w:rsid w:val="078A1CE7"/>
    <w:rsid w:val="09054712"/>
    <w:rsid w:val="09061D8D"/>
    <w:rsid w:val="0B560875"/>
    <w:rsid w:val="0BA6179A"/>
    <w:rsid w:val="0BBA1A26"/>
    <w:rsid w:val="0E2B1B2B"/>
    <w:rsid w:val="0ECC5473"/>
    <w:rsid w:val="0F5B1267"/>
    <w:rsid w:val="0F7C5A0F"/>
    <w:rsid w:val="0F8706ED"/>
    <w:rsid w:val="0F8E0666"/>
    <w:rsid w:val="1017703A"/>
    <w:rsid w:val="10283405"/>
    <w:rsid w:val="107A3710"/>
    <w:rsid w:val="11235074"/>
    <w:rsid w:val="118D66DF"/>
    <w:rsid w:val="11E608FC"/>
    <w:rsid w:val="133E6515"/>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AF4654F"/>
    <w:rsid w:val="1BD57A64"/>
    <w:rsid w:val="1CB6536F"/>
    <w:rsid w:val="1CC71F8D"/>
    <w:rsid w:val="1D321D13"/>
    <w:rsid w:val="1D743623"/>
    <w:rsid w:val="1D7A2602"/>
    <w:rsid w:val="1EA855A7"/>
    <w:rsid w:val="1EC02C39"/>
    <w:rsid w:val="1FB111FB"/>
    <w:rsid w:val="1FCB0C89"/>
    <w:rsid w:val="1FD47FD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CAB3828"/>
    <w:rsid w:val="2D9A555B"/>
    <w:rsid w:val="2EB94D86"/>
    <w:rsid w:val="2F3960B7"/>
    <w:rsid w:val="2FD122CE"/>
    <w:rsid w:val="2FF1015E"/>
    <w:rsid w:val="30894F12"/>
    <w:rsid w:val="309A56C6"/>
    <w:rsid w:val="30BD3012"/>
    <w:rsid w:val="30EA11CF"/>
    <w:rsid w:val="321122ED"/>
    <w:rsid w:val="32752CB9"/>
    <w:rsid w:val="329C744A"/>
    <w:rsid w:val="33431280"/>
    <w:rsid w:val="3363510B"/>
    <w:rsid w:val="339616FC"/>
    <w:rsid w:val="33DC7983"/>
    <w:rsid w:val="342C3611"/>
    <w:rsid w:val="34574557"/>
    <w:rsid w:val="34764656"/>
    <w:rsid w:val="34851178"/>
    <w:rsid w:val="34C63358"/>
    <w:rsid w:val="354C0FC3"/>
    <w:rsid w:val="35510EDE"/>
    <w:rsid w:val="368702C3"/>
    <w:rsid w:val="3738017E"/>
    <w:rsid w:val="37DB2FD2"/>
    <w:rsid w:val="37E12DDC"/>
    <w:rsid w:val="3844534F"/>
    <w:rsid w:val="384E16FB"/>
    <w:rsid w:val="38BB6D71"/>
    <w:rsid w:val="38EE255F"/>
    <w:rsid w:val="397439B9"/>
    <w:rsid w:val="3A7B5985"/>
    <w:rsid w:val="3ABE5DDA"/>
    <w:rsid w:val="3B0107D6"/>
    <w:rsid w:val="3B1A4A1B"/>
    <w:rsid w:val="3B5A0CF8"/>
    <w:rsid w:val="3B680F2E"/>
    <w:rsid w:val="3B8A3FFA"/>
    <w:rsid w:val="3CFF395E"/>
    <w:rsid w:val="3D376D9A"/>
    <w:rsid w:val="3E3B64FA"/>
    <w:rsid w:val="3F6158DA"/>
    <w:rsid w:val="3F8A765C"/>
    <w:rsid w:val="3FE72D16"/>
    <w:rsid w:val="402A5CAF"/>
    <w:rsid w:val="40FC3DF9"/>
    <w:rsid w:val="412061F3"/>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3B13BBE"/>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D543F38"/>
    <w:rsid w:val="5DA94C55"/>
    <w:rsid w:val="5E3A26BB"/>
    <w:rsid w:val="5EDF2A00"/>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182ABD"/>
    <w:rsid w:val="682E169E"/>
    <w:rsid w:val="685976BC"/>
    <w:rsid w:val="6B08342F"/>
    <w:rsid w:val="6BFC44A0"/>
    <w:rsid w:val="6C7E3126"/>
    <w:rsid w:val="6C8F7D3D"/>
    <w:rsid w:val="6CCE2CC7"/>
    <w:rsid w:val="6DFF3A4C"/>
    <w:rsid w:val="6E9D2705"/>
    <w:rsid w:val="6EB73217"/>
    <w:rsid w:val="6F7D0266"/>
    <w:rsid w:val="704D6C92"/>
    <w:rsid w:val="716D5171"/>
    <w:rsid w:val="71814AF5"/>
    <w:rsid w:val="71D66045"/>
    <w:rsid w:val="72980592"/>
    <w:rsid w:val="746D01B4"/>
    <w:rsid w:val="7479283E"/>
    <w:rsid w:val="75D13109"/>
    <w:rsid w:val="768D3BBF"/>
    <w:rsid w:val="769D714C"/>
    <w:rsid w:val="76D35080"/>
    <w:rsid w:val="77E43CB3"/>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806F784"/>
  <w15:docId w15:val="{667C36FA-1CBD-4CC3-AB42-B7FAA65DD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0"/>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0"/>
    <w:qFormat/>
    <w:pPr>
      <w:keepNext/>
      <w:keepLines/>
      <w:spacing w:before="260" w:after="260" w:line="416" w:lineRule="auto"/>
      <w:outlineLvl w:val="2"/>
    </w:pPr>
    <w:rPr>
      <w:b/>
      <w:bCs/>
      <w:sz w:val="32"/>
      <w:szCs w:val="32"/>
      <w:lang w:val="zh-CN"/>
    </w:rPr>
  </w:style>
  <w:style w:type="paragraph" w:styleId="4">
    <w:name w:val="heading 4"/>
    <w:basedOn w:val="a"/>
    <w:next w:val="a"/>
    <w:link w:val="40"/>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a5"/>
    <w:qFormat/>
    <w:pPr>
      <w:shd w:val="clear" w:color="auto" w:fill="000080"/>
    </w:pPr>
    <w:rPr>
      <w:lang w:val="zh-CN"/>
    </w:rPr>
  </w:style>
  <w:style w:type="paragraph" w:styleId="a6">
    <w:name w:val="annotation text"/>
    <w:basedOn w:val="a"/>
    <w:link w:val="a7"/>
    <w:qFormat/>
    <w:pPr>
      <w:jc w:val="left"/>
    </w:pPr>
    <w:rPr>
      <w:lang w:val="zh-CN"/>
    </w:rPr>
  </w:style>
  <w:style w:type="paragraph" w:styleId="a8">
    <w:name w:val="Body Text"/>
    <w:basedOn w:val="a"/>
    <w:link w:val="a9"/>
    <w:qFormat/>
    <w:pPr>
      <w:jc w:val="center"/>
    </w:pPr>
    <w:rPr>
      <w:rFonts w:ascii="宋体" w:eastAsia="黑体"/>
      <w:sz w:val="44"/>
      <w:lang w:val="zh-CN"/>
    </w:rPr>
  </w:style>
  <w:style w:type="paragraph" w:styleId="aa">
    <w:name w:val="Body Text Indent"/>
    <w:basedOn w:val="a"/>
    <w:link w:val="ab"/>
    <w:qFormat/>
    <w:pPr>
      <w:spacing w:line="360" w:lineRule="auto"/>
      <w:ind w:firstLineChars="200" w:firstLine="480"/>
    </w:pPr>
    <w:rPr>
      <w:color w:val="000000"/>
      <w:sz w:val="24"/>
      <w:lang w:val="zh-CN"/>
    </w:rPr>
  </w:style>
  <w:style w:type="paragraph" w:styleId="TOC3">
    <w:name w:val="toc 3"/>
    <w:basedOn w:val="a"/>
    <w:next w:val="a"/>
    <w:uiPriority w:val="39"/>
    <w:qFormat/>
    <w:pPr>
      <w:ind w:leftChars="400" w:left="840"/>
    </w:pPr>
  </w:style>
  <w:style w:type="paragraph" w:styleId="ac">
    <w:name w:val="Plain Text"/>
    <w:basedOn w:val="a"/>
    <w:link w:val="ad"/>
    <w:qFormat/>
    <w:rPr>
      <w:rFonts w:ascii="宋体" w:hAnsi="Courier New"/>
      <w:szCs w:val="21"/>
      <w:lang w:val="zh-CN"/>
    </w:rPr>
  </w:style>
  <w:style w:type="paragraph" w:styleId="ae">
    <w:name w:val="Date"/>
    <w:basedOn w:val="a"/>
    <w:next w:val="a"/>
    <w:link w:val="af"/>
    <w:qFormat/>
    <w:rPr>
      <w:rFonts w:ascii="宋体"/>
      <w:szCs w:val="20"/>
      <w:lang w:val="zh-CN"/>
    </w:rPr>
  </w:style>
  <w:style w:type="paragraph" w:styleId="21">
    <w:name w:val="Body Text Indent 2"/>
    <w:basedOn w:val="a"/>
    <w:link w:val="22"/>
    <w:qFormat/>
    <w:pPr>
      <w:ind w:firstLineChars="200" w:firstLine="505"/>
    </w:pPr>
    <w:rPr>
      <w:sz w:val="24"/>
      <w:lang w:val="zh-CN"/>
    </w:rPr>
  </w:style>
  <w:style w:type="paragraph" w:styleId="af0">
    <w:name w:val="Balloon Text"/>
    <w:basedOn w:val="a"/>
    <w:link w:val="af1"/>
    <w:qFormat/>
    <w:rPr>
      <w:sz w:val="18"/>
      <w:szCs w:val="18"/>
      <w:lang w:val="zh-CN"/>
    </w:rPr>
  </w:style>
  <w:style w:type="paragraph" w:styleId="af2">
    <w:name w:val="footer"/>
    <w:basedOn w:val="a"/>
    <w:link w:val="11"/>
    <w:qFormat/>
    <w:pPr>
      <w:tabs>
        <w:tab w:val="center" w:pos="4153"/>
        <w:tab w:val="right" w:pos="8306"/>
      </w:tabs>
      <w:snapToGrid w:val="0"/>
      <w:jc w:val="left"/>
    </w:pPr>
    <w:rPr>
      <w:sz w:val="18"/>
      <w:szCs w:val="18"/>
      <w:lang w:val="zh-CN"/>
    </w:rPr>
  </w:style>
  <w:style w:type="paragraph" w:styleId="af3">
    <w:name w:val="header"/>
    <w:basedOn w:val="a"/>
    <w:link w:val="af4"/>
    <w:qFormat/>
    <w:pPr>
      <w:pBdr>
        <w:bottom w:val="single" w:sz="6" w:space="1" w:color="auto"/>
      </w:pBdr>
      <w:tabs>
        <w:tab w:val="center" w:pos="4153"/>
        <w:tab w:val="right" w:pos="8306"/>
      </w:tabs>
      <w:snapToGrid w:val="0"/>
      <w:jc w:val="center"/>
    </w:pPr>
    <w:rPr>
      <w:sz w:val="18"/>
      <w:szCs w:val="18"/>
      <w:lang w:val="zh-CN"/>
    </w:rPr>
  </w:style>
  <w:style w:type="paragraph" w:styleId="TOC1">
    <w:name w:val="toc 1"/>
    <w:basedOn w:val="a"/>
    <w:next w:val="a"/>
    <w:uiPriority w:val="39"/>
    <w:qFormat/>
  </w:style>
  <w:style w:type="paragraph" w:styleId="af5">
    <w:name w:val="Subtitle"/>
    <w:basedOn w:val="a"/>
    <w:next w:val="a"/>
    <w:link w:val="af6"/>
    <w:qFormat/>
    <w:pPr>
      <w:spacing w:before="100" w:beforeAutospacing="1"/>
      <w:outlineLvl w:val="3"/>
    </w:pPr>
    <w:rPr>
      <w:b/>
      <w:sz w:val="24"/>
      <w:lang w:val="zh-CN"/>
    </w:rPr>
  </w:style>
  <w:style w:type="paragraph" w:styleId="31">
    <w:name w:val="Body Text Indent 3"/>
    <w:basedOn w:val="a"/>
    <w:link w:val="32"/>
    <w:qFormat/>
    <w:pPr>
      <w:spacing w:line="360" w:lineRule="auto"/>
      <w:ind w:firstLineChars="200" w:firstLine="480"/>
    </w:pPr>
    <w:rPr>
      <w:rFonts w:ascii="宋体" w:hAnsi="宋体"/>
      <w:sz w:val="24"/>
      <w:lang w:val="zh-CN"/>
    </w:rPr>
  </w:style>
  <w:style w:type="paragraph" w:styleId="TOC2">
    <w:name w:val="toc 2"/>
    <w:basedOn w:val="a"/>
    <w:next w:val="a"/>
    <w:uiPriority w:val="39"/>
    <w:qFormat/>
    <w:pPr>
      <w:ind w:leftChars="200" w:left="420"/>
    </w:p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f7">
    <w:name w:val="Normal (Web)"/>
    <w:basedOn w:val="a"/>
    <w:qFormat/>
    <w:pPr>
      <w:spacing w:before="100" w:beforeAutospacing="1" w:after="100" w:afterAutospacing="1"/>
      <w:jc w:val="left"/>
    </w:pPr>
    <w:rPr>
      <w:kern w:val="0"/>
      <w:sz w:val="24"/>
    </w:rPr>
  </w:style>
  <w:style w:type="paragraph" w:styleId="af8">
    <w:name w:val="Title"/>
    <w:basedOn w:val="a"/>
    <w:next w:val="a"/>
    <w:link w:val="af9"/>
    <w:qFormat/>
    <w:pPr>
      <w:spacing w:beforeLines="100" w:line="400" w:lineRule="exact"/>
      <w:outlineLvl w:val="0"/>
    </w:pPr>
    <w:rPr>
      <w:b/>
      <w:sz w:val="28"/>
      <w:szCs w:val="28"/>
      <w:lang w:val="zh-CN"/>
    </w:rPr>
  </w:style>
  <w:style w:type="paragraph" w:styleId="afa">
    <w:name w:val="annotation subject"/>
    <w:basedOn w:val="a6"/>
    <w:next w:val="a6"/>
    <w:link w:val="afb"/>
    <w:qFormat/>
    <w:rPr>
      <w:b/>
      <w:bCs/>
    </w:rPr>
  </w:style>
  <w:style w:type="table" w:styleId="afc">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qFormat/>
    <w:rPr>
      <w:b/>
      <w:bCs/>
    </w:rPr>
  </w:style>
  <w:style w:type="character" w:styleId="afe">
    <w:name w:val="page number"/>
    <w:basedOn w:val="a0"/>
    <w:qFormat/>
  </w:style>
  <w:style w:type="character" w:styleId="aff">
    <w:name w:val="Emphasis"/>
    <w:qFormat/>
    <w:rPr>
      <w:i/>
      <w:iCs/>
    </w:rPr>
  </w:style>
  <w:style w:type="character" w:styleId="aff0">
    <w:name w:val="Hyperlink"/>
    <w:uiPriority w:val="99"/>
    <w:qFormat/>
    <w:rPr>
      <w:color w:val="0066CC"/>
      <w:u w:val="none"/>
    </w:rPr>
  </w:style>
  <w:style w:type="character" w:styleId="aff1">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a9">
    <w:name w:val="正文文本 字符"/>
    <w:link w:val="a8"/>
    <w:qFormat/>
    <w:rPr>
      <w:rFonts w:ascii="宋体" w:eastAsia="黑体"/>
      <w:kern w:val="2"/>
      <w:sz w:val="44"/>
      <w:szCs w:val="24"/>
    </w:rPr>
  </w:style>
  <w:style w:type="character" w:customStyle="1" w:styleId="CharChar">
    <w:name w:val="表 Char Char"/>
    <w:link w:val="aff2"/>
    <w:qFormat/>
    <w:rPr>
      <w:rFonts w:ascii="Wingdings" w:eastAsia="Wingdings"/>
      <w:sz w:val="21"/>
      <w:szCs w:val="21"/>
    </w:rPr>
  </w:style>
  <w:style w:type="paragraph" w:customStyle="1" w:styleId="aff2">
    <w:name w:val="表"/>
    <w:basedOn w:val="a"/>
    <w:link w:val="CharChar"/>
    <w:qFormat/>
    <w:pPr>
      <w:adjustRightInd w:val="0"/>
      <w:snapToGrid w:val="0"/>
      <w:jc w:val="center"/>
    </w:pPr>
    <w:rPr>
      <w:rFonts w:ascii="Wingdings" w:eastAsia="Wingdings"/>
      <w:kern w:val="0"/>
      <w:szCs w:val="21"/>
      <w:lang w:val="zh-CN"/>
    </w:rPr>
  </w:style>
  <w:style w:type="character" w:customStyle="1" w:styleId="aff3">
    <w:name w:val="样式 宋体 四号"/>
    <w:qFormat/>
    <w:rPr>
      <w:rFonts w:ascii="Arial" w:eastAsia="宋体" w:hAnsi="Arial"/>
      <w:sz w:val="21"/>
    </w:rPr>
  </w:style>
  <w:style w:type="character" w:customStyle="1" w:styleId="af6">
    <w:name w:val="副标题 字符"/>
    <w:link w:val="af5"/>
    <w:qFormat/>
    <w:rPr>
      <w:b/>
      <w:kern w:val="2"/>
      <w:sz w:val="24"/>
      <w:szCs w:val="24"/>
    </w:rPr>
  </w:style>
  <w:style w:type="character" w:customStyle="1" w:styleId="Char">
    <w:name w:val="二级标题 Char"/>
    <w:link w:val="aff4"/>
    <w:qFormat/>
    <w:rPr>
      <w:rFonts w:ascii="仿宋_GB2312" w:eastAsia="仿宋_GB2312" w:hAnsi="仿宋"/>
      <w:b/>
      <w:color w:val="000000"/>
      <w:kern w:val="2"/>
      <w:sz w:val="30"/>
      <w:szCs w:val="24"/>
    </w:rPr>
  </w:style>
  <w:style w:type="paragraph" w:customStyle="1" w:styleId="aff4">
    <w:name w:val="二级标题"/>
    <w:basedOn w:val="aff5"/>
    <w:link w:val="Char"/>
    <w:qFormat/>
    <w:pPr>
      <w:outlineLvl w:val="1"/>
    </w:pPr>
    <w:rPr>
      <w:sz w:val="30"/>
    </w:rPr>
  </w:style>
  <w:style w:type="paragraph" w:customStyle="1" w:styleId="aff5">
    <w:name w:val="三级标题"/>
    <w:basedOn w:val="aff6"/>
    <w:qFormat/>
    <w:pPr>
      <w:spacing w:line="360" w:lineRule="auto"/>
      <w:jc w:val="both"/>
      <w:outlineLvl w:val="2"/>
    </w:pPr>
    <w:rPr>
      <w:b/>
      <w:sz w:val="28"/>
    </w:rPr>
  </w:style>
  <w:style w:type="paragraph" w:customStyle="1" w:styleId="aff6">
    <w:name w:val="表内容"/>
    <w:basedOn w:val="12"/>
    <w:link w:val="Char0"/>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2">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1">
    <w:name w:val="表头图头 Char"/>
    <w:link w:val="aff7"/>
    <w:qFormat/>
    <w:rPr>
      <w:rFonts w:ascii="仿宋" w:eastAsia="仿宋" w:hAnsi="仿宋"/>
      <w:b/>
      <w:color w:val="000000"/>
      <w:kern w:val="2"/>
      <w:sz w:val="28"/>
      <w:szCs w:val="24"/>
    </w:rPr>
  </w:style>
  <w:style w:type="paragraph" w:customStyle="1" w:styleId="aff7">
    <w:name w:val="表头图头"/>
    <w:basedOn w:val="aff8"/>
    <w:link w:val="Char1"/>
    <w:qFormat/>
    <w:pPr>
      <w:jc w:val="center"/>
      <w:outlineLvl w:val="9"/>
    </w:pPr>
    <w:rPr>
      <w:rFonts w:ascii="仿宋" w:eastAsia="仿宋"/>
      <w:sz w:val="28"/>
    </w:rPr>
  </w:style>
  <w:style w:type="paragraph" w:customStyle="1" w:styleId="aff8">
    <w:name w:val="一级标题"/>
    <w:basedOn w:val="aff4"/>
    <w:link w:val="Char2"/>
    <w:qFormat/>
    <w:pPr>
      <w:outlineLvl w:val="0"/>
    </w:pPr>
    <w:rPr>
      <w:sz w:val="32"/>
    </w:rPr>
  </w:style>
  <w:style w:type="character" w:customStyle="1" w:styleId="af">
    <w:name w:val="日期 字符"/>
    <w:link w:val="ae"/>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11">
    <w:name w:val="页脚 字符1"/>
    <w:link w:val="af2"/>
    <w:qFormat/>
    <w:rPr>
      <w:kern w:val="2"/>
      <w:sz w:val="18"/>
      <w:szCs w:val="18"/>
    </w:rPr>
  </w:style>
  <w:style w:type="character" w:customStyle="1" w:styleId="afb">
    <w:name w:val="批注主题 字符"/>
    <w:link w:val="afa"/>
    <w:qFormat/>
    <w:rPr>
      <w:b/>
      <w:bCs/>
      <w:kern w:val="2"/>
      <w:sz w:val="21"/>
      <w:szCs w:val="24"/>
    </w:rPr>
  </w:style>
  <w:style w:type="character" w:customStyle="1" w:styleId="af4">
    <w:name w:val="页眉 字符"/>
    <w:link w:val="af3"/>
    <w:qFormat/>
    <w:rPr>
      <w:kern w:val="2"/>
      <w:sz w:val="18"/>
      <w:szCs w:val="18"/>
    </w:rPr>
  </w:style>
  <w:style w:type="character" w:customStyle="1" w:styleId="Char11">
    <w:name w:val="批注文字 Char1"/>
    <w:qFormat/>
    <w:rPr>
      <w:kern w:val="2"/>
      <w:sz w:val="21"/>
      <w:szCs w:val="24"/>
    </w:rPr>
  </w:style>
  <w:style w:type="character" w:customStyle="1" w:styleId="40">
    <w:name w:val="标题 4 字符"/>
    <w:link w:val="4"/>
    <w:qFormat/>
    <w:rPr>
      <w:rFonts w:ascii="Cambria" w:eastAsia="宋体" w:hAnsi="Cambria" w:cs="Times New Roman"/>
      <w:b/>
      <w:bCs/>
      <w:kern w:val="2"/>
      <w:sz w:val="28"/>
      <w:szCs w:val="28"/>
    </w:rPr>
  </w:style>
  <w:style w:type="character" w:customStyle="1" w:styleId="ab">
    <w:name w:val="正文文本缩进 字符"/>
    <w:link w:val="aa"/>
    <w:qFormat/>
    <w:rPr>
      <w:color w:val="000000"/>
      <w:kern w:val="2"/>
      <w:sz w:val="24"/>
      <w:szCs w:val="24"/>
    </w:rPr>
  </w:style>
  <w:style w:type="character" w:customStyle="1" w:styleId="30">
    <w:name w:val="标题 3 字符"/>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a7">
    <w:name w:val="批注文字 字符"/>
    <w:link w:val="a6"/>
    <w:qFormat/>
    <w:rPr>
      <w:kern w:val="2"/>
      <w:sz w:val="21"/>
      <w:szCs w:val="24"/>
    </w:rPr>
  </w:style>
  <w:style w:type="character" w:customStyle="1" w:styleId="Char2">
    <w:name w:val="一级标题 Char"/>
    <w:link w:val="aff8"/>
    <w:qFormat/>
    <w:rPr>
      <w:rFonts w:ascii="仿宋_GB2312" w:eastAsia="仿宋_GB2312" w:hAnsi="仿宋"/>
      <w:b/>
      <w:color w:val="000000"/>
      <w:kern w:val="2"/>
      <w:sz w:val="32"/>
      <w:szCs w:val="24"/>
    </w:rPr>
  </w:style>
  <w:style w:type="character" w:customStyle="1" w:styleId="22">
    <w:name w:val="正文文本缩进 2 字符"/>
    <w:link w:val="21"/>
    <w:qFormat/>
    <w:rPr>
      <w:kern w:val="2"/>
      <w:sz w:val="24"/>
      <w:szCs w:val="24"/>
    </w:rPr>
  </w:style>
  <w:style w:type="character" w:customStyle="1" w:styleId="Char0">
    <w:name w:val="表内容 Char"/>
    <w:link w:val="aff6"/>
    <w:qFormat/>
    <w:rPr>
      <w:rFonts w:ascii="仿宋_GB2312" w:eastAsia="仿宋_GB2312" w:hAnsi="仿宋"/>
      <w:color w:val="000000"/>
      <w:kern w:val="2"/>
      <w:sz w:val="24"/>
      <w:szCs w:val="24"/>
    </w:rPr>
  </w:style>
  <w:style w:type="character" w:customStyle="1" w:styleId="ad">
    <w:name w:val="纯文本 字符"/>
    <w:link w:val="ac"/>
    <w:qFormat/>
    <w:rPr>
      <w:rFonts w:ascii="宋体" w:hAnsi="Courier New" w:cs="Courier New"/>
      <w:kern w:val="2"/>
      <w:sz w:val="21"/>
      <w:szCs w:val="21"/>
    </w:rPr>
  </w:style>
  <w:style w:type="character" w:customStyle="1" w:styleId="Char3">
    <w:name w:val="正文内容 Char"/>
    <w:link w:val="aff9"/>
    <w:qFormat/>
    <w:rPr>
      <w:rFonts w:ascii="仿宋" w:eastAsia="仿宋_GB2312" w:hAnsi="仿宋"/>
      <w:color w:val="000000"/>
      <w:kern w:val="2"/>
      <w:sz w:val="28"/>
      <w:szCs w:val="24"/>
    </w:rPr>
  </w:style>
  <w:style w:type="paragraph" w:customStyle="1" w:styleId="aff9">
    <w:name w:val="正文内容"/>
    <w:basedOn w:val="12"/>
    <w:link w:val="Char3"/>
    <w:qFormat/>
    <w:pPr>
      <w:spacing w:line="240" w:lineRule="auto"/>
      <w:ind w:firstLine="200"/>
    </w:pPr>
    <w:rPr>
      <w:rFonts w:ascii="仿宋" w:eastAsia="仿宋_GB2312" w:hAnsi="仿宋" w:cs="Times New Roman"/>
      <w:kern w:val="2"/>
      <w:sz w:val="28"/>
      <w:lang w:val="zh-CN"/>
    </w:rPr>
  </w:style>
  <w:style w:type="character" w:customStyle="1" w:styleId="HTML0">
    <w:name w:val="HTML 预设格式 字符"/>
    <w:link w:val="HTML"/>
    <w:qFormat/>
    <w:rPr>
      <w:rFonts w:ascii="宋体" w:hAnsi="宋体" w:cs="宋体"/>
      <w:sz w:val="24"/>
      <w:szCs w:val="24"/>
    </w:rPr>
  </w:style>
  <w:style w:type="character" w:customStyle="1" w:styleId="af9">
    <w:name w:val="标题 字符"/>
    <w:link w:val="af8"/>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af1">
    <w:name w:val="批注框文本 字符"/>
    <w:link w:val="af0"/>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0">
    <w:name w:val="标题 2 字符"/>
    <w:link w:val="2"/>
    <w:qFormat/>
    <w:rPr>
      <w:rFonts w:ascii="Arial" w:eastAsia="黑体" w:hAnsi="Arial"/>
      <w:b/>
      <w:bCs/>
      <w:kern w:val="2"/>
      <w:sz w:val="28"/>
      <w:szCs w:val="32"/>
    </w:rPr>
  </w:style>
  <w:style w:type="character" w:customStyle="1" w:styleId="10">
    <w:name w:val="标题 1 字符"/>
    <w:link w:val="1"/>
    <w:qFormat/>
    <w:rPr>
      <w:b/>
      <w:bCs/>
      <w:kern w:val="44"/>
      <w:sz w:val="30"/>
      <w:szCs w:val="44"/>
    </w:rPr>
  </w:style>
  <w:style w:type="character" w:customStyle="1" w:styleId="a5">
    <w:name w:val="文档结构图 字符"/>
    <w:link w:val="a4"/>
    <w:qFormat/>
    <w:rPr>
      <w:kern w:val="2"/>
      <w:sz w:val="21"/>
      <w:szCs w:val="24"/>
      <w:shd w:val="clear" w:color="auto" w:fill="000080"/>
    </w:rPr>
  </w:style>
  <w:style w:type="character" w:customStyle="1" w:styleId="affa">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2">
    <w:name w:val="正文文本缩进 3 字符"/>
    <w:link w:val="31"/>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0">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0">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0">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4">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0">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b">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c">
    <w:name w:val="图片居中"/>
    <w:basedOn w:val="a"/>
    <w:qFormat/>
    <w:pPr>
      <w:jc w:val="center"/>
    </w:pPr>
    <w:rPr>
      <w:color w:val="FF99CC"/>
    </w:rPr>
  </w:style>
  <w:style w:type="paragraph" w:customStyle="1" w:styleId="1Char">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d">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4">
    <w:name w:val="附录2标题"/>
    <w:basedOn w:val="23"/>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3">
    <w:name w:val="列出段落1"/>
    <w:basedOn w:val="a"/>
    <w:qFormat/>
    <w:pPr>
      <w:ind w:firstLineChars="200" w:firstLine="420"/>
    </w:pPr>
  </w:style>
  <w:style w:type="paragraph" w:customStyle="1" w:styleId="affe">
    <w:name w:val="图片"/>
    <w:basedOn w:val="a"/>
    <w:link w:val="afff"/>
    <w:qFormat/>
    <w:pPr>
      <w:jc w:val="center"/>
    </w:pPr>
  </w:style>
  <w:style w:type="character" w:customStyle="1" w:styleId="afff">
    <w:name w:val="图片 字符"/>
    <w:link w:val="affe"/>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image" Target="media/image8.wmf"/><Relationship Id="rId21" Type="http://schemas.openxmlformats.org/officeDocument/2006/relationships/image" Target="media/image5.wmf"/><Relationship Id="rId34" Type="http://schemas.openxmlformats.org/officeDocument/2006/relationships/image" Target="media/image12.w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oleObject" Target="embeddings/oleObject2.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oleObject" Target="embeddings/oleObject3.bin"/><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oleObject" Target="embeddings/oleObject4.bin"/><Relationship Id="rId28" Type="http://schemas.openxmlformats.org/officeDocument/2006/relationships/image" Target="media/image9.wmf"/><Relationship Id="rId36" Type="http://schemas.openxmlformats.org/officeDocument/2006/relationships/header" Target="header3.xml"/><Relationship Id="rId10" Type="http://schemas.openxmlformats.org/officeDocument/2006/relationships/header" Target="header1.xml"/><Relationship Id="rId19" Type="http://schemas.openxmlformats.org/officeDocument/2006/relationships/image" Target="media/image4.wmf"/><Relationship Id="rId31" Type="http://schemas.openxmlformats.org/officeDocument/2006/relationships/oleObject" Target="embeddings/oleObject8.bin"/><Relationship Id="rId4" Type="http://schemas.openxmlformats.org/officeDocument/2006/relationships/styles" Target="styles.xml"/><Relationship Id="rId9" Type="http://schemas.openxmlformats.org/officeDocument/2006/relationships/hyperlink" Target="mailto:jzjg@xmabr.com" TargetMode="External"/><Relationship Id="rId14" Type="http://schemas.openxmlformats.org/officeDocument/2006/relationships/image" Target="media/image1.wmf"/><Relationship Id="rId22" Type="http://schemas.openxmlformats.org/officeDocument/2006/relationships/image" Target="media/image6.wmf"/><Relationship Id="rId27" Type="http://schemas.openxmlformats.org/officeDocument/2006/relationships/oleObject" Target="embeddings/oleObject6.bin"/><Relationship Id="rId30" Type="http://schemas.openxmlformats.org/officeDocument/2006/relationships/image" Target="media/image10.wmf"/><Relationship Id="rId35" Type="http://schemas.openxmlformats.org/officeDocument/2006/relationships/oleObject" Target="embeddings/oleObject10.bin"/><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A3F0BE-8D2B-4B63-9578-0AC88ABBB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2133</Words>
  <Characters>12159</Characters>
  <Application>Microsoft Office Word</Application>
  <DocSecurity>0</DocSecurity>
  <Lines>101</Lines>
  <Paragraphs>28</Paragraphs>
  <ScaleCrop>false</ScaleCrop>
  <Company>Microsoft</Company>
  <LinksUpToDate>false</LinksUpToDate>
  <CharactersWithSpaces>14264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子威 王</cp:lastModifiedBy>
  <cp:revision>17</cp:revision>
  <cp:lastPrinted>2020-12-03T09:48:00Z</cp:lastPrinted>
  <dcterms:created xsi:type="dcterms:W3CDTF">2021-04-13T01:59:00Z</dcterms:created>
  <dcterms:modified xsi:type="dcterms:W3CDTF">2025-12-25T03:24:00Z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FBECA1F613D44911A13F2A39AF531071</vt:lpwstr>
  </property>
</Properties>
</file>