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60DDBA21" w:rsidR="00D25198" w:rsidRDefault="00000000">
      <w:pPr>
        <w:spacing w:line="120" w:lineRule="exact"/>
        <w:jc w:val="left"/>
      </w:pPr>
      <w:r>
        <w:rPr>
          <w:noProof/>
        </w:rPr>
        <w:pict w14:anchorId="660B7D60">
          <v:shapetype id="_x0000_t202" coordsize="21600,21600" o:spt="202" path="m,l,21600r21600,l21600,xe">
            <v:stroke joinstyle="miter"/>
            <v:path gradientshapeok="t" o:connecttype="rect"/>
          </v:shapetype>
          <v:shape id="Text Box 10" o:spid="_x0000_s2110"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w:r>
    </w:p>
    <w:p w14:paraId="5767F103" w14:textId="0EC3A6DF" w:rsidR="00D25198" w:rsidRDefault="00000000">
      <w:r>
        <w:rPr>
          <w:noProof/>
        </w:rPr>
        <w:pict w14:anchorId="1B8C8BFB">
          <v:shape id="Text Box 9" o:spid="_x0000_s2109"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w:r>
      <w:r>
        <w:rPr>
          <w:noProof/>
        </w:rPr>
        <w:pict w14:anchorId="4E5FDAFB">
          <v:shape id="Text Box 8" o:spid="_x0000_s210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健研检测集团有限公司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proofErr w:type="spellEnd"/>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2D11E51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228FAAE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7C9D500A"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3A1478D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3E6C5E1E"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5E637D76"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29D10C88"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53DA9020"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02D809D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34FE84BA"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2336A492"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02544D1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771DE283"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5087AB2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7FBE2021"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3BE382D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221EEE23"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17A27681"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4EA8F8C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435C8977"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5012634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6C77C52D"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49D4517F" w14:textId="77777777"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66462173" w:rsidR="00D25198" w:rsidRDefault="00000000">
            <w:pPr>
              <w:spacing w:beforeLines="30" w:before="93" w:line="240" w:lineRule="atLeast"/>
              <w:jc w:val="center"/>
              <w:rPr>
                <w:bCs/>
                <w:sz w:val="24"/>
              </w:rPr>
            </w:pPr>
            <w:r>
              <w:rPr>
                <w:noProof/>
              </w:rPr>
              <w:lastRenderedPageBreak/>
              <w:pict w14:anchorId="28774DBE">
                <v:shape id="Text Box 7" o:spid="_x0000_s2107"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F_info.gongChengDiDian</w:t>
            </w:r>
            <w:proofErr w:type="spellEnd"/>
            <w:r>
              <w:rPr>
                <w:rFonts w:hAnsi="宋体" w:hint="eastAsia"/>
                <w:color w:val="0000FF"/>
                <w:sz w:val="24"/>
              </w:rPr>
              <w:t>}}</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N_KanTanDanWei</w:t>
            </w:r>
            <w:proofErr w:type="spellEnd"/>
            <w:r>
              <w:rPr>
                <w:rFonts w:hAnsi="宋体" w:hint="eastAsia"/>
                <w:color w:val="0000FF"/>
                <w:sz w:val="24"/>
              </w:rPr>
              <w:t>}}</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N_ShiGongDanWei</w:t>
            </w:r>
            <w:proofErr w:type="spellEnd"/>
            <w:r>
              <w:rPr>
                <w:rFonts w:hAnsi="宋体" w:hint="eastAsia"/>
                <w:color w:val="0000FF"/>
                <w:sz w:val="24"/>
              </w:rPr>
              <w:t>}}</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N_SheJiDanWei</w:t>
            </w:r>
            <w:proofErr w:type="spellEnd"/>
            <w:r>
              <w:rPr>
                <w:rFonts w:hAnsi="宋体" w:hint="eastAsia"/>
                <w:color w:val="0000FF"/>
                <w:sz w:val="24"/>
              </w:rPr>
              <w:t>}}</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6A9F9392" w:rsidR="00D25198" w:rsidRDefault="00AA19F5">
            <w:pPr>
              <w:spacing w:line="240" w:lineRule="atLeast"/>
              <w:jc w:val="center"/>
              <w:rPr>
                <w:rFonts w:hAnsi="宋体" w:hint="eastAsia"/>
                <w:color w:val="000000"/>
                <w:sz w:val="24"/>
              </w:rPr>
            </w:pPr>
            <w:r>
              <w:rPr>
                <w:rFonts w:hAnsi="宋体" w:hint="eastAsia"/>
                <w:color w:val="0000FF"/>
                <w:sz w:val="24"/>
              </w:rPr>
              <w:t>{{</w:t>
            </w:r>
            <w:proofErr w:type="spellStart"/>
            <w:r>
              <w:rPr>
                <w:rFonts w:hAnsi="宋体" w:hint="eastAsia"/>
                <w:color w:val="0000FF"/>
                <w:sz w:val="24"/>
              </w:rPr>
              <w:t>F_info.jianCeRiQi</w:t>
            </w:r>
            <w:proofErr w:type="spellEnd"/>
            <w:r>
              <w:rPr>
                <w:rFonts w:hAnsi="宋体" w:hint="eastAsia"/>
                <w:color w:val="0000FF"/>
                <w:sz w:val="24"/>
              </w:rPr>
              <w:t>}}</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N_JianLiDanWei</w:t>
            </w:r>
            <w:proofErr w:type="spellEnd"/>
            <w:r>
              <w:rPr>
                <w:rFonts w:hAnsi="宋体" w:hint="eastAsia"/>
                <w:color w:val="0000FF"/>
                <w:sz w:val="24"/>
              </w:rPr>
              <w:t>}}</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w:t>
            </w:r>
            <w:proofErr w:type="spellStart"/>
            <w:r>
              <w:rPr>
                <w:rFonts w:hAnsi="宋体" w:hint="eastAsia"/>
                <w:color w:val="0000FF"/>
                <w:sz w:val="24"/>
              </w:rPr>
              <w:t>F_device</w:t>
            </w:r>
            <w:proofErr w:type="spellEnd"/>
            <w:r>
              <w:rPr>
                <w:rFonts w:hAnsi="宋体" w:hint="eastAsia"/>
                <w:color w:val="0000FF"/>
                <w:sz w:val="24"/>
              </w:rPr>
              <w:t>}}</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B3D9B5E" w14:textId="77777777" w:rsidR="00637DCD" w:rsidRDefault="00214E25">
            <w:pPr>
              <w:spacing w:line="400" w:lineRule="exact"/>
              <w:ind w:firstLineChars="200" w:firstLine="480"/>
              <w:rPr>
                <w:rFonts w:hAnsi="宋体" w:hint="eastAsia"/>
                <w:color w:val="0000FF"/>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sidR="00D63217">
              <w:rPr>
                <w:rFonts w:hAnsi="宋体" w:hint="eastAsia"/>
                <w:color w:val="0000FF"/>
                <w:sz w:val="24"/>
              </w:rPr>
              <w:t>{{</w:t>
            </w:r>
            <w:proofErr w:type="spellStart"/>
            <w:r w:rsidR="00D63217">
              <w:rPr>
                <w:rFonts w:hAnsi="宋体" w:hint="eastAsia"/>
                <w:color w:val="0000FF"/>
                <w:sz w:val="24"/>
              </w:rPr>
              <w:t>F_info.jianCeRiQi</w:t>
            </w:r>
            <w:proofErr w:type="spellEnd"/>
            <w:r w:rsidR="00D63217">
              <w:rPr>
                <w:rFonts w:hAnsi="宋体" w:hint="eastAsia"/>
                <w:color w:val="0000FF"/>
                <w:sz w:val="24"/>
              </w:rPr>
              <w:t>}}</w:t>
            </w:r>
          </w:p>
          <w:p w14:paraId="4103740D" w14:textId="2F939165" w:rsidR="00D25198" w:rsidRDefault="00214E25">
            <w:pPr>
              <w:spacing w:line="400" w:lineRule="exact"/>
              <w:ind w:firstLineChars="200" w:firstLine="480"/>
              <w:rPr>
                <w:rFonts w:hAnsi="宋体" w:hint="eastAsia"/>
                <w:sz w:val="24"/>
              </w:rPr>
            </w:pP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CDE7E64" w14:textId="74EBF02B" w:rsidR="006712E4" w:rsidRPr="006712E4" w:rsidRDefault="006712E4" w:rsidP="006712E4">
            <w:pPr>
              <w:spacing w:beforeLines="20" w:before="62" w:line="390" w:lineRule="exact"/>
              <w:ind w:firstLineChars="200" w:firstLine="480"/>
              <w:rPr>
                <w:bCs/>
                <w:sz w:val="24"/>
              </w:rPr>
            </w:pPr>
            <w:r>
              <w:rPr>
                <w:rFonts w:hint="eastAsia"/>
                <w:bCs/>
                <w:sz w:val="24"/>
              </w:rPr>
              <w:t>（</w:t>
            </w:r>
            <w:r>
              <w:rPr>
                <w:rFonts w:hint="eastAsia"/>
                <w:bCs/>
                <w:sz w:val="24"/>
              </w:rPr>
              <w:t>1</w:t>
            </w:r>
            <w:r>
              <w:rPr>
                <w:rFonts w:hint="eastAsia"/>
                <w:bCs/>
                <w:sz w:val="24"/>
              </w:rPr>
              <w:t>）</w:t>
            </w:r>
            <w:r w:rsidR="00D04A3C">
              <w:rPr>
                <w:rFonts w:hint="eastAsia"/>
                <w:bCs/>
                <w:sz w:val="24"/>
              </w:rPr>
              <w:t>现场检查部分</w:t>
            </w:r>
          </w:p>
          <w:p w14:paraId="3C87E0C1" w14:textId="24DF2140"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1F0B4C86"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0F8373F8"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7906530A" w:rsidR="00D25198" w:rsidRDefault="00000000">
            <w:pPr>
              <w:spacing w:line="400" w:lineRule="exact"/>
              <w:jc w:val="center"/>
              <w:rPr>
                <w:rFonts w:hAnsi="宋体" w:hint="eastAsia"/>
                <w:bCs/>
                <w:sz w:val="24"/>
              </w:rPr>
            </w:pPr>
            <w:r>
              <w:rPr>
                <w:rFonts w:hint="eastAsia"/>
                <w:noProof/>
              </w:rPr>
              <w:lastRenderedPageBreak/>
              <w:pict w14:anchorId="6830A57D">
                <v:shape id="Text Box 6" o:spid="_x0000_s2106"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355690B8" w:rsidR="00D25198" w:rsidRDefault="00000000">
            <w:pPr>
              <w:jc w:val="center"/>
              <w:rPr>
                <w:sz w:val="24"/>
              </w:rPr>
            </w:pPr>
            <w:r>
              <w:rPr>
                <w:noProof/>
              </w:rPr>
              <w:pict w14:anchorId="0EE0C218">
                <v:shape id="Text Box 5" o:spid="_x0000_s2105"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7E54FC30" w:rsidR="00D25198" w:rsidRDefault="00000000">
            <w:pPr>
              <w:jc w:val="center"/>
              <w:rPr>
                <w:sz w:val="24"/>
              </w:rPr>
            </w:pPr>
            <w:r>
              <w:rPr>
                <w:noProof/>
              </w:rPr>
              <w:pict w14:anchorId="7C9C3D6C">
                <v:shape id="Text Box 4" o:spid="_x0000_s2104"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00907F1F" w:rsidR="00D25198" w:rsidRDefault="00000000">
            <w:pPr>
              <w:jc w:val="center"/>
              <w:rPr>
                <w:sz w:val="24"/>
              </w:rPr>
            </w:pPr>
            <w:r>
              <w:rPr>
                <w:noProof/>
              </w:rPr>
              <w:pict w14:anchorId="7B71DA01">
                <v:shape id="Text Box 3" o:spid="_x0000_s210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33112E08" w:rsidR="00D25198" w:rsidRDefault="00000000">
            <w:pPr>
              <w:jc w:val="center"/>
              <w:rPr>
                <w:sz w:val="24"/>
              </w:rPr>
            </w:pPr>
            <w:r>
              <w:rPr>
                <w:noProof/>
              </w:rPr>
              <w:pict w14:anchorId="423A9878">
                <v:shape id="Text Box 2" o:spid="_x0000_s2102"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77777777" w:rsidR="00D25198" w:rsidRDefault="00214E25">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2804CCD8" w14:textId="77777777" w:rsidR="00D25198" w:rsidRDefault="00214E25">
      <w:pPr>
        <w:spacing w:line="400" w:lineRule="exact"/>
        <w:ind w:firstLineChars="200" w:firstLine="480"/>
        <w:rPr>
          <w:color w:val="000000"/>
          <w:sz w:val="24"/>
        </w:rPr>
      </w:pP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，现限载</w:t>
      </w:r>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9494EF" w14:textId="77777777" w:rsidR="00637DCD" w:rsidRPr="0020087F" w:rsidRDefault="00637DCD" w:rsidP="00637DCD">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2D226DFE" w14:textId="77777777" w:rsidR="00637DCD" w:rsidRDefault="00637DCD" w:rsidP="00637DCD">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9E3E352" w14:textId="77777777" w:rsidR="00637DCD" w:rsidRDefault="00637DCD">
      <w:pPr>
        <w:pStyle w:val="affb"/>
        <w:rPr>
          <w:color w:val="0000FF"/>
        </w:rPr>
      </w:pPr>
    </w:p>
    <w:p w14:paraId="2828FE53" w14:textId="157E5086" w:rsidR="00D25198" w:rsidRDefault="00214E25">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lastRenderedPageBreak/>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77777777" w:rsidR="00D25198" w:rsidRDefault="00214E25">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77777777"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77777777"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r>
        <w:rPr>
          <w:rFonts w:hAnsi="宋体"/>
          <w:kern w:val="0"/>
          <w:szCs w:val="21"/>
        </w:rPr>
        <w:t>现限载</w:t>
      </w:r>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sz w:val="24"/>
        </w:rPr>
      </w:pPr>
      <w:r>
        <w:rPr>
          <w:rFonts w:hAnsi="宋体" w:hint="eastAsia"/>
          <w:sz w:val="24"/>
        </w:rPr>
        <w:t>为了解</w:t>
      </w:r>
      <w:bookmarkStart w:id="9"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9"/>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301A076C" w14:textId="719B7679" w:rsidR="00516968" w:rsidRDefault="00214E25">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14:paraId="43FB704C"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lastRenderedPageBreak/>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0" o:title="" croptop="23335f" cropbottom="21420f" cropleft="-626f" cropright="-731f"/>
          </v:shape>
          <o:OLEObject Type="Embed" ProgID="AutoCAD.Drawing.17" ShapeID="_x0000_i1025" DrawAspect="Content" ObjectID="_1827925364" r:id="rId11"/>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26" type="#_x0000_t75" alt="" style="width:319.5pt;height:129pt;mso-width-percent:0;mso-height-percent:0;mso-width-percent:0;mso-height-percent:0" o:ole="">
            <v:imagedata r:id="rId12" o:title="" croptop="8388f" cropbottom="7832f"/>
          </v:shape>
          <o:OLEObject Type="Embed" ProgID="AutoCAD.Drawing.17" ShapeID="_x0000_i1026" DrawAspect="Content" ObjectID="_1827925365" r:id="rId13"/>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lastRenderedPageBreak/>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0E8D239" w14:textId="77777777" w:rsidR="00516968" w:rsidRPr="00516968" w:rsidRDefault="00516968" w:rsidP="00516968">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2A2DFC30"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4130848B"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D59B0CB" w14:textId="77777777" w:rsidR="00516968" w:rsidRPr="006A13F1" w:rsidRDefault="00516968" w:rsidP="00516968">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74E055F4" w14:textId="77777777" w:rsidR="00516968" w:rsidRPr="00A847D9" w:rsidRDefault="00516968" w:rsidP="00516968">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72D217D2" w14:textId="77777777" w:rsidR="00516968" w:rsidRPr="00516968" w:rsidRDefault="00516968">
      <w:pPr>
        <w:jc w:val="center"/>
        <w:rPr>
          <w:szCs w:val="20"/>
        </w:rPr>
      </w:pPr>
    </w:p>
    <w:p w14:paraId="3021D983" w14:textId="5F215867" w:rsidR="00516968" w:rsidRPr="00516968" w:rsidRDefault="00516968">
      <w:pPr>
        <w:spacing w:beforeLines="50" w:before="156"/>
        <w:outlineLvl w:val="0"/>
        <w:rPr>
          <w:b/>
          <w:sz w:val="28"/>
          <w:szCs w:val="28"/>
        </w:rPr>
      </w:pPr>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p>
    <w:p w14:paraId="174FDF35" w14:textId="6E5FD649" w:rsidR="005C4B07" w:rsidRDefault="004B40D9" w:rsidP="005C4B07">
      <w:pPr>
        <w:pStyle w:val="2"/>
        <w:rPr>
          <w:rFonts w:ascii="宋体" w:hAnsi="宋体" w:hint="eastAsia"/>
          <w:sz w:val="24"/>
          <w:szCs w:val="24"/>
        </w:rPr>
      </w:pPr>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r w:rsidR="005C63B5">
        <w:rPr>
          <w:rFonts w:ascii="宋体" w:eastAsia="宋体" w:hAnsi="宋体" w:hint="eastAsia"/>
          <w:sz w:val="24"/>
          <w:szCs w:val="24"/>
        </w:rPr>
        <w:t>单幅桥</w:t>
      </w:r>
    </w:p>
    <w:p w14:paraId="1750F190" w14:textId="4643230E" w:rsidR="005C4B07" w:rsidRPr="005C4B07" w:rsidRDefault="005C4B07" w:rsidP="005C4B07">
      <w:pPr>
        <w:rPr>
          <w:color w:val="0000FF"/>
        </w:rPr>
      </w:pPr>
      <w:bookmarkStart w:id="14" w:name="_Toc433118720"/>
      <w:bookmarkStart w:id="15" w:name="_Toc16501683"/>
      <w:bookmarkStart w:id="16" w:name="_Toc68012911"/>
      <w:bookmarkStart w:id="17" w:name="_Toc374086599"/>
      <w:r>
        <w:rPr>
          <w:rFonts w:hint="eastAsia"/>
          <w:color w:val="0000FF"/>
        </w:rPr>
        <w:t>{</w:t>
      </w:r>
      <w:r>
        <w:rPr>
          <w:color w:val="0000FF"/>
        </w:rPr>
        <w:t>{</w:t>
      </w:r>
      <w:r w:rsidR="00B66342">
        <w:rPr>
          <w:color w:val="0000FF"/>
        </w:rPr>
        <w:t>+</w:t>
      </w:r>
      <w:proofErr w:type="spellStart"/>
      <w:r w:rsidR="00B66342" w:rsidRPr="00B66342">
        <w:rPr>
          <w:color w:val="0000FF"/>
        </w:rPr>
        <w:t>F_componentInfo_city_one</w:t>
      </w:r>
      <w:proofErr w:type="spellEnd"/>
      <w:r>
        <w:rPr>
          <w:color w:val="0000FF"/>
        </w:rPr>
        <w:t>}}</w:t>
      </w:r>
      <w:bookmarkEnd w:id="14"/>
      <w:bookmarkEnd w:id="15"/>
      <w:bookmarkEnd w:id="16"/>
      <w:bookmarkEnd w:id="17"/>
    </w:p>
    <w:p w14:paraId="47CF2775" w14:textId="77777777" w:rsidR="005C4B07" w:rsidRDefault="005C4B07">
      <w:pPr>
        <w:rPr>
          <w:color w:val="0000FF"/>
        </w:rPr>
      </w:pPr>
    </w:p>
    <w:p w14:paraId="1458D466" w14:textId="19CA9E4A" w:rsidR="00D25198" w:rsidRDefault="006F286C">
      <w:pPr>
        <w:pStyle w:val="2"/>
        <w:spacing w:before="0" w:beforeAutospacing="0" w:afterLines="30" w:after="93"/>
        <w:rPr>
          <w:rFonts w:ascii="Times New Roman" w:hAnsi="Times New Roman"/>
          <w:sz w:val="24"/>
          <w:szCs w:val="24"/>
        </w:rPr>
      </w:pPr>
      <w:bookmarkStart w:id="18" w:name="_Toc16501690"/>
      <w:bookmarkStart w:id="19" w:name="_Toc68012919"/>
      <w:r>
        <w:rPr>
          <w:rFonts w:ascii="Times New Roman" w:hAnsi="Times New Roman" w:hint="eastAsia"/>
          <w:sz w:val="24"/>
          <w:szCs w:val="24"/>
        </w:rPr>
        <w:t>4</w:t>
      </w:r>
      <w:r w:rsidR="00214E25">
        <w:rPr>
          <w:rFonts w:ascii="Times New Roman" w:hAnsi="Times New Roman" w:hint="eastAsia"/>
          <w:sz w:val="24"/>
          <w:szCs w:val="24"/>
        </w:rPr>
        <w:t>.</w:t>
      </w:r>
      <w:bookmarkStart w:id="20" w:name="_Toc520921997"/>
      <w:bookmarkStart w:id="21" w:name="_Toc16501691"/>
      <w:bookmarkEnd w:id="18"/>
      <w:r>
        <w:rPr>
          <w:rFonts w:ascii="Times New Roman" w:hAnsi="Times New Roman" w:hint="eastAsia"/>
          <w:sz w:val="24"/>
          <w:szCs w:val="24"/>
        </w:rPr>
        <w:t>2</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19"/>
      <w:bookmarkEnd w:id="20"/>
      <w:bookmarkEnd w:id="21"/>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7572B167" w:rsidR="005C4B07" w:rsidRDefault="00682633" w:rsidP="005C4B07">
      <w:pPr>
        <w:pStyle w:val="3"/>
        <w:spacing w:beforeLines="50" w:before="156" w:after="120" w:line="400" w:lineRule="exact"/>
        <w:rPr>
          <w:sz w:val="24"/>
          <w:szCs w:val="24"/>
          <w:vertAlign w:val="subscript"/>
        </w:rPr>
      </w:pPr>
      <w:bookmarkStart w:id="22" w:name="_Toc520921998"/>
      <w:bookmarkStart w:id="23" w:name="_Toc68012920"/>
      <w:bookmarkStart w:id="24" w:name="_Toc490569671"/>
      <w:bookmarkStart w:id="25" w:name="_Toc16501692"/>
      <w:r>
        <w:rPr>
          <w:rFonts w:hint="eastAsia"/>
          <w:sz w:val="24"/>
          <w:szCs w:val="24"/>
        </w:rPr>
        <w:lastRenderedPageBreak/>
        <w:t>4</w:t>
      </w:r>
      <w:r w:rsidR="005C4B07">
        <w:rPr>
          <w:rFonts w:hint="eastAsia"/>
          <w:sz w:val="24"/>
          <w:szCs w:val="24"/>
        </w:rPr>
        <w:t>.</w:t>
      </w:r>
      <w:r>
        <w:rPr>
          <w:rFonts w:hint="eastAsia"/>
          <w:sz w:val="24"/>
          <w:szCs w:val="24"/>
        </w:rPr>
        <w:t>2</w:t>
      </w:r>
      <w:r w:rsidR="005C4B07">
        <w:rPr>
          <w:rFonts w:hint="eastAsia"/>
          <w:sz w:val="24"/>
          <w:szCs w:val="24"/>
        </w:rPr>
        <w:t>.</w:t>
      </w:r>
      <w:r w:rsidR="005C4B07">
        <w:rPr>
          <w:sz w:val="24"/>
          <w:szCs w:val="24"/>
        </w:rPr>
        <w:t>1</w:t>
      </w:r>
      <w:r w:rsidR="005C4B07">
        <w:rPr>
          <w:rFonts w:hint="eastAsia"/>
          <w:sz w:val="24"/>
          <w:szCs w:val="24"/>
        </w:rPr>
        <w:t>桥面系技术状况指数</w:t>
      </w:r>
      <w:proofErr w:type="spellStart"/>
      <w:r w:rsidR="005C4B07">
        <w:rPr>
          <w:rFonts w:hint="eastAsia"/>
          <w:sz w:val="24"/>
          <w:szCs w:val="24"/>
        </w:rPr>
        <w:t>BCI</w:t>
      </w:r>
      <w:r w:rsidR="005C4B07">
        <w:rPr>
          <w:rFonts w:hint="eastAsia"/>
          <w:sz w:val="24"/>
          <w:szCs w:val="24"/>
          <w:vertAlign w:val="subscript"/>
        </w:rPr>
        <w:t>m</w:t>
      </w:r>
      <w:proofErr w:type="spellEnd"/>
    </w:p>
    <w:p w14:paraId="5AD79A71" w14:textId="77777777" w:rsidR="005C4B07" w:rsidRDefault="00372D01" w:rsidP="005C4B07">
      <w:pPr>
        <w:ind w:firstLineChars="1600" w:firstLine="3360"/>
        <w:rPr>
          <w:sz w:val="24"/>
        </w:rPr>
      </w:pPr>
      <w:r>
        <w:rPr>
          <w:noProof/>
          <w:position w:val="-28"/>
        </w:rPr>
        <w:object w:dxaOrig="2880" w:dyaOrig="683" w14:anchorId="7EF31164">
          <v:shape id="_x0000_i1027" type="#_x0000_t75" alt="" style="width:2in;height:34.5pt;mso-width-percent:0;mso-height-percent:0;mso-width-percent:0;mso-height-percent:0" o:ole="">
            <v:imagedata r:id="rId15" o:title=""/>
          </v:shape>
          <o:OLEObject Type="Embed" ProgID="Equation.3" ShapeID="_x0000_i1027" DrawAspect="Content" ObjectID="_1827925366" r:id="rId16"/>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28" type="#_x0000_t75" alt="" style="width:124.5pt;height:19.5pt;mso-width-percent:0;mso-height-percent:0;mso-width-percent:0;mso-height-percent:0" o:ole="">
            <v:imagedata r:id="rId17" o:title=""/>
          </v:shape>
          <o:OLEObject Type="Embed" ProgID="Equation.3" ShapeID="_x0000_i1028" DrawAspect="Content" ObjectID="_1827925367" r:id="rId18"/>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29" type="#_x0000_t75" alt="" style="width:102.75pt;height:24.75pt;mso-width-percent:0;mso-height-percent:0;mso-width-percent:0;mso-height-percent:0" o:ole="">
            <v:imagedata r:id="rId19" o:title=""/>
          </v:shape>
          <o:OLEObject Type="Embed" ProgID="Equation.3" ShapeID="_x0000_i1029" DrawAspect="Content" ObjectID="_1827925368" r:id="rId20"/>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30" type="#_x0000_t75" alt="" style="width:140.25pt;height:17.25pt;mso-width-percent:0;mso-height-percent:0;mso-width-percent:0;mso-height-percent:0" o:ole="">
            <v:imagedata r:id="rId21" o:title=""/>
          </v:shape>
          <o:OLEObject Type="Embed" ProgID="Equation.3" ShapeID="_x0000_i1030" DrawAspect="Content" ObjectID="_1827925369" r:id="rId22"/>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31" type="#_x0000_t75" alt="" style="width:69pt;height:42pt;mso-width-percent:0;mso-height-percent:0;mso-width-percent:0;mso-height-percent:0" o:ole="">
            <v:imagedata r:id="rId23" o:title=""/>
          </v:shape>
          <o:OLEObject Type="Embed" ProgID="Equation.3" ShapeID="_x0000_i1031" DrawAspect="Content" ObjectID="_1827925370" r:id="rId24"/>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032" type="#_x0000_t75" alt="" style="width:30.75pt;height:19.5pt;mso-width-percent:0;mso-height-percent:0;mso-width-percent:0;mso-height-percent:0" o:ole="">
            <v:imagedata r:id="rId25" o:title=""/>
          </v:shape>
          <o:OLEObject Type="Embed" ProgID="Equation.3" ShapeID="_x0000_i1032" DrawAspect="Content" ObjectID="_1827925371"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33" type="#_x0000_t75" alt="" style="width:30.75pt;height:19.5pt;mso-width-percent:0;mso-height-percent:0;mso-width-percent:0;mso-height-percent:0" o:ole="">
            <v:imagedata r:id="rId25" o:title=""/>
          </v:shape>
          <o:OLEObject Type="Embed" ProgID="Equation.3" ShapeID="_x0000_i1033" DrawAspect="Content" ObjectID="_1827925372" r:id="rId27"/>
        </w:object>
      </w:r>
      <w:r>
        <w:rPr>
          <w:rFonts w:hint="eastAsia"/>
          <w:sz w:val="24"/>
        </w:rPr>
        <w:t>＜</w:t>
      </w:r>
      <w:r>
        <w:rPr>
          <w:rFonts w:hint="eastAsia"/>
          <w:sz w:val="24"/>
        </w:rPr>
        <w:t>max(</w:t>
      </w:r>
      <w:r w:rsidR="00372D01">
        <w:rPr>
          <w:noProof/>
          <w:position w:val="-12"/>
          <w:sz w:val="24"/>
        </w:rPr>
        <w:object w:dxaOrig="490" w:dyaOrig="386" w14:anchorId="14BEC05F">
          <v:shape id="_x0000_i1034" type="#_x0000_t75" alt="" style="width:24.75pt;height:19.5pt;mso-width-percent:0;mso-height-percent:0;mso-width-percent:0;mso-height-percent:0" o:ole="">
            <v:imagedata r:id="rId28" o:title=""/>
          </v:shape>
          <o:OLEObject Type="Embed" ProgID="Equation.3" ShapeID="_x0000_i1034" DrawAspect="Content" ObjectID="_1827925373" r:id="rId29"/>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35" type="#_x0000_t75" alt="" style="width:24.75pt;height:19.5pt;mso-width-percent:0;mso-height-percent:0;mso-width-percent:0;mso-height-percent:0" o:ole="">
            <v:imagedata r:id="rId28" o:title=""/>
          </v:shape>
          <o:OLEObject Type="Embed" ProgID="Equation.3" ShapeID="_x0000_i1035" DrawAspect="Content" ObjectID="_1827925374" r:id="rId30"/>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36" type="#_x0000_t75" alt="" style="width:30.75pt;height:19.5pt;mso-width-percent:0;mso-height-percent:0;mso-width-percent:0;mso-height-percent:0" o:ole="">
            <v:imagedata r:id="rId25" o:title=""/>
          </v:shape>
          <o:OLEObject Type="Embed" ProgID="Equation.3" ShapeID="_x0000_i1036" DrawAspect="Content" ObjectID="_1827925375"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37" type="#_x0000_t75" alt="" style="width:19.5pt;height:23.25pt;mso-width-percent:0;mso-height-percent:0;mso-width-percent:0;mso-height-percent:0" o:ole="">
            <v:imagedata r:id="rId32" o:title=""/>
          </v:shape>
          <o:OLEObject Type="Embed" ProgID="Equation.3" ShapeID="_x0000_i1037" DrawAspect="Content" ObjectID="_1827925376" r:id="rId33"/>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38" type="#_x0000_t75" alt="" style="width:24.75pt;height:19.5pt;mso-width-percent:0;mso-height-percent:0;mso-width-percent:0;mso-height-percent:0" o:ole="">
            <v:imagedata r:id="rId34" o:title=""/>
          </v:shape>
          <o:OLEObject Type="Embed" ProgID="Equation.3" ShapeID="_x0000_i1038" DrawAspect="Content" ObjectID="_1827925377"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39" type="#_x0000_t75" alt="" style="width:19.5pt;height:19.5pt;mso-width-percent:0;mso-height-percent:0;mso-width-percent:0;mso-height-percent:0" o:ole="">
            <v:imagedata r:id="rId36" o:title=""/>
          </v:shape>
          <o:OLEObject Type="Embed" ProgID="Equation.3" ShapeID="_x0000_i1039" DrawAspect="Content" ObjectID="_1827925378"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40" type="#_x0000_t75" alt="" style="width:19.5pt;height:19.5pt;mso-width-percent:0;mso-height-percent:0;mso-width-percent:0;mso-height-percent:0" o:ole="">
            <v:imagedata r:id="rId38" o:title=""/>
          </v:shape>
          <o:OLEObject Type="Embed" ProgID="Equation.3" ShapeID="_x0000_i1040" DrawAspect="Content" ObjectID="_1827925379"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项损坏的扣分值占桥面系第</w:t>
      </w:r>
      <w:r>
        <w:rPr>
          <w:rFonts w:hint="eastAsia"/>
          <w:i/>
          <w:sz w:val="24"/>
        </w:rPr>
        <w:t>h</w:t>
      </w:r>
      <w:r>
        <w:rPr>
          <w:rFonts w:hint="eastAsia"/>
          <w:sz w:val="24"/>
        </w:rPr>
        <w:t>类要素中所有损坏扣分值的比例。</w:t>
      </w:r>
    </w:p>
    <w:p w14:paraId="760427C2" w14:textId="77777777" w:rsidR="001513D6" w:rsidRDefault="001513D6" w:rsidP="001513D6">
      <w:pPr>
        <w:spacing w:afterLines="50" w:after="156" w:line="400" w:lineRule="exact"/>
        <w:ind w:firstLineChars="200" w:firstLine="420"/>
        <w:jc w:val="center"/>
        <w:rPr>
          <w:sz w:val="24"/>
        </w:rPr>
      </w:pPr>
      <w:bookmarkStart w:id="26" w:name="_Toc520921999"/>
      <w:bookmarkStart w:id="27" w:name="_Toc16501693"/>
      <w:bookmarkStart w:id="28" w:name="_Toc490569672"/>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26"/>
      <w:bookmarkEnd w:id="27"/>
      <w:bookmarkEnd w:id="28"/>
    </w:p>
    <w:p w14:paraId="567AE58C" w14:textId="2D59682B" w:rsidR="00D25198" w:rsidRDefault="00E67470">
      <w:pPr>
        <w:pStyle w:val="3"/>
        <w:spacing w:before="100" w:beforeAutospacing="1" w:after="60" w:line="400" w:lineRule="exact"/>
        <w:rPr>
          <w:sz w:val="24"/>
          <w:szCs w:val="24"/>
        </w:rPr>
      </w:pPr>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p>
    <w:p w14:paraId="43C5004E" w14:textId="77777777" w:rsidR="00D25198" w:rsidRDefault="00372D01">
      <w:pPr>
        <w:ind w:firstLineChars="1450" w:firstLine="3045"/>
        <w:jc w:val="left"/>
      </w:pPr>
      <w:r>
        <w:rPr>
          <w:noProof/>
          <w:position w:val="-28"/>
        </w:rPr>
        <w:object w:dxaOrig="1841" w:dyaOrig="683" w14:anchorId="786BBC9A">
          <v:shape id="_x0000_i1041" type="#_x0000_t75" alt="" style="width:92.25pt;height:34.5pt;mso-width-percent:0;mso-height-percent:0;mso-width-percent:0;mso-height-percent:0" o:ole="">
            <v:imagedata r:id="rId40" o:title=""/>
          </v:shape>
          <o:OLEObject Type="Embed" ProgID="Equation.3" ShapeID="_x0000_i1041" DrawAspect="Content" ObjectID="_1827925380" r:id="rId41"/>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42" type="#_x0000_t75" alt="" style="width:93pt;height:19.5pt;mso-width-percent:0;mso-height-percent:0;mso-width-percent:0;mso-height-percent:0" o:ole="">
            <v:imagedata r:id="rId42" o:title=""/>
          </v:shape>
          <o:OLEObject Type="Embed" ProgID="Equation.3" ShapeID="_x0000_i1042" DrawAspect="Content" ObjectID="_1827925381" r:id="rId43"/>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43" type="#_x0000_t75" alt="" style="width:140.25pt;height:34.5pt;mso-width-percent:0;mso-height-percent:0;mso-width-percent:0;mso-height-percent:0" o:ole="">
            <v:imagedata r:id="rId44" o:title=""/>
          </v:shape>
          <o:OLEObject Type="Embed" ProgID="Equation.3" ShapeID="_x0000_i1043" DrawAspect="Content" ObjectID="_1827925382" r:id="rId45"/>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44" type="#_x0000_t75" alt="" style="width:106.5pt;height:24.75pt;mso-width-percent:0;mso-height-percent:0;mso-width-percent:0;mso-height-percent:0" o:ole="">
            <v:imagedata r:id="rId46" o:title=""/>
          </v:shape>
          <o:OLEObject Type="Embed" ProgID="Equation.3" ShapeID="_x0000_i1044" DrawAspect="Content" ObjectID="_1827925383" r:id="rId47"/>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45" type="#_x0000_t75" alt="" style="width:147pt;height:19.5pt;mso-width-percent:0;mso-height-percent:0;mso-width-percent:0;mso-height-percent:0" o:ole="">
            <v:imagedata r:id="rId48" o:title=""/>
          </v:shape>
          <o:OLEObject Type="Embed" ProgID="Equation.3" ShapeID="_x0000_i1045" DrawAspect="Content" ObjectID="_1827925384" r:id="rId49"/>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46" type="#_x0000_t75" alt="" style="width:72.75pt;height:43.5pt;mso-width-percent:0;mso-height-percent:0;mso-width-percent:0;mso-height-percent:0" o:ole="">
            <v:imagedata r:id="rId50" o:title=""/>
          </v:shape>
          <o:OLEObject Type="Embed" ProgID="Equation.3" ShapeID="_x0000_i1046" DrawAspect="Content" ObjectID="_1827925385" r:id="rId51"/>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47" type="#_x0000_t75" alt="" style="width:30pt;height:19.5pt;mso-width-percent:0;mso-height-percent:0;mso-width-percent:0;mso-height-percent:0" o:ole="">
            <v:imagedata r:id="rId52" o:title=""/>
          </v:shape>
          <o:OLEObject Type="Embed" ProgID="Equation.3" ShapeID="_x0000_i1047" DrawAspect="Content" ObjectID="_1827925386"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48" type="#_x0000_t75" alt="" style="width:28.5pt;height:17.25pt;mso-width-percent:0;mso-height-percent:0;mso-width-percent:0;mso-height-percent:0" o:ole="">
            <v:imagedata r:id="rId54" o:title=""/>
          </v:shape>
          <o:OLEObject Type="Embed" ProgID="Equation.3" ShapeID="_x0000_i1048" DrawAspect="Content" ObjectID="_1827925387"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49" type="#_x0000_t75" alt="" style="width:28.5pt;height:17.25pt;mso-width-percent:0;mso-height-percent:0;mso-width-percent:0;mso-height-percent:0" o:ole="">
            <v:imagedata r:id="rId56" o:title=""/>
          </v:shape>
          <o:OLEObject Type="Embed" ProgID="Equation.3" ShapeID="_x0000_i1049" DrawAspect="Content" ObjectID="_1827925388" r:id="rId57"/>
        </w:object>
      </w:r>
      <w:r>
        <w:rPr>
          <w:sz w:val="24"/>
        </w:rPr>
        <w:t>＜</w:t>
      </w:r>
      <w:r>
        <w:rPr>
          <w:rFonts w:hint="eastAsia"/>
          <w:sz w:val="24"/>
        </w:rPr>
        <w:t>max(</w:t>
      </w:r>
      <w:r w:rsidR="00372D01">
        <w:rPr>
          <w:noProof/>
          <w:position w:val="-14"/>
          <w:sz w:val="24"/>
        </w:rPr>
        <w:object w:dxaOrig="490" w:dyaOrig="341" w14:anchorId="469D7230">
          <v:shape id="_x0000_i1050" type="#_x0000_t75" alt="" style="width:24.75pt;height:17.25pt;mso-width-percent:0;mso-height-percent:0;mso-width-percent:0;mso-height-percent:0" o:ole="">
            <v:imagedata r:id="rId58" o:title=""/>
          </v:shape>
          <o:OLEObject Type="Embed" ProgID="Equation.3" ShapeID="_x0000_i1050" DrawAspect="Content" ObjectID="_1827925389" r:id="rId59"/>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1" type="#_x0000_t75" alt="" style="width:24.75pt;height:17.25pt;mso-width-percent:0;mso-height-percent:0;mso-width-percent:0;mso-height-percent:0" o:ole="">
            <v:imagedata r:id="rId60" o:title=""/>
          </v:shape>
          <o:OLEObject Type="Embed" ProgID="Equation.3" ShapeID="_x0000_i1051" DrawAspect="Content" ObjectID="_1827925390" r:id="rId61"/>
        </w:object>
      </w:r>
      <w:r>
        <w:rPr>
          <w:rFonts w:hint="eastAsia"/>
          <w:sz w:val="24"/>
        </w:rPr>
        <w:t>）；当</w:t>
      </w:r>
      <w:r w:rsidR="00372D01">
        <w:rPr>
          <w:noProof/>
          <w:position w:val="-14"/>
          <w:sz w:val="24"/>
        </w:rPr>
        <w:object w:dxaOrig="564" w:dyaOrig="341" w14:anchorId="067458AF">
          <v:shape id="_x0000_i1052" type="#_x0000_t75" alt="" style="width:28.5pt;height:17.25pt;mso-width-percent:0;mso-height-percent:0;mso-width-percent:0;mso-height-percent:0" o:ole="">
            <v:imagedata r:id="rId56" o:title=""/>
          </v:shape>
          <o:OLEObject Type="Embed" ProgID="Equation.3" ShapeID="_x0000_i1052" DrawAspect="Content" ObjectID="_1827925391"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053" type="#_x0000_t75" alt="" style="width:19.5pt;height:17.25pt;mso-width-percent:0;mso-height-percent:0;mso-width-percent:0;mso-height-percent:0" o:ole="">
            <v:imagedata r:id="rId63" o:title=""/>
          </v:shape>
          <o:OLEObject Type="Embed" ProgID="Equation.3" ShapeID="_x0000_i1053" DrawAspect="Content" ObjectID="_1827925392"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54" type="#_x0000_t75" alt="" style="width:24.75pt;height:17.25pt;mso-width-percent:0;mso-height-percent:0;mso-width-percent:0;mso-height-percent:0" o:ole="">
            <v:imagedata r:id="rId65" o:title=""/>
          </v:shape>
          <o:OLEObject Type="Embed" ProgID="Equation.3" ShapeID="_x0000_i1054" DrawAspect="Content" ObjectID="_1827925393" r:id="rId66"/>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55" type="#_x0000_t75" alt="" style="width:17.25pt;height:17.25pt;mso-width-percent:0;mso-height-percent:0;mso-width-percent:0;mso-height-percent:0" o:ole="">
            <v:imagedata r:id="rId67" o:title=""/>
          </v:shape>
          <o:OLEObject Type="Embed" ProgID="Equation.3" ShapeID="_x0000_i1055" DrawAspect="Content" ObjectID="_1827925394" r:id="rId68"/>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56" type="#_x0000_t75" alt="" style="width:17.25pt;height:17.25pt;mso-width-percent:0;mso-height-percent:0;mso-width-percent:0;mso-height-percent:0" o:ole="">
            <v:imagedata r:id="rId69" o:title=""/>
          </v:shape>
          <o:OLEObject Type="Embed" ProgID="Equation.3" ShapeID="_x0000_i1056" DrawAspect="Content" ObjectID="_1827925395" r:id="rId70"/>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项损坏的扣分值占第</w:t>
      </w:r>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5D859A9C" w14:textId="50EBBCEA" w:rsidR="00D25198" w:rsidRDefault="00826E9E">
      <w:pPr>
        <w:pStyle w:val="3"/>
        <w:spacing w:beforeLines="50" w:before="156" w:after="60" w:line="400" w:lineRule="exact"/>
        <w:rPr>
          <w:sz w:val="24"/>
          <w:szCs w:val="24"/>
        </w:rPr>
      </w:pPr>
      <w:bookmarkStart w:id="29" w:name="_Toc16501694"/>
      <w:bookmarkStart w:id="30" w:name="_Toc520922000"/>
      <w:bookmarkStart w:id="31" w:name="_Toc490569673"/>
      <w:bookmarkStart w:id="32" w:name="_Toc68012922"/>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3</w:t>
      </w:r>
      <w:r w:rsidR="00214E25">
        <w:rPr>
          <w:rFonts w:hint="eastAsia"/>
          <w:sz w:val="24"/>
          <w:szCs w:val="24"/>
        </w:rPr>
        <w:t>桥梁下部结构技术状况指数</w:t>
      </w:r>
      <w:proofErr w:type="spellStart"/>
      <w:r w:rsidR="00214E25">
        <w:rPr>
          <w:rFonts w:hint="eastAsia"/>
          <w:sz w:val="24"/>
          <w:szCs w:val="24"/>
        </w:rPr>
        <w:t>BCI</w:t>
      </w:r>
      <w:r w:rsidR="00214E25">
        <w:rPr>
          <w:rFonts w:hint="eastAsia"/>
          <w:sz w:val="24"/>
          <w:szCs w:val="24"/>
          <w:vertAlign w:val="subscript"/>
        </w:rPr>
        <w:t>x</w:t>
      </w:r>
      <w:bookmarkEnd w:id="29"/>
      <w:bookmarkEnd w:id="30"/>
      <w:bookmarkEnd w:id="31"/>
      <w:bookmarkEnd w:id="32"/>
      <w:proofErr w:type="spellEnd"/>
    </w:p>
    <w:p w14:paraId="69894024" w14:textId="77777777" w:rsidR="00D25198" w:rsidRDefault="00372D01">
      <w:pPr>
        <w:ind w:firstLineChars="1450" w:firstLine="3045"/>
        <w:jc w:val="left"/>
      </w:pPr>
      <w:r>
        <w:rPr>
          <w:noProof/>
          <w:position w:val="-30"/>
        </w:rPr>
        <w:object w:dxaOrig="2167" w:dyaOrig="727" w14:anchorId="12F0001A">
          <v:shape id="_x0000_i1057" type="#_x0000_t75" alt="" style="width:108pt;height:36pt;mso-width-percent:0;mso-height-percent:0;mso-width-percent:0;mso-height-percent:0" o:ole="">
            <v:imagedata r:id="rId71" o:title=""/>
          </v:shape>
          <o:OLEObject Type="Embed" ProgID="Equation.3" ShapeID="_x0000_i1057" DrawAspect="Content" ObjectID="_1827925396" r:id="rId72"/>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58" type="#_x0000_t75" alt="" style="width:95.25pt;height:17.25pt;mso-width-percent:0;mso-height-percent:0;mso-width-percent:0;mso-height-percent:0" o:ole="">
            <v:imagedata r:id="rId73" o:title=""/>
          </v:shape>
          <o:OLEObject Type="Embed" ProgID="Equation.3" ShapeID="_x0000_i1058" DrawAspect="Content" ObjectID="_1827925397" r:id="rId74"/>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59" type="#_x0000_t75" alt="" style="width:147pt;height:34.5pt;mso-width-percent:0;mso-height-percent:0;mso-width-percent:0;mso-height-percent:0" o:ole="">
            <v:imagedata r:id="rId75" o:title=""/>
          </v:shape>
          <o:OLEObject Type="Embed" ProgID="Equation.3" ShapeID="_x0000_i1059" DrawAspect="Content" ObjectID="_1827925398" r:id="rId76"/>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60" type="#_x0000_t75" alt="" style="width:108pt;height:24.75pt;mso-width-percent:0;mso-height-percent:0;mso-width-percent:0;mso-height-percent:0" o:ole="">
            <v:imagedata r:id="rId77" o:title=""/>
          </v:shape>
          <o:OLEObject Type="Embed" ProgID="Equation.3" ShapeID="_x0000_i1060" DrawAspect="Content" ObjectID="_1827925399" r:id="rId78"/>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61" type="#_x0000_t75" alt="" style="width:156pt;height:19.5pt;mso-width-percent:0;mso-height-percent:0;mso-width-percent:0;mso-height-percent:0" o:ole="">
            <v:imagedata r:id="rId79" o:title=""/>
          </v:shape>
          <o:OLEObject Type="Embed" ProgID="Equation.3" ShapeID="_x0000_i1061" DrawAspect="Content" ObjectID="_1827925400" r:id="rId80"/>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62" type="#_x0000_t75" alt="" style="width:75pt;height:43.5pt;mso-width-percent:0;mso-height-percent:0;mso-width-percent:0;mso-height-percent:0" o:ole="">
            <v:imagedata r:id="rId81" o:title=""/>
          </v:shape>
          <o:OLEObject Type="Embed" ProgID="Equation.3" ShapeID="_x0000_i1062" DrawAspect="Content" ObjectID="_1827925401" r:id="rId82"/>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63" type="#_x0000_t75" alt="" style="width:30.75pt;height:17.25pt;mso-width-percent:0;mso-height-percent:0;mso-width-percent:0;mso-height-percent:0" o:ole="">
            <v:imagedata r:id="rId83" o:title=""/>
          </v:shape>
          <o:OLEObject Type="Embed" ProgID="Equation.3" ShapeID="_x0000_i1063" DrawAspect="Content" ObjectID="_1827925402" r:id="rId84"/>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lastRenderedPageBreak/>
        <w:t xml:space="preserve">     </w:t>
      </w:r>
      <w:r w:rsidR="00372D01">
        <w:rPr>
          <w:noProof/>
          <w:position w:val="-14"/>
          <w:sz w:val="24"/>
        </w:rPr>
        <w:object w:dxaOrig="609" w:dyaOrig="341" w14:anchorId="796B8BB7">
          <v:shape id="_x0000_i1064" type="#_x0000_t75" alt="" style="width:30.75pt;height:17.25pt;mso-width-percent:0;mso-height-percent:0;mso-width-percent:0;mso-height-percent:0" o:ole="">
            <v:imagedata r:id="rId85" o:title=""/>
          </v:shape>
          <o:OLEObject Type="Embed" ProgID="Equation.3" ShapeID="_x0000_i1064" DrawAspect="Content" ObjectID="_1827925403"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65" type="#_x0000_t75" alt="" style="width:30.75pt;height:17.25pt;mso-width-percent:0;mso-height-percent:0;mso-width-percent:0;mso-height-percent:0" o:ole="">
            <v:imagedata r:id="rId87" o:title=""/>
          </v:shape>
          <o:OLEObject Type="Embed" ProgID="Equation.3" ShapeID="_x0000_i1065" DrawAspect="Content" ObjectID="_1827925404" r:id="rId88"/>
        </w:object>
      </w:r>
      <w:r>
        <w:rPr>
          <w:sz w:val="24"/>
        </w:rPr>
        <w:t>＜</w:t>
      </w:r>
      <w:r>
        <w:rPr>
          <w:rFonts w:hint="eastAsia"/>
          <w:sz w:val="24"/>
        </w:rPr>
        <w:t>max(</w:t>
      </w:r>
      <w:r w:rsidR="00372D01">
        <w:rPr>
          <w:noProof/>
          <w:position w:val="-14"/>
          <w:sz w:val="24"/>
        </w:rPr>
        <w:object w:dxaOrig="490" w:dyaOrig="341" w14:anchorId="33EA8CEC">
          <v:shape id="_x0000_i1066" type="#_x0000_t75" alt="" style="width:24.75pt;height:17.25pt;mso-width-percent:0;mso-height-percent:0;mso-width-percent:0;mso-height-percent:0" o:ole="">
            <v:imagedata r:id="rId89" o:title=""/>
          </v:shape>
          <o:OLEObject Type="Embed" ProgID="Equation.3" ShapeID="_x0000_i1066" DrawAspect="Content" ObjectID="_1827925405" r:id="rId90"/>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67" type="#_x0000_t75" alt="" style="width:24.75pt;height:17.25pt;mso-width-percent:0;mso-height-percent:0;mso-width-percent:0;mso-height-percent:0" o:ole="">
            <v:imagedata r:id="rId91" o:title=""/>
          </v:shape>
          <o:OLEObject Type="Embed" ProgID="Equation.3" ShapeID="_x0000_i1067" DrawAspect="Content" ObjectID="_1827925406" r:id="rId92"/>
        </w:object>
      </w:r>
      <w:r>
        <w:rPr>
          <w:rFonts w:hint="eastAsia"/>
          <w:sz w:val="24"/>
        </w:rPr>
        <w:t>)</w:t>
      </w:r>
      <w:r>
        <w:rPr>
          <w:rFonts w:hint="eastAsia"/>
          <w:sz w:val="24"/>
        </w:rPr>
        <w:t>；当</w:t>
      </w:r>
      <w:r w:rsidR="00372D01">
        <w:rPr>
          <w:noProof/>
          <w:position w:val="-14"/>
          <w:sz w:val="24"/>
        </w:rPr>
        <w:object w:dxaOrig="609" w:dyaOrig="341" w14:anchorId="2B4F1038">
          <v:shape id="_x0000_i1068" type="#_x0000_t75" alt="" style="width:30.75pt;height:17.25pt;mso-width-percent:0;mso-height-percent:0;mso-width-percent:0;mso-height-percent:0" o:ole="">
            <v:imagedata r:id="rId93" o:title=""/>
          </v:shape>
          <o:OLEObject Type="Embed" ProgID="Equation.3" ShapeID="_x0000_i1068" DrawAspect="Content" ObjectID="_1827925407"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069" type="#_x0000_t75" alt="" style="width:17.25pt;height:17.25pt;mso-width-percent:0;mso-height-percent:0;mso-width-percent:0;mso-height-percent:0" o:ole="">
            <v:imagedata r:id="rId95" o:title=""/>
          </v:shape>
          <o:OLEObject Type="Embed" ProgID="Equation.3" ShapeID="_x0000_i1069" DrawAspect="Content" ObjectID="_1827925408"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70" type="#_x0000_t75" alt="" style="width:24.75pt;height:17.25pt;mso-width-percent:0;mso-height-percent:0;mso-width-percent:0;mso-height-percent:0" o:ole="">
            <v:imagedata r:id="rId97" o:title=""/>
          </v:shape>
          <o:OLEObject Type="Embed" ProgID="Equation.3" ShapeID="_x0000_i1070" DrawAspect="Content" ObjectID="_1827925409" r:id="rId98"/>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71" type="#_x0000_t75" alt="" style="width:20.25pt;height:17.25pt;mso-width-percent:0;mso-height-percent:0;mso-width-percent:0;mso-height-percent:0" o:ole="">
            <v:imagedata r:id="rId99" o:title=""/>
          </v:shape>
          <o:OLEObject Type="Embed" ProgID="Equation.3" ShapeID="_x0000_i1071" DrawAspect="Content" ObjectID="_1827925410" r:id="rId100"/>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72" type="#_x0000_t75" alt="" style="width:19.5pt;height:17.25pt;mso-width-percent:0;mso-height-percent:0;mso-width-percent:0;mso-height-percent:0" o:ole="">
            <v:imagedata r:id="rId101" o:title=""/>
          </v:shape>
          <o:OLEObject Type="Embed" ProgID="Equation.3" ShapeID="_x0000_i1072" DrawAspect="Content" ObjectID="_1827925411" r:id="rId102"/>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项损坏的扣分值占第</w:t>
      </w:r>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2B92348F" w14:textId="0C0A7DBD" w:rsidR="00D25198" w:rsidRDefault="003A19B7">
      <w:pPr>
        <w:pStyle w:val="3"/>
        <w:spacing w:beforeLines="20" w:before="62" w:after="0" w:line="400" w:lineRule="exact"/>
        <w:rPr>
          <w:sz w:val="24"/>
          <w:szCs w:val="24"/>
        </w:rPr>
      </w:pPr>
      <w:bookmarkStart w:id="33" w:name="_Toc16501695"/>
      <w:bookmarkStart w:id="34" w:name="_Toc490569674"/>
      <w:bookmarkStart w:id="35" w:name="_Toc520922001"/>
      <w:bookmarkStart w:id="36" w:name="_Toc68012923"/>
      <w:bookmarkEnd w:id="22"/>
      <w:bookmarkEnd w:id="23"/>
      <w:bookmarkEnd w:id="24"/>
      <w:bookmarkEnd w:id="25"/>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33"/>
      <w:bookmarkEnd w:id="34"/>
      <w:bookmarkEnd w:id="35"/>
      <w:bookmarkEnd w:id="36"/>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73" type="#_x0000_t75" alt="" style="width:201pt;height:19.5pt;mso-width-percent:0;mso-height-percent:0;mso-width-percent:0;mso-height-percent:0" o:ole="">
            <v:imagedata r:id="rId103" o:title=""/>
          </v:shape>
          <o:OLEObject Type="Embed" ProgID="Equation.DSMT4" ShapeID="_x0000_i1073" DrawAspect="Content" ObjectID="_1827925412" r:id="rId104"/>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74" type="#_x0000_t75" alt="" style="width:19.5pt;height:17.25pt;mso-width-percent:0;mso-height-percent:0;mso-width-percent:0;mso-height-percent:0" o:ole="">
            <v:imagedata r:id="rId105" o:title=""/>
          </v:shape>
          <o:OLEObject Type="Embed" ProgID="Equation.3" ShapeID="_x0000_i1074" DrawAspect="Content" ObjectID="_1827925413" r:id="rId106"/>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75" type="#_x0000_t75" alt="" style="width:15pt;height:17.25pt;mso-width-percent:0;mso-height-percent:0;mso-width-percent:0;mso-height-percent:0" o:ole="">
            <v:imagedata r:id="rId107" o:title=""/>
          </v:shape>
          <o:OLEObject Type="Embed" ProgID="Equation.3" ShapeID="_x0000_i1075" DrawAspect="Content" ObjectID="_1827925414" r:id="rId108"/>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76" type="#_x0000_t75" alt="" style="width:19.5pt;height:17.25pt;mso-width-percent:0;mso-height-percent:0;mso-width-percent:0;mso-height-percent:0" o:ole="">
            <v:imagedata r:id="rId109" o:title=""/>
          </v:shape>
          <o:OLEObject Type="Embed" ProgID="Equation.3" ShapeID="_x0000_i1076" DrawAspect="Content" ObjectID="_1827925415" r:id="rId110"/>
        </w:object>
      </w:r>
      <w:r>
        <w:rPr>
          <w:rFonts w:hint="eastAsia"/>
          <w:sz w:val="24"/>
        </w:rPr>
        <w:t>——桥面系、上部结构和下部结构的权重。</w:t>
      </w:r>
    </w:p>
    <w:p w14:paraId="1A4ACD6C" w14:textId="77777777" w:rsidR="00D25198" w:rsidRDefault="00214E25">
      <w:pPr>
        <w:spacing w:afterLines="50" w:after="156" w:line="400" w:lineRule="exact"/>
        <w:ind w:firstLineChars="200" w:firstLine="480"/>
        <w:rPr>
          <w:sz w:val="24"/>
        </w:rPr>
      </w:pPr>
      <w:r>
        <w:rPr>
          <w:rFonts w:hint="eastAsia"/>
          <w:sz w:val="24"/>
        </w:rPr>
        <w:t>整座桥梁结构完好状态评估标准见表</w:t>
      </w:r>
      <w:r>
        <w:rPr>
          <w:rFonts w:hint="eastAsia"/>
          <w:sz w:val="24"/>
        </w:rPr>
        <w:t>3.4.4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77777777" w:rsidR="00D25198" w:rsidRDefault="00214E25">
      <w:pPr>
        <w:jc w:val="center"/>
        <w:rPr>
          <w:rFonts w:hAnsi="宋体" w:hint="eastAsia"/>
          <w:bCs/>
        </w:rPr>
      </w:pPr>
      <w:r>
        <w:rPr>
          <w:rFonts w:hAnsi="宋体" w:hint="eastAsia"/>
          <w:bCs/>
        </w:rPr>
        <w:t>表</w:t>
      </w:r>
      <w:r>
        <w:rPr>
          <w:rFonts w:hAnsi="宋体" w:hint="eastAsia"/>
          <w:bCs/>
        </w:rPr>
        <w:t>3.4.4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77777777"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3.4.4</w:t>
      </w:r>
      <w:r w:rsidR="00155177">
        <w:rPr>
          <w:sz w:val="24"/>
        </w:rPr>
        <w:t>.</w:t>
      </w:r>
      <w:r>
        <w:rPr>
          <w:rFonts w:hint="eastAsia"/>
          <w:sz w:val="24"/>
        </w:rPr>
        <w:t>2</w:t>
      </w:r>
      <w:r>
        <w:rPr>
          <w:rFonts w:hint="eastAsia"/>
          <w:sz w:val="24"/>
        </w:rPr>
        <w:t>：</w:t>
      </w:r>
    </w:p>
    <w:p w14:paraId="0CC79E93" w14:textId="77777777" w:rsidR="00D25198" w:rsidRDefault="00214E25">
      <w:pPr>
        <w:jc w:val="center"/>
        <w:rPr>
          <w:rFonts w:hAnsi="宋体" w:hint="eastAsia"/>
          <w:bCs/>
        </w:rPr>
      </w:pPr>
      <w:r>
        <w:rPr>
          <w:rFonts w:hAnsi="宋体" w:hint="eastAsia"/>
          <w:bCs/>
        </w:rPr>
        <w:t>表</w:t>
      </w:r>
      <w:r>
        <w:rPr>
          <w:rFonts w:hAnsi="宋体" w:hint="eastAsia"/>
          <w:bCs/>
        </w:rPr>
        <w:t>3.4.4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1EC48926" w:rsidR="00D25198" w:rsidRDefault="00D25198" w:rsidP="00FD3D69">
      <w:pPr>
        <w:spacing w:beforeLines="30" w:before="93" w:afterLines="50" w:after="156" w:line="400" w:lineRule="exact"/>
        <w:rPr>
          <w:sz w:val="24"/>
        </w:rPr>
      </w:pPr>
    </w:p>
    <w:p w14:paraId="440C5759" w14:textId="77777777" w:rsidR="00D25198" w:rsidRPr="004953A3" w:rsidRDefault="00214E25">
      <w:pPr>
        <w:jc w:val="center"/>
        <w:rPr>
          <w:color w:val="0000FF"/>
        </w:rPr>
      </w:pPr>
      <w:r w:rsidRPr="004953A3">
        <w:rPr>
          <w:rFonts w:hint="eastAsia"/>
          <w:color w:val="0000FF"/>
        </w:rPr>
        <w:t>{</w:t>
      </w:r>
      <w:r w:rsidRPr="004953A3">
        <w:rPr>
          <w:color w:val="0000FF"/>
        </w:rPr>
        <w:t>{+</w:t>
      </w:r>
      <w:proofErr w:type="spellStart"/>
      <w:r w:rsidRPr="004953A3">
        <w:rPr>
          <w:color w:val="0000FF"/>
        </w:rPr>
        <w:t>F_calculation_category</w:t>
      </w:r>
      <w:proofErr w:type="spellEnd"/>
      <w:r w:rsidRPr="004953A3">
        <w:rPr>
          <w:color w:val="0000FF"/>
        </w:rPr>
        <w:t>}}</w:t>
      </w:r>
    </w:p>
    <w:p w14:paraId="24B7F38D" w14:textId="77777777" w:rsidR="004953A3" w:rsidRPr="001265DB" w:rsidRDefault="004953A3" w:rsidP="004953A3">
      <w:pPr>
        <w:spacing w:beforeLines="50" w:before="156"/>
        <w:outlineLvl w:val="0"/>
        <w:rPr>
          <w:b/>
          <w:sz w:val="28"/>
          <w:szCs w:val="28"/>
        </w:rPr>
      </w:pPr>
      <w:bookmarkStart w:id="37" w:name="_Toc167177177"/>
      <w:bookmarkStart w:id="38" w:name="_Toc167279207"/>
      <w:bookmarkStart w:id="39" w:name="_Toc167812762"/>
      <w:bookmarkStart w:id="40" w:name="_Toc167872941"/>
      <w:bookmarkStart w:id="41" w:name="_Toc167958481"/>
      <w:bookmarkStart w:id="42" w:name="_Toc173333972"/>
      <w:bookmarkStart w:id="43" w:name="_Toc193815196"/>
      <w:bookmarkStart w:id="44" w:name="_Toc193899135"/>
      <w:bookmarkStart w:id="45" w:name="_Toc195023135"/>
      <w:bookmarkStart w:id="46" w:name="_Toc195537066"/>
      <w:bookmarkStart w:id="47" w:name="_Toc216268327"/>
      <w:bookmarkStart w:id="48" w:name="_Toc131622349"/>
      <w:bookmarkStart w:id="49" w:name="_Toc139010400"/>
      <w:bookmarkStart w:id="50" w:name="_Toc148974598"/>
      <w:bookmarkStart w:id="51" w:name="_Toc149646655"/>
      <w:bookmarkStart w:id="52" w:name="_Toc151564643"/>
      <w:bookmarkStart w:id="53" w:name="_Toc184723358"/>
      <w:bookmarkStart w:id="5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37"/>
      <w:bookmarkEnd w:id="38"/>
      <w:bookmarkEnd w:id="39"/>
      <w:bookmarkEnd w:id="40"/>
      <w:bookmarkEnd w:id="41"/>
      <w:bookmarkEnd w:id="42"/>
      <w:bookmarkEnd w:id="43"/>
      <w:bookmarkEnd w:id="44"/>
      <w:bookmarkEnd w:id="45"/>
      <w:bookmarkEnd w:id="46"/>
      <w:bookmarkEnd w:id="47"/>
    </w:p>
    <w:p w14:paraId="400729DC" w14:textId="77777777" w:rsidR="004953A3" w:rsidRDefault="004953A3" w:rsidP="004953A3">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6DDDBB41" w14:textId="77777777" w:rsidR="004953A3" w:rsidRPr="000F6221" w:rsidRDefault="004953A3" w:rsidP="004953A3">
      <w:pPr>
        <w:jc w:val="center"/>
        <w:rPr>
          <w:color w:val="0000FF"/>
        </w:rPr>
      </w:pPr>
    </w:p>
    <w:p w14:paraId="6E65A0C0" w14:textId="77777777" w:rsidR="004953A3" w:rsidRPr="007C2706" w:rsidRDefault="004953A3" w:rsidP="004953A3">
      <w:pPr>
        <w:spacing w:beforeLines="50" w:before="156"/>
        <w:outlineLvl w:val="0"/>
        <w:rPr>
          <w:b/>
          <w:sz w:val="28"/>
          <w:szCs w:val="28"/>
        </w:rPr>
      </w:pPr>
      <w:bookmarkStart w:id="55" w:name="_Toc195023139"/>
      <w:bookmarkStart w:id="56" w:name="_Toc195537070"/>
      <w:bookmarkStart w:id="57" w:name="_Toc216268331"/>
      <w:bookmarkEnd w:id="48"/>
      <w:bookmarkEnd w:id="49"/>
      <w:bookmarkEnd w:id="50"/>
      <w:bookmarkEnd w:id="51"/>
      <w:bookmarkEnd w:id="52"/>
      <w:bookmarkEnd w:id="53"/>
      <w:bookmarkEnd w:id="54"/>
      <w:r>
        <w:rPr>
          <w:rFonts w:hint="eastAsia"/>
          <w:b/>
          <w:sz w:val="28"/>
          <w:szCs w:val="28"/>
        </w:rPr>
        <w:lastRenderedPageBreak/>
        <w:t>6</w:t>
      </w:r>
      <w:r w:rsidRPr="007C2706">
        <w:rPr>
          <w:b/>
          <w:sz w:val="28"/>
          <w:szCs w:val="28"/>
        </w:rPr>
        <w:t>.</w:t>
      </w:r>
      <w:r w:rsidRPr="007C2706">
        <w:rPr>
          <w:rFonts w:hint="eastAsia"/>
          <w:b/>
          <w:sz w:val="28"/>
          <w:szCs w:val="28"/>
        </w:rPr>
        <w:t>主要病害原因分析</w:t>
      </w:r>
      <w:bookmarkEnd w:id="55"/>
      <w:bookmarkEnd w:id="56"/>
      <w:bookmarkEnd w:id="57"/>
    </w:p>
    <w:p w14:paraId="4BD4D492" w14:textId="77777777" w:rsidR="004953A3" w:rsidRDefault="004953A3" w:rsidP="004953A3">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EEBB164" w14:textId="77777777" w:rsidR="004953A3" w:rsidRDefault="004953A3" w:rsidP="004953A3">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4953A3" w14:paraId="4B89B09E" w14:textId="77777777" w:rsidTr="00950F87">
        <w:trPr>
          <w:trHeight w:val="454"/>
          <w:tblHeader/>
          <w:jc w:val="center"/>
        </w:trPr>
        <w:tc>
          <w:tcPr>
            <w:tcW w:w="1156" w:type="dxa"/>
            <w:vAlign w:val="center"/>
            <w:hideMark/>
          </w:tcPr>
          <w:p w14:paraId="730126B0" w14:textId="77777777" w:rsidR="004953A3" w:rsidRDefault="004953A3" w:rsidP="00950F87">
            <w:pPr>
              <w:widowControl/>
              <w:jc w:val="center"/>
              <w:textAlignment w:val="center"/>
              <w:rPr>
                <w:b/>
                <w:kern w:val="0"/>
                <w:szCs w:val="21"/>
              </w:rPr>
            </w:pPr>
            <w:r>
              <w:rPr>
                <w:rFonts w:hint="eastAsia"/>
                <w:b/>
                <w:kern w:val="0"/>
                <w:szCs w:val="21"/>
              </w:rPr>
              <w:t>桥梁部位</w:t>
            </w:r>
          </w:p>
        </w:tc>
        <w:tc>
          <w:tcPr>
            <w:tcW w:w="1275" w:type="dxa"/>
            <w:vAlign w:val="center"/>
            <w:hideMark/>
          </w:tcPr>
          <w:p w14:paraId="0E361438" w14:textId="77777777" w:rsidR="004953A3" w:rsidRDefault="004953A3" w:rsidP="00950F87">
            <w:pPr>
              <w:widowControl/>
              <w:jc w:val="center"/>
              <w:textAlignment w:val="center"/>
              <w:rPr>
                <w:b/>
                <w:kern w:val="0"/>
                <w:szCs w:val="21"/>
              </w:rPr>
            </w:pPr>
            <w:r>
              <w:rPr>
                <w:rFonts w:hint="eastAsia"/>
                <w:b/>
                <w:kern w:val="0"/>
                <w:szCs w:val="21"/>
              </w:rPr>
              <w:t>部件名称</w:t>
            </w:r>
          </w:p>
        </w:tc>
        <w:tc>
          <w:tcPr>
            <w:tcW w:w="708" w:type="dxa"/>
            <w:vAlign w:val="center"/>
            <w:hideMark/>
          </w:tcPr>
          <w:p w14:paraId="4BB25992" w14:textId="77777777" w:rsidR="004953A3" w:rsidRDefault="004953A3" w:rsidP="00950F87">
            <w:pPr>
              <w:widowControl/>
              <w:jc w:val="center"/>
              <w:textAlignment w:val="center"/>
              <w:rPr>
                <w:b/>
                <w:kern w:val="0"/>
                <w:szCs w:val="21"/>
              </w:rPr>
            </w:pPr>
            <w:r>
              <w:rPr>
                <w:rFonts w:hint="eastAsia"/>
                <w:b/>
                <w:kern w:val="0"/>
                <w:szCs w:val="21"/>
              </w:rPr>
              <w:t>序号</w:t>
            </w:r>
          </w:p>
        </w:tc>
        <w:tc>
          <w:tcPr>
            <w:tcW w:w="1559" w:type="dxa"/>
            <w:vAlign w:val="center"/>
            <w:hideMark/>
          </w:tcPr>
          <w:p w14:paraId="14231CD8" w14:textId="77777777" w:rsidR="004953A3" w:rsidRDefault="004953A3" w:rsidP="00950F87">
            <w:pPr>
              <w:widowControl/>
              <w:jc w:val="center"/>
              <w:textAlignment w:val="center"/>
              <w:rPr>
                <w:b/>
                <w:kern w:val="0"/>
                <w:szCs w:val="21"/>
              </w:rPr>
            </w:pPr>
            <w:r>
              <w:rPr>
                <w:rFonts w:hint="eastAsia"/>
                <w:b/>
                <w:kern w:val="0"/>
                <w:szCs w:val="21"/>
              </w:rPr>
              <w:t>病害类型</w:t>
            </w:r>
          </w:p>
        </w:tc>
        <w:tc>
          <w:tcPr>
            <w:tcW w:w="4347" w:type="dxa"/>
            <w:vAlign w:val="center"/>
            <w:hideMark/>
          </w:tcPr>
          <w:p w14:paraId="2216460A" w14:textId="77777777" w:rsidR="004953A3" w:rsidRDefault="004953A3" w:rsidP="00950F87">
            <w:pPr>
              <w:widowControl/>
              <w:jc w:val="center"/>
              <w:textAlignment w:val="center"/>
              <w:rPr>
                <w:b/>
                <w:kern w:val="0"/>
                <w:szCs w:val="21"/>
              </w:rPr>
            </w:pPr>
            <w:r>
              <w:rPr>
                <w:rFonts w:hint="eastAsia"/>
                <w:b/>
                <w:kern w:val="0"/>
                <w:szCs w:val="21"/>
              </w:rPr>
              <w:t>病害原因分析</w:t>
            </w:r>
          </w:p>
        </w:tc>
      </w:tr>
      <w:tr w:rsidR="004953A3" w14:paraId="687DE3F3" w14:textId="77777777" w:rsidTr="00950F87">
        <w:trPr>
          <w:trHeight w:val="454"/>
          <w:jc w:val="center"/>
        </w:trPr>
        <w:tc>
          <w:tcPr>
            <w:tcW w:w="1156" w:type="dxa"/>
            <w:vMerge w:val="restart"/>
            <w:vAlign w:val="center"/>
            <w:hideMark/>
          </w:tcPr>
          <w:p w14:paraId="7C498612" w14:textId="77777777" w:rsidR="004953A3" w:rsidRDefault="004953A3" w:rsidP="00950F87">
            <w:pPr>
              <w:widowControl/>
              <w:jc w:val="center"/>
              <w:textAlignment w:val="center"/>
              <w:rPr>
                <w:szCs w:val="21"/>
              </w:rPr>
            </w:pPr>
            <w:r>
              <w:rPr>
                <w:rFonts w:hint="eastAsia"/>
                <w:szCs w:val="21"/>
              </w:rPr>
              <w:t>桥面系</w:t>
            </w:r>
          </w:p>
        </w:tc>
        <w:tc>
          <w:tcPr>
            <w:tcW w:w="1275" w:type="dxa"/>
            <w:vAlign w:val="center"/>
            <w:hideMark/>
          </w:tcPr>
          <w:p w14:paraId="2BA9573A" w14:textId="77777777" w:rsidR="004953A3" w:rsidRDefault="004953A3" w:rsidP="00950F87">
            <w:pPr>
              <w:widowControl/>
              <w:jc w:val="center"/>
              <w:textAlignment w:val="center"/>
              <w:rPr>
                <w:szCs w:val="21"/>
              </w:rPr>
            </w:pPr>
            <w:r>
              <w:rPr>
                <w:rFonts w:hint="eastAsia"/>
                <w:szCs w:val="21"/>
              </w:rPr>
              <w:t>桥面铺装</w:t>
            </w:r>
          </w:p>
        </w:tc>
        <w:tc>
          <w:tcPr>
            <w:tcW w:w="708" w:type="dxa"/>
            <w:vAlign w:val="center"/>
            <w:hideMark/>
          </w:tcPr>
          <w:p w14:paraId="1A841B1F"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9113FF0" w14:textId="77777777" w:rsidR="004953A3" w:rsidRDefault="004953A3" w:rsidP="00950F87">
            <w:pPr>
              <w:widowControl/>
              <w:jc w:val="center"/>
              <w:textAlignment w:val="center"/>
              <w:rPr>
                <w:szCs w:val="21"/>
              </w:rPr>
            </w:pPr>
            <w:r>
              <w:rPr>
                <w:rFonts w:hint="eastAsia"/>
              </w:rPr>
              <w:t>网裂</w:t>
            </w:r>
          </w:p>
        </w:tc>
        <w:tc>
          <w:tcPr>
            <w:tcW w:w="4347" w:type="dxa"/>
            <w:vAlign w:val="center"/>
            <w:hideMark/>
          </w:tcPr>
          <w:p w14:paraId="05CEC590" w14:textId="77777777" w:rsidR="004953A3" w:rsidRDefault="004953A3" w:rsidP="00950F87">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4953A3" w14:paraId="5C472AFC" w14:textId="77777777" w:rsidTr="00950F87">
        <w:trPr>
          <w:trHeight w:val="454"/>
          <w:jc w:val="center"/>
        </w:trPr>
        <w:tc>
          <w:tcPr>
            <w:tcW w:w="1156" w:type="dxa"/>
            <w:vMerge/>
            <w:vAlign w:val="center"/>
            <w:hideMark/>
          </w:tcPr>
          <w:p w14:paraId="409EDBC9" w14:textId="77777777" w:rsidR="004953A3" w:rsidRDefault="004953A3" w:rsidP="00950F87">
            <w:pPr>
              <w:widowControl/>
              <w:jc w:val="left"/>
              <w:rPr>
                <w:szCs w:val="21"/>
              </w:rPr>
            </w:pPr>
          </w:p>
        </w:tc>
        <w:tc>
          <w:tcPr>
            <w:tcW w:w="1275" w:type="dxa"/>
            <w:vMerge w:val="restart"/>
            <w:vAlign w:val="center"/>
            <w:hideMark/>
          </w:tcPr>
          <w:p w14:paraId="29628730" w14:textId="77777777" w:rsidR="004953A3" w:rsidRDefault="004953A3" w:rsidP="00950F87">
            <w:pPr>
              <w:widowControl/>
              <w:jc w:val="center"/>
              <w:textAlignment w:val="center"/>
              <w:rPr>
                <w:szCs w:val="21"/>
              </w:rPr>
            </w:pPr>
            <w:r>
              <w:rPr>
                <w:rFonts w:hint="eastAsia"/>
                <w:szCs w:val="21"/>
              </w:rPr>
              <w:t>伸缩缝</w:t>
            </w:r>
          </w:p>
        </w:tc>
        <w:tc>
          <w:tcPr>
            <w:tcW w:w="708" w:type="dxa"/>
            <w:vAlign w:val="center"/>
            <w:hideMark/>
          </w:tcPr>
          <w:p w14:paraId="43E8F5C2"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B28EB97" w14:textId="77777777" w:rsidR="004953A3" w:rsidRDefault="004953A3" w:rsidP="00950F87">
            <w:pPr>
              <w:widowControl/>
              <w:jc w:val="center"/>
              <w:textAlignment w:val="center"/>
              <w:rPr>
                <w:szCs w:val="21"/>
              </w:rPr>
            </w:pPr>
            <w:r>
              <w:rPr>
                <w:rFonts w:hint="eastAsia"/>
                <w:szCs w:val="21"/>
              </w:rPr>
              <w:t>缝内沉积物阻塞</w:t>
            </w:r>
          </w:p>
        </w:tc>
        <w:tc>
          <w:tcPr>
            <w:tcW w:w="4347" w:type="dxa"/>
            <w:vAlign w:val="center"/>
            <w:hideMark/>
          </w:tcPr>
          <w:p w14:paraId="4BE2F112" w14:textId="77777777" w:rsidR="004953A3" w:rsidRDefault="004953A3" w:rsidP="00950F87">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4953A3" w14:paraId="6AD4B703" w14:textId="77777777" w:rsidTr="00950F87">
        <w:trPr>
          <w:trHeight w:val="454"/>
          <w:jc w:val="center"/>
        </w:trPr>
        <w:tc>
          <w:tcPr>
            <w:tcW w:w="1156" w:type="dxa"/>
            <w:vMerge/>
            <w:vAlign w:val="center"/>
            <w:hideMark/>
          </w:tcPr>
          <w:p w14:paraId="3148F185" w14:textId="77777777" w:rsidR="004953A3" w:rsidRDefault="004953A3" w:rsidP="00950F87">
            <w:pPr>
              <w:widowControl/>
              <w:jc w:val="left"/>
              <w:rPr>
                <w:szCs w:val="21"/>
              </w:rPr>
            </w:pPr>
          </w:p>
        </w:tc>
        <w:tc>
          <w:tcPr>
            <w:tcW w:w="1275" w:type="dxa"/>
            <w:vMerge/>
            <w:vAlign w:val="center"/>
            <w:hideMark/>
          </w:tcPr>
          <w:p w14:paraId="56664B57" w14:textId="77777777" w:rsidR="004953A3" w:rsidRDefault="004953A3" w:rsidP="00950F87">
            <w:pPr>
              <w:widowControl/>
              <w:jc w:val="left"/>
              <w:rPr>
                <w:szCs w:val="21"/>
              </w:rPr>
            </w:pPr>
          </w:p>
        </w:tc>
        <w:tc>
          <w:tcPr>
            <w:tcW w:w="708" w:type="dxa"/>
            <w:vAlign w:val="center"/>
            <w:hideMark/>
          </w:tcPr>
          <w:p w14:paraId="2D652225" w14:textId="77777777" w:rsidR="004953A3" w:rsidRDefault="004953A3" w:rsidP="00950F87">
            <w:pPr>
              <w:widowControl/>
              <w:jc w:val="center"/>
              <w:textAlignment w:val="center"/>
              <w:rPr>
                <w:szCs w:val="21"/>
              </w:rPr>
            </w:pPr>
            <w:r>
              <w:rPr>
                <w:szCs w:val="21"/>
              </w:rPr>
              <w:t>2</w:t>
            </w:r>
          </w:p>
        </w:tc>
        <w:tc>
          <w:tcPr>
            <w:tcW w:w="1559" w:type="dxa"/>
            <w:vAlign w:val="center"/>
            <w:hideMark/>
          </w:tcPr>
          <w:p w14:paraId="1BDBC19B" w14:textId="77777777" w:rsidR="004953A3" w:rsidRDefault="004953A3" w:rsidP="00950F87">
            <w:pPr>
              <w:widowControl/>
              <w:jc w:val="center"/>
              <w:textAlignment w:val="center"/>
            </w:pPr>
            <w:r>
              <w:rPr>
                <w:rFonts w:hint="eastAsia"/>
              </w:rPr>
              <w:t>保护带纵向裂缝</w:t>
            </w:r>
          </w:p>
        </w:tc>
        <w:tc>
          <w:tcPr>
            <w:tcW w:w="4347" w:type="dxa"/>
            <w:vAlign w:val="center"/>
            <w:hideMark/>
          </w:tcPr>
          <w:p w14:paraId="589F1AD1"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4953A3" w14:paraId="11D7CC03" w14:textId="77777777" w:rsidTr="00950F87">
        <w:trPr>
          <w:trHeight w:val="454"/>
          <w:jc w:val="center"/>
        </w:trPr>
        <w:tc>
          <w:tcPr>
            <w:tcW w:w="1156" w:type="dxa"/>
            <w:vMerge/>
            <w:vAlign w:val="center"/>
          </w:tcPr>
          <w:p w14:paraId="7D7DEE4A" w14:textId="77777777" w:rsidR="004953A3" w:rsidRDefault="004953A3" w:rsidP="00950F87">
            <w:pPr>
              <w:widowControl/>
              <w:jc w:val="left"/>
              <w:rPr>
                <w:szCs w:val="21"/>
              </w:rPr>
            </w:pPr>
          </w:p>
        </w:tc>
        <w:tc>
          <w:tcPr>
            <w:tcW w:w="1275" w:type="dxa"/>
            <w:vAlign w:val="center"/>
          </w:tcPr>
          <w:p w14:paraId="632B84FE" w14:textId="77777777" w:rsidR="004953A3" w:rsidRDefault="004953A3" w:rsidP="00950F87">
            <w:pPr>
              <w:widowControl/>
              <w:jc w:val="center"/>
              <w:rPr>
                <w:szCs w:val="21"/>
              </w:rPr>
            </w:pPr>
            <w:r>
              <w:rPr>
                <w:rFonts w:hint="eastAsia"/>
                <w:szCs w:val="21"/>
              </w:rPr>
              <w:t>排水系统</w:t>
            </w:r>
          </w:p>
        </w:tc>
        <w:tc>
          <w:tcPr>
            <w:tcW w:w="708" w:type="dxa"/>
            <w:vAlign w:val="center"/>
          </w:tcPr>
          <w:p w14:paraId="1799E4B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05E7C4D5" w14:textId="77777777" w:rsidR="004953A3" w:rsidRDefault="004953A3" w:rsidP="00950F87">
            <w:pPr>
              <w:widowControl/>
              <w:jc w:val="center"/>
              <w:textAlignment w:val="center"/>
            </w:pPr>
            <w:r>
              <w:rPr>
                <w:rFonts w:hint="eastAsia"/>
              </w:rPr>
              <w:t>排水孔堵塞</w:t>
            </w:r>
          </w:p>
        </w:tc>
        <w:tc>
          <w:tcPr>
            <w:tcW w:w="4347" w:type="dxa"/>
            <w:vAlign w:val="center"/>
          </w:tcPr>
          <w:p w14:paraId="2776C106" w14:textId="77777777" w:rsidR="004953A3" w:rsidRPr="002074DF" w:rsidRDefault="004953A3" w:rsidP="00950F87">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4953A3" w14:paraId="67F4B490" w14:textId="77777777" w:rsidTr="00950F87">
        <w:trPr>
          <w:trHeight w:val="454"/>
          <w:jc w:val="center"/>
        </w:trPr>
        <w:tc>
          <w:tcPr>
            <w:tcW w:w="1156" w:type="dxa"/>
            <w:vMerge/>
            <w:vAlign w:val="center"/>
          </w:tcPr>
          <w:p w14:paraId="1EBA57D9" w14:textId="77777777" w:rsidR="004953A3" w:rsidRDefault="004953A3" w:rsidP="00950F87">
            <w:pPr>
              <w:widowControl/>
              <w:jc w:val="left"/>
              <w:rPr>
                <w:szCs w:val="21"/>
              </w:rPr>
            </w:pPr>
          </w:p>
        </w:tc>
        <w:tc>
          <w:tcPr>
            <w:tcW w:w="1275" w:type="dxa"/>
            <w:vAlign w:val="center"/>
          </w:tcPr>
          <w:p w14:paraId="6DC8E19E" w14:textId="77777777" w:rsidR="004953A3" w:rsidRDefault="004953A3" w:rsidP="00950F87">
            <w:pPr>
              <w:widowControl/>
              <w:jc w:val="center"/>
              <w:rPr>
                <w:szCs w:val="21"/>
              </w:rPr>
            </w:pPr>
            <w:r>
              <w:rPr>
                <w:rFonts w:hint="eastAsia"/>
                <w:szCs w:val="21"/>
              </w:rPr>
              <w:t>人行道</w:t>
            </w:r>
          </w:p>
        </w:tc>
        <w:tc>
          <w:tcPr>
            <w:tcW w:w="708" w:type="dxa"/>
            <w:vAlign w:val="center"/>
          </w:tcPr>
          <w:p w14:paraId="4E8456AB"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45FDCA18" w14:textId="77777777" w:rsidR="004953A3" w:rsidRDefault="004953A3" w:rsidP="00950F87">
            <w:pPr>
              <w:widowControl/>
              <w:jc w:val="center"/>
              <w:textAlignment w:val="center"/>
            </w:pPr>
            <w:r>
              <w:rPr>
                <w:rFonts w:hint="eastAsia"/>
              </w:rPr>
              <w:t>下陷、地砖破损、缺失、开裂</w:t>
            </w:r>
          </w:p>
        </w:tc>
        <w:tc>
          <w:tcPr>
            <w:tcW w:w="4347" w:type="dxa"/>
            <w:vAlign w:val="center"/>
          </w:tcPr>
          <w:p w14:paraId="343ECABE" w14:textId="77777777" w:rsidR="004953A3" w:rsidRPr="002074DF"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4953A3" w14:paraId="4C2D2114" w14:textId="77777777" w:rsidTr="00950F87">
        <w:trPr>
          <w:trHeight w:val="454"/>
          <w:jc w:val="center"/>
        </w:trPr>
        <w:tc>
          <w:tcPr>
            <w:tcW w:w="1156" w:type="dxa"/>
            <w:vMerge/>
            <w:vAlign w:val="center"/>
          </w:tcPr>
          <w:p w14:paraId="31BFD47A" w14:textId="77777777" w:rsidR="004953A3" w:rsidRDefault="004953A3" w:rsidP="00950F87">
            <w:pPr>
              <w:widowControl/>
              <w:jc w:val="left"/>
              <w:rPr>
                <w:szCs w:val="21"/>
              </w:rPr>
            </w:pPr>
          </w:p>
        </w:tc>
        <w:tc>
          <w:tcPr>
            <w:tcW w:w="1275" w:type="dxa"/>
            <w:vAlign w:val="center"/>
          </w:tcPr>
          <w:p w14:paraId="27470FD5" w14:textId="77777777" w:rsidR="004953A3" w:rsidRDefault="004953A3" w:rsidP="00950F87">
            <w:pPr>
              <w:widowControl/>
              <w:jc w:val="center"/>
              <w:rPr>
                <w:szCs w:val="21"/>
              </w:rPr>
            </w:pPr>
            <w:r>
              <w:rPr>
                <w:rFonts w:hint="eastAsia"/>
                <w:szCs w:val="21"/>
              </w:rPr>
              <w:t>栏杆</w:t>
            </w:r>
          </w:p>
        </w:tc>
        <w:tc>
          <w:tcPr>
            <w:tcW w:w="708" w:type="dxa"/>
            <w:vAlign w:val="center"/>
          </w:tcPr>
          <w:p w14:paraId="6C372B1A"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B7D84A6" w14:textId="77777777" w:rsidR="004953A3" w:rsidRDefault="004953A3" w:rsidP="00950F87">
            <w:pPr>
              <w:widowControl/>
              <w:jc w:val="center"/>
              <w:textAlignment w:val="center"/>
            </w:pPr>
            <w:r>
              <w:rPr>
                <w:rFonts w:hint="eastAsia"/>
              </w:rPr>
              <w:t>锈蚀</w:t>
            </w:r>
          </w:p>
        </w:tc>
        <w:tc>
          <w:tcPr>
            <w:tcW w:w="4347" w:type="dxa"/>
            <w:vAlign w:val="center"/>
          </w:tcPr>
          <w:p w14:paraId="3956A60D" w14:textId="77777777" w:rsidR="004953A3" w:rsidRPr="00B0551D"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4953A3" w14:paraId="22ACEDBF" w14:textId="77777777" w:rsidTr="00950F87">
        <w:trPr>
          <w:trHeight w:val="454"/>
          <w:jc w:val="center"/>
        </w:trPr>
        <w:tc>
          <w:tcPr>
            <w:tcW w:w="1156" w:type="dxa"/>
            <w:vMerge w:val="restart"/>
            <w:vAlign w:val="center"/>
            <w:hideMark/>
          </w:tcPr>
          <w:p w14:paraId="7A5AECBB" w14:textId="77777777" w:rsidR="004953A3" w:rsidRDefault="004953A3" w:rsidP="00950F87">
            <w:pPr>
              <w:widowControl/>
              <w:jc w:val="center"/>
              <w:textAlignment w:val="center"/>
              <w:rPr>
                <w:szCs w:val="21"/>
              </w:rPr>
            </w:pPr>
            <w:r>
              <w:rPr>
                <w:rFonts w:hint="eastAsia"/>
                <w:szCs w:val="21"/>
              </w:rPr>
              <w:t>下部结构</w:t>
            </w:r>
          </w:p>
        </w:tc>
        <w:tc>
          <w:tcPr>
            <w:tcW w:w="1275" w:type="dxa"/>
            <w:vAlign w:val="center"/>
            <w:hideMark/>
          </w:tcPr>
          <w:p w14:paraId="0D38B46D" w14:textId="77777777" w:rsidR="004953A3" w:rsidRDefault="004953A3" w:rsidP="00950F87">
            <w:pPr>
              <w:widowControl/>
              <w:jc w:val="center"/>
              <w:textAlignment w:val="center"/>
              <w:rPr>
                <w:szCs w:val="21"/>
              </w:rPr>
            </w:pPr>
            <w:r>
              <w:rPr>
                <w:rFonts w:hint="eastAsia"/>
                <w:szCs w:val="21"/>
              </w:rPr>
              <w:t>桥台</w:t>
            </w:r>
          </w:p>
        </w:tc>
        <w:tc>
          <w:tcPr>
            <w:tcW w:w="708" w:type="dxa"/>
            <w:vAlign w:val="center"/>
            <w:hideMark/>
          </w:tcPr>
          <w:p w14:paraId="536E820D"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1801F5D" w14:textId="77777777" w:rsidR="004953A3" w:rsidRDefault="004953A3" w:rsidP="00950F87">
            <w:pPr>
              <w:widowControl/>
              <w:jc w:val="center"/>
              <w:textAlignment w:val="center"/>
              <w:rPr>
                <w:szCs w:val="21"/>
              </w:rPr>
            </w:pPr>
            <w:r>
              <w:rPr>
                <w:rFonts w:hint="eastAsia"/>
                <w:szCs w:val="21"/>
              </w:rPr>
              <w:t>竖向裂缝</w:t>
            </w:r>
          </w:p>
        </w:tc>
        <w:tc>
          <w:tcPr>
            <w:tcW w:w="4347" w:type="dxa"/>
            <w:vAlign w:val="center"/>
            <w:hideMark/>
          </w:tcPr>
          <w:p w14:paraId="3B40092E"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4953A3" w14:paraId="6D458424" w14:textId="77777777" w:rsidTr="00950F87">
        <w:trPr>
          <w:trHeight w:val="454"/>
          <w:jc w:val="center"/>
        </w:trPr>
        <w:tc>
          <w:tcPr>
            <w:tcW w:w="1156" w:type="dxa"/>
            <w:vMerge/>
            <w:vAlign w:val="center"/>
          </w:tcPr>
          <w:p w14:paraId="5F298F87" w14:textId="77777777" w:rsidR="004953A3" w:rsidRDefault="004953A3" w:rsidP="00950F87">
            <w:pPr>
              <w:widowControl/>
              <w:jc w:val="center"/>
              <w:textAlignment w:val="center"/>
              <w:rPr>
                <w:szCs w:val="21"/>
              </w:rPr>
            </w:pPr>
          </w:p>
        </w:tc>
        <w:tc>
          <w:tcPr>
            <w:tcW w:w="1275" w:type="dxa"/>
            <w:vAlign w:val="center"/>
          </w:tcPr>
          <w:p w14:paraId="58741166" w14:textId="77777777" w:rsidR="004953A3" w:rsidRDefault="004953A3" w:rsidP="00950F87">
            <w:pPr>
              <w:widowControl/>
              <w:jc w:val="center"/>
              <w:textAlignment w:val="center"/>
              <w:rPr>
                <w:szCs w:val="21"/>
              </w:rPr>
            </w:pPr>
            <w:r>
              <w:rPr>
                <w:rFonts w:hint="eastAsia"/>
                <w:szCs w:val="21"/>
              </w:rPr>
              <w:t>台前护坡</w:t>
            </w:r>
          </w:p>
        </w:tc>
        <w:tc>
          <w:tcPr>
            <w:tcW w:w="708" w:type="dxa"/>
            <w:vAlign w:val="center"/>
          </w:tcPr>
          <w:p w14:paraId="77CC4A59"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34D1F6E" w14:textId="77777777" w:rsidR="004953A3" w:rsidRDefault="004953A3" w:rsidP="00950F87">
            <w:pPr>
              <w:widowControl/>
              <w:jc w:val="center"/>
              <w:textAlignment w:val="center"/>
              <w:rPr>
                <w:szCs w:val="21"/>
              </w:rPr>
            </w:pPr>
            <w:r>
              <w:rPr>
                <w:rFonts w:hint="eastAsia"/>
                <w:szCs w:val="21"/>
              </w:rPr>
              <w:t>塌陷</w:t>
            </w:r>
          </w:p>
        </w:tc>
        <w:tc>
          <w:tcPr>
            <w:tcW w:w="4347" w:type="dxa"/>
            <w:vAlign w:val="center"/>
          </w:tcPr>
          <w:p w14:paraId="70BBBCC3"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4953A3" w14:paraId="407B0EBE" w14:textId="77777777" w:rsidTr="00950F87">
        <w:trPr>
          <w:trHeight w:val="454"/>
          <w:jc w:val="center"/>
        </w:trPr>
        <w:tc>
          <w:tcPr>
            <w:tcW w:w="1156" w:type="dxa"/>
            <w:vMerge/>
            <w:vAlign w:val="center"/>
          </w:tcPr>
          <w:p w14:paraId="1EEB4A4C" w14:textId="77777777" w:rsidR="004953A3" w:rsidRDefault="004953A3" w:rsidP="00950F87">
            <w:pPr>
              <w:widowControl/>
              <w:jc w:val="center"/>
              <w:textAlignment w:val="center"/>
              <w:rPr>
                <w:szCs w:val="21"/>
              </w:rPr>
            </w:pPr>
          </w:p>
        </w:tc>
        <w:tc>
          <w:tcPr>
            <w:tcW w:w="1275" w:type="dxa"/>
            <w:vAlign w:val="center"/>
          </w:tcPr>
          <w:p w14:paraId="438E0AC5" w14:textId="77777777" w:rsidR="004953A3" w:rsidRDefault="004953A3" w:rsidP="00950F87">
            <w:pPr>
              <w:widowControl/>
              <w:jc w:val="center"/>
              <w:textAlignment w:val="center"/>
              <w:rPr>
                <w:szCs w:val="21"/>
              </w:rPr>
            </w:pPr>
            <w:r>
              <w:rPr>
                <w:rFonts w:hint="eastAsia"/>
                <w:szCs w:val="21"/>
              </w:rPr>
              <w:t>耳墙</w:t>
            </w:r>
          </w:p>
        </w:tc>
        <w:tc>
          <w:tcPr>
            <w:tcW w:w="708" w:type="dxa"/>
            <w:vAlign w:val="center"/>
          </w:tcPr>
          <w:p w14:paraId="3B3FF42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F85FB59" w14:textId="77777777" w:rsidR="004953A3" w:rsidRDefault="004953A3" w:rsidP="00950F87">
            <w:pPr>
              <w:widowControl/>
              <w:jc w:val="center"/>
              <w:textAlignment w:val="center"/>
              <w:rPr>
                <w:szCs w:val="21"/>
              </w:rPr>
            </w:pPr>
            <w:r>
              <w:rPr>
                <w:rFonts w:hint="eastAsia"/>
                <w:szCs w:val="21"/>
              </w:rPr>
              <w:t>砼剥落</w:t>
            </w:r>
          </w:p>
        </w:tc>
        <w:tc>
          <w:tcPr>
            <w:tcW w:w="4347" w:type="dxa"/>
            <w:vAlign w:val="center"/>
          </w:tcPr>
          <w:p w14:paraId="720838E1"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4953A3" w14:paraId="601AA74A" w14:textId="77777777" w:rsidTr="00950F87">
        <w:trPr>
          <w:trHeight w:val="454"/>
          <w:jc w:val="center"/>
        </w:trPr>
        <w:tc>
          <w:tcPr>
            <w:tcW w:w="1156" w:type="dxa"/>
            <w:vMerge/>
            <w:vAlign w:val="center"/>
          </w:tcPr>
          <w:p w14:paraId="4BF1645E" w14:textId="77777777" w:rsidR="004953A3" w:rsidRDefault="004953A3" w:rsidP="00950F87">
            <w:pPr>
              <w:widowControl/>
              <w:jc w:val="left"/>
              <w:rPr>
                <w:szCs w:val="21"/>
              </w:rPr>
            </w:pPr>
          </w:p>
        </w:tc>
        <w:tc>
          <w:tcPr>
            <w:tcW w:w="1275" w:type="dxa"/>
            <w:vAlign w:val="center"/>
          </w:tcPr>
          <w:p w14:paraId="06A43FB8" w14:textId="77777777" w:rsidR="004953A3" w:rsidRDefault="004953A3" w:rsidP="00950F87">
            <w:pPr>
              <w:widowControl/>
              <w:jc w:val="center"/>
              <w:rPr>
                <w:szCs w:val="21"/>
              </w:rPr>
            </w:pPr>
            <w:r>
              <w:rPr>
                <w:rFonts w:hint="eastAsia"/>
                <w:szCs w:val="21"/>
              </w:rPr>
              <w:t>支座</w:t>
            </w:r>
          </w:p>
        </w:tc>
        <w:tc>
          <w:tcPr>
            <w:tcW w:w="708" w:type="dxa"/>
            <w:vAlign w:val="center"/>
          </w:tcPr>
          <w:p w14:paraId="662D39F4"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01523BF" w14:textId="77777777" w:rsidR="004953A3" w:rsidRDefault="004953A3" w:rsidP="00950F87">
            <w:pPr>
              <w:widowControl/>
              <w:jc w:val="center"/>
              <w:textAlignment w:val="center"/>
            </w:pPr>
            <w:r>
              <w:rPr>
                <w:rFonts w:hint="eastAsia"/>
              </w:rPr>
              <w:t>变形</w:t>
            </w:r>
          </w:p>
        </w:tc>
        <w:tc>
          <w:tcPr>
            <w:tcW w:w="4347" w:type="dxa"/>
            <w:vAlign w:val="center"/>
          </w:tcPr>
          <w:p w14:paraId="76095BFB" w14:textId="77777777" w:rsidR="004953A3" w:rsidRDefault="004953A3" w:rsidP="00950F87">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7990AC81" w14:textId="77777777" w:rsidR="004953A3" w:rsidRPr="00505271" w:rsidRDefault="004953A3" w:rsidP="004953A3">
      <w:pPr>
        <w:spacing w:beforeLines="50" w:before="156"/>
        <w:outlineLvl w:val="0"/>
        <w:rPr>
          <w:b/>
          <w:sz w:val="28"/>
          <w:szCs w:val="28"/>
        </w:rPr>
      </w:pPr>
      <w:bookmarkStart w:id="58" w:name="_Toc184724359"/>
      <w:bookmarkStart w:id="59" w:name="_Toc184739475"/>
      <w:bookmarkStart w:id="60" w:name="_Toc184740767"/>
      <w:bookmarkStart w:id="61" w:name="_Toc193899140"/>
      <w:bookmarkStart w:id="62" w:name="_Toc195023140"/>
      <w:bookmarkStart w:id="63" w:name="_Toc195537071"/>
      <w:bookmarkStart w:id="64" w:name="_Toc216268332"/>
      <w:r>
        <w:rPr>
          <w:rFonts w:hint="eastAsia"/>
          <w:b/>
          <w:sz w:val="28"/>
          <w:szCs w:val="28"/>
        </w:rPr>
        <w:t>7</w:t>
      </w:r>
      <w:r w:rsidRPr="00505271">
        <w:rPr>
          <w:b/>
          <w:sz w:val="28"/>
          <w:szCs w:val="28"/>
        </w:rPr>
        <w:t>.</w:t>
      </w:r>
      <w:r w:rsidRPr="00505271">
        <w:rPr>
          <w:b/>
          <w:sz w:val="28"/>
          <w:szCs w:val="28"/>
        </w:rPr>
        <w:t>本次检测结果与上次检测结果对比</w:t>
      </w:r>
      <w:bookmarkEnd w:id="58"/>
      <w:bookmarkEnd w:id="59"/>
      <w:bookmarkEnd w:id="60"/>
      <w:bookmarkEnd w:id="61"/>
      <w:bookmarkEnd w:id="62"/>
      <w:bookmarkEnd w:id="63"/>
      <w:bookmarkEnd w:id="64"/>
    </w:p>
    <w:p w14:paraId="3E36BCE9" w14:textId="77777777" w:rsidR="004953A3" w:rsidRDefault="004953A3" w:rsidP="004953A3">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54FA0DC9" w14:textId="77777777" w:rsidR="004953A3" w:rsidRDefault="004953A3" w:rsidP="004953A3">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2EDEDF2C"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7EFBB61"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2F4262B"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4B6926B9"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1BFF5EA7" w14:textId="77777777" w:rsidR="004953A3" w:rsidRDefault="004953A3" w:rsidP="00950F87">
            <w:pPr>
              <w:jc w:val="center"/>
              <w:rPr>
                <w:szCs w:val="21"/>
              </w:rPr>
            </w:pPr>
            <w:r>
              <w:rPr>
                <w:rFonts w:hint="eastAsia"/>
                <w:szCs w:val="21"/>
              </w:rPr>
              <w:t>变化趋势</w:t>
            </w:r>
          </w:p>
        </w:tc>
      </w:tr>
      <w:tr w:rsidR="004953A3" w14:paraId="302CD3EF"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7245ECC" w14:textId="77777777" w:rsidR="004953A3" w:rsidRDefault="004953A3" w:rsidP="00950F87">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9557A5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F4371B0"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496D401C"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F413D79"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4E039D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9183371"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07A4853"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0E355C91"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1B70DDE1"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2CB4693" w14:textId="77777777" w:rsidR="004953A3" w:rsidRDefault="004953A3" w:rsidP="00950F87">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B5F4B93"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E2F588"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AF245E9"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19CCB2A8"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3FCB93C"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5B0AFD"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3CC15DBB"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35B642"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9DEE52"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4953A3" w14:paraId="4271B5CF"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CEE9BF7"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8E230C4"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875A778"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4A67F62" w14:textId="77777777" w:rsidR="004953A3" w:rsidRDefault="004953A3" w:rsidP="00950F87">
            <w:pPr>
              <w:ind w:leftChars="50" w:left="105" w:rightChars="50" w:right="105" w:firstLineChars="200" w:firstLine="420"/>
              <w:jc w:val="center"/>
              <w:rPr>
                <w:szCs w:val="21"/>
              </w:rPr>
            </w:pPr>
            <w:r>
              <w:rPr>
                <w:szCs w:val="21"/>
              </w:rPr>
              <w:t>/</w:t>
            </w:r>
          </w:p>
        </w:tc>
      </w:tr>
      <w:tr w:rsidR="004953A3" w14:paraId="1AF840ED"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1F588C8F"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31512EE"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A840B26"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36ACB714"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40DF8297" w14:textId="77777777" w:rsidR="004953A3" w:rsidRDefault="004953A3" w:rsidP="004953A3">
      <w:pPr>
        <w:spacing w:beforeLines="50" w:before="156"/>
        <w:jc w:val="center"/>
        <w:rPr>
          <w:b/>
          <w:bCs/>
        </w:rPr>
      </w:pPr>
      <w:r>
        <w:rPr>
          <w:rFonts w:hint="eastAsia"/>
          <w:b/>
          <w:bCs/>
        </w:rPr>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33B00758"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9A1A110"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8ACC439"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06F07748"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21CBDF3" w14:textId="77777777" w:rsidR="004953A3" w:rsidRDefault="004953A3" w:rsidP="00950F87">
            <w:pPr>
              <w:jc w:val="center"/>
              <w:rPr>
                <w:szCs w:val="21"/>
              </w:rPr>
            </w:pPr>
            <w:r>
              <w:rPr>
                <w:rFonts w:hint="eastAsia"/>
                <w:szCs w:val="21"/>
              </w:rPr>
              <w:t>变化趋势</w:t>
            </w:r>
          </w:p>
        </w:tc>
      </w:tr>
      <w:tr w:rsidR="004953A3" w14:paraId="7BC525B5"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3167C4F" w14:textId="77777777" w:rsidR="004953A3" w:rsidRDefault="004953A3" w:rsidP="00950F87">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ABA52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3EBF429"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E028058"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1027355"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60F42A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27D7C34"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3312A7D0"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6DBCB6FE"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4BC6FED6"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5447F46" w14:textId="77777777" w:rsidR="004953A3" w:rsidRDefault="004953A3" w:rsidP="00950F87">
            <w:pPr>
              <w:spacing w:line="240" w:lineRule="exact"/>
              <w:jc w:val="center"/>
              <w:rPr>
                <w:szCs w:val="21"/>
              </w:rPr>
            </w:pPr>
            <w:r>
              <w:rPr>
                <w:rFonts w:hint="eastAsia"/>
                <w:szCs w:val="21"/>
              </w:rPr>
              <w:lastRenderedPageBreak/>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FD37746"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E937FEA"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B9EF26C"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205918D1"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2B3D46"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1DA5EA1"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016D02CF"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E117B24"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FADF9E9"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4953A3" w14:paraId="164B4999"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19D41C"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EAE2E8"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00FA29E"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2DE540D" w14:textId="77777777" w:rsidR="004953A3" w:rsidRDefault="004953A3" w:rsidP="00950F87">
            <w:pPr>
              <w:ind w:leftChars="50" w:left="105" w:rightChars="50" w:right="105" w:firstLineChars="200" w:firstLine="420"/>
              <w:jc w:val="center"/>
              <w:rPr>
                <w:szCs w:val="21"/>
              </w:rPr>
            </w:pPr>
            <w:r>
              <w:rPr>
                <w:szCs w:val="21"/>
              </w:rPr>
              <w:t>/</w:t>
            </w:r>
          </w:p>
        </w:tc>
      </w:tr>
      <w:tr w:rsidR="004953A3" w14:paraId="54F8FC04"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61532203"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4D4CA61B"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108D2B8F"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12CCC6F2"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6EE917F1" w14:textId="77777777" w:rsidR="004953A3" w:rsidRPr="003F4A74" w:rsidRDefault="004953A3" w:rsidP="004953A3">
      <w:pPr>
        <w:spacing w:line="400" w:lineRule="exact"/>
        <w:jc w:val="left"/>
        <w:rPr>
          <w:sz w:val="24"/>
        </w:rPr>
      </w:pPr>
      <w:r w:rsidRPr="003F4A74">
        <w:rPr>
          <w:rFonts w:hint="eastAsia"/>
          <w:sz w:val="24"/>
        </w:rPr>
        <w:t>以下空白）</w:t>
      </w:r>
    </w:p>
    <w:p w14:paraId="7F48675E" w14:textId="77777777" w:rsidR="004953A3" w:rsidRPr="008E26AD" w:rsidRDefault="004953A3" w:rsidP="004953A3">
      <w:pPr>
        <w:spacing w:line="400" w:lineRule="exact"/>
        <w:jc w:val="left"/>
        <w:rPr>
          <w:sz w:val="24"/>
        </w:rPr>
      </w:pPr>
    </w:p>
    <w:p w14:paraId="17B273DE" w14:textId="77777777" w:rsidR="004953A3" w:rsidRDefault="004953A3" w:rsidP="004953A3">
      <w:pPr>
        <w:spacing w:line="400" w:lineRule="exact"/>
      </w:pPr>
    </w:p>
    <w:p w14:paraId="3413C2B9" w14:textId="77777777" w:rsidR="004953A3" w:rsidRDefault="004953A3" w:rsidP="004953A3">
      <w:pPr>
        <w:spacing w:line="400" w:lineRule="exact"/>
      </w:pPr>
    </w:p>
    <w:p w14:paraId="287FD091" w14:textId="2BD85169" w:rsidR="00D25198" w:rsidRDefault="00D25198" w:rsidP="004953A3">
      <w:pPr>
        <w:spacing w:line="400" w:lineRule="exact"/>
      </w:pPr>
    </w:p>
    <w:sectPr w:rsidR="00D25198">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69FB" w14:textId="77777777" w:rsidR="001234BB" w:rsidRDefault="001234BB">
      <w:r>
        <w:separator/>
      </w:r>
    </w:p>
  </w:endnote>
  <w:endnote w:type="continuationSeparator" w:id="0">
    <w:p w14:paraId="47826E33" w14:textId="77777777" w:rsidR="001234BB" w:rsidRDefault="0012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A179" w14:textId="77777777" w:rsidR="001234BB" w:rsidRDefault="001234BB">
      <w:r>
        <w:separator/>
      </w:r>
    </w:p>
  </w:footnote>
  <w:footnote w:type="continuationSeparator" w:id="0">
    <w:p w14:paraId="2BBCD767" w14:textId="77777777" w:rsidR="001234BB" w:rsidRDefault="0012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3501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20"/>
  <w:drawingGridHorizontalSpacing w:val="181"/>
  <w:drawingGridVerticalSpacing w:val="156"/>
  <w:noPunctuationKerning/>
  <w:characterSpacingControl w:val="compressPunctuation"/>
  <w:hdrShapeDefaults>
    <o:shapedefaults v:ext="edit" spidmax="211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07E7"/>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4BB"/>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6607"/>
    <w:rsid w:val="00137720"/>
    <w:rsid w:val="00140A06"/>
    <w:rsid w:val="0014101E"/>
    <w:rsid w:val="001428FB"/>
    <w:rsid w:val="001443BC"/>
    <w:rsid w:val="001444E3"/>
    <w:rsid w:val="00144EF3"/>
    <w:rsid w:val="0014553B"/>
    <w:rsid w:val="001455CF"/>
    <w:rsid w:val="00147ACE"/>
    <w:rsid w:val="001513D6"/>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3DFF"/>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817"/>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3BC2"/>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19B7"/>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5D38"/>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5ECC"/>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138E"/>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68B"/>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3A3"/>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0D9"/>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6968"/>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2FF"/>
    <w:rsid w:val="005B69F2"/>
    <w:rsid w:val="005B6DB9"/>
    <w:rsid w:val="005B6E53"/>
    <w:rsid w:val="005C0D01"/>
    <w:rsid w:val="005C0F8B"/>
    <w:rsid w:val="005C14D0"/>
    <w:rsid w:val="005C1B55"/>
    <w:rsid w:val="005C4992"/>
    <w:rsid w:val="005C49E3"/>
    <w:rsid w:val="005C4A60"/>
    <w:rsid w:val="005C4B07"/>
    <w:rsid w:val="005C63B5"/>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3DE1"/>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5B2F"/>
    <w:rsid w:val="0063620C"/>
    <w:rsid w:val="00636C27"/>
    <w:rsid w:val="00636D58"/>
    <w:rsid w:val="00637DCD"/>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2E4"/>
    <w:rsid w:val="00671B9F"/>
    <w:rsid w:val="00671E2B"/>
    <w:rsid w:val="0067222F"/>
    <w:rsid w:val="00672859"/>
    <w:rsid w:val="006733C3"/>
    <w:rsid w:val="006738F1"/>
    <w:rsid w:val="006743D5"/>
    <w:rsid w:val="00677B9C"/>
    <w:rsid w:val="00677F69"/>
    <w:rsid w:val="00680250"/>
    <w:rsid w:val="0068053F"/>
    <w:rsid w:val="00680C54"/>
    <w:rsid w:val="00680E43"/>
    <w:rsid w:val="00680FDD"/>
    <w:rsid w:val="0068133C"/>
    <w:rsid w:val="00682267"/>
    <w:rsid w:val="00682633"/>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86C"/>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27C07"/>
    <w:rsid w:val="0073031F"/>
    <w:rsid w:val="00731339"/>
    <w:rsid w:val="0073307D"/>
    <w:rsid w:val="007348E5"/>
    <w:rsid w:val="007349FE"/>
    <w:rsid w:val="00734BD8"/>
    <w:rsid w:val="00735BA3"/>
    <w:rsid w:val="007365EF"/>
    <w:rsid w:val="00736D0C"/>
    <w:rsid w:val="00737353"/>
    <w:rsid w:val="00737DC2"/>
    <w:rsid w:val="00740265"/>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6E9E"/>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576F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3F16"/>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19C0"/>
    <w:rsid w:val="00922829"/>
    <w:rsid w:val="00923EB4"/>
    <w:rsid w:val="00924768"/>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BA2"/>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1EEC"/>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1C57"/>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19F5"/>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2A4"/>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342"/>
    <w:rsid w:val="00B67B23"/>
    <w:rsid w:val="00B7013E"/>
    <w:rsid w:val="00B70361"/>
    <w:rsid w:val="00B70705"/>
    <w:rsid w:val="00B70C8B"/>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427"/>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C52"/>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488C"/>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4A3C"/>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994"/>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217"/>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1144"/>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3F3A"/>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46BA"/>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67470"/>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B7"/>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6D5"/>
    <w:rsid w:val="00F029D4"/>
    <w:rsid w:val="00F02C2C"/>
    <w:rsid w:val="00F03DA8"/>
    <w:rsid w:val="00F04C35"/>
    <w:rsid w:val="00F05143"/>
    <w:rsid w:val="00F061EC"/>
    <w:rsid w:val="00F10BDD"/>
    <w:rsid w:val="00F1119B"/>
    <w:rsid w:val="00F1151C"/>
    <w:rsid w:val="00F11ACA"/>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896"/>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5F08"/>
    <w:rsid w:val="00F46684"/>
    <w:rsid w:val="00F47077"/>
    <w:rsid w:val="00F4749A"/>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3E6C"/>
    <w:rsid w:val="00F943BD"/>
    <w:rsid w:val="00F964A0"/>
    <w:rsid w:val="00F969DA"/>
    <w:rsid w:val="00F96B23"/>
    <w:rsid w:val="00F9771A"/>
    <w:rsid w:val="00FA21EE"/>
    <w:rsid w:val="00FA306B"/>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05C1"/>
    <w:rsid w:val="00FD290C"/>
    <w:rsid w:val="00FD3302"/>
    <w:rsid w:val="00FD336A"/>
    <w:rsid w:val="00FD38FC"/>
    <w:rsid w:val="00FD3D69"/>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4953A3"/>
    <w:rPr>
      <w:rFonts w:ascii="仿宋_GB2312" w:eastAsia="仿宋_GB2312" w:hAnsi="仿宋"/>
      <w:color w:val="000000"/>
      <w:kern w:val="2"/>
      <w:sz w:val="24"/>
      <w:szCs w:val="24"/>
    </w:rPr>
  </w:style>
  <w:style w:type="paragraph" w:customStyle="1" w:styleId="affd">
    <w:name w:val="表内容"/>
    <w:basedOn w:val="a"/>
    <w:link w:val="Char5"/>
    <w:qFormat/>
    <w:rsid w:val="004953A3"/>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1686</Words>
  <Characters>9611</Characters>
  <Application>Microsoft Office Word</Application>
  <DocSecurity>0</DocSecurity>
  <Lines>80</Lines>
  <Paragraphs>22</Paragraphs>
  <ScaleCrop>false</ScaleCrop>
  <Company>xmjky</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4</cp:revision>
  <cp:lastPrinted>2020-04-29T03:09:00Z</cp:lastPrinted>
  <dcterms:created xsi:type="dcterms:W3CDTF">2025-12-22T05:34:00Z</dcterms:created>
  <dcterms:modified xsi:type="dcterms:W3CDTF">2025-12-22T07:57:00Z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