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17876DD3" wp14:editId="418CF4C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805387">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805387">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805387" w:rsidRDefault="00805387" w:rsidP="00805387">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805387" w:rsidRDefault="00805387" w:rsidP="00805387">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805387" w:rsidP="00805387">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157FFA">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proofErr w:type="gramStart"/>
      <w:r>
        <w:rPr>
          <w:b/>
          <w:sz w:val="24"/>
          <w:lang w:val="zh-CN"/>
        </w:rPr>
        <w:t>一</w:t>
      </w:r>
      <w:bookmarkStart w:id="7" w:name="_GoBack"/>
      <w:proofErr w:type="gramEnd"/>
      <w:r w:rsidR="00157FFA" w:rsidRPr="008820B5">
        <w:rPr>
          <w:rFonts w:hAnsi="宋体"/>
          <w:b/>
          <w:sz w:val="24"/>
          <w:lang w:val="zh-CN"/>
        </w:rPr>
        <w:t>．</w:t>
      </w:r>
      <w:bookmarkEnd w:id="7"/>
      <w:r>
        <w:rPr>
          <w:b/>
          <w:sz w:val="24"/>
          <w:lang w:val="zh-CN"/>
        </w:rPr>
        <w:t>首页</w:t>
      </w:r>
      <w:r w:rsidRPr="00E77A2F">
        <w:rPr>
          <w:b/>
          <w:sz w:val="24"/>
        </w:rPr>
        <w:t>……</w:t>
      </w:r>
      <w:proofErr w:type="gramStart"/>
      <w:r w:rsidRPr="00E77A2F">
        <w:rPr>
          <w:b/>
          <w:sz w:val="24"/>
        </w:rPr>
        <w:t>…………………………………………………</w:t>
      </w:r>
      <w:proofErr w:type="gramEnd"/>
      <w:r w:rsidRPr="00E77A2F">
        <w:rPr>
          <w:b/>
          <w:sz w:val="24"/>
        </w:rPr>
        <w:t>.……………….….</w:t>
      </w:r>
      <w:r>
        <w:rPr>
          <w:b/>
          <w:sz w:val="24"/>
        </w:rPr>
        <w:t>...........</w:t>
      </w:r>
      <w:r w:rsidR="00157FFA">
        <w:rPr>
          <w:b/>
          <w:sz w:val="24"/>
        </w:rPr>
        <w:t>..</w:t>
      </w:r>
      <w:r>
        <w:rPr>
          <w:b/>
          <w:sz w:val="24"/>
        </w:rPr>
        <w:t>..........</w:t>
      </w:r>
      <w:r w:rsidRPr="00E77A2F">
        <w:rPr>
          <w:b/>
          <w:sz w:val="24"/>
        </w:rPr>
        <w:t>.1-2</w:t>
      </w:r>
    </w:p>
    <w:p w:rsidR="0012178B" w:rsidRDefault="00064BCE">
      <w:pPr>
        <w:spacing w:line="400" w:lineRule="exact"/>
      </w:pPr>
      <w:r>
        <w:rPr>
          <w:b/>
          <w:sz w:val="24"/>
          <w:lang w:val="zh-CN"/>
        </w:rPr>
        <w:t>二</w:t>
      </w:r>
      <w:r w:rsidR="00157FFA" w:rsidRPr="008820B5">
        <w:rPr>
          <w:rFonts w:hAnsi="宋体"/>
          <w:b/>
          <w:sz w:val="24"/>
          <w:lang w:val="zh-CN"/>
        </w:rPr>
        <w:t>．</w:t>
      </w:r>
      <w:r>
        <w:rPr>
          <w:b/>
          <w:sz w:val="24"/>
          <w:lang w:val="zh-CN"/>
        </w:rPr>
        <w:t>附页</w:t>
      </w:r>
      <w:r w:rsidRPr="00805387">
        <w:rPr>
          <w:b/>
          <w:sz w:val="24"/>
        </w:rPr>
        <w:t>……</w:t>
      </w:r>
      <w:proofErr w:type="gramStart"/>
      <w:r w:rsidRPr="00805387">
        <w:rPr>
          <w:b/>
          <w:sz w:val="24"/>
        </w:rPr>
        <w:t>………………………………………………………………</w:t>
      </w:r>
      <w:proofErr w:type="gramEnd"/>
      <w:r w:rsidR="00157FFA">
        <w:rPr>
          <w:b/>
          <w:sz w:val="24"/>
        </w:rPr>
        <w:t>..................</w:t>
      </w:r>
      <w:r w:rsidR="00157FFA">
        <w:rPr>
          <w:b/>
          <w:sz w:val="24"/>
        </w:rPr>
        <w:t>..</w:t>
      </w:r>
      <w:r>
        <w:rPr>
          <w:b/>
          <w:sz w:val="24"/>
        </w:rPr>
        <w:t>..........</w:t>
      </w:r>
      <w:r w:rsidRPr="00805387">
        <w:rPr>
          <w:b/>
          <w:sz w:val="24"/>
        </w:rPr>
        <w:t>….3-</w:t>
      </w:r>
      <w:r>
        <w:rPr>
          <w:b/>
          <w:sz w:val="24"/>
        </w:rPr>
        <w:t>5</w:t>
      </w:r>
      <w:r>
        <w:rPr>
          <w:rFonts w:hint="eastAsia"/>
          <w:b/>
          <w:sz w:val="24"/>
        </w:rPr>
        <w:t>7</w:t>
      </w:r>
    </w:p>
    <w:p w:rsidR="003C1D12" w:rsidRDefault="003C1D12">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811" w:history="1">
        <w:r w:rsidRPr="00DB4E2D">
          <w:rPr>
            <w:rStyle w:val="af5"/>
            <w:noProof/>
          </w:rPr>
          <w:t>1.</w:t>
        </w:r>
        <w:r w:rsidRPr="00DB4E2D">
          <w:rPr>
            <w:rStyle w:val="af5"/>
            <w:rFonts w:hint="eastAsia"/>
            <w:noProof/>
          </w:rPr>
          <w:t>概况</w:t>
        </w:r>
        <w:r>
          <w:rPr>
            <w:noProof/>
            <w:webHidden/>
          </w:rPr>
          <w:tab/>
        </w:r>
        <w:r>
          <w:rPr>
            <w:noProof/>
            <w:webHidden/>
          </w:rPr>
          <w:fldChar w:fldCharType="begin"/>
        </w:r>
        <w:r>
          <w:rPr>
            <w:noProof/>
            <w:webHidden/>
          </w:rPr>
          <w:instrText xml:space="preserve"> PAGEREF _Toc145011811 \h </w:instrText>
        </w:r>
        <w:r>
          <w:rPr>
            <w:noProof/>
            <w:webHidden/>
          </w:rPr>
        </w:r>
        <w:r>
          <w:rPr>
            <w:noProof/>
            <w:webHidden/>
          </w:rPr>
          <w:fldChar w:fldCharType="separate"/>
        </w:r>
        <w:r>
          <w:rPr>
            <w:noProof/>
            <w:webHidden/>
          </w:rPr>
          <w:t>3</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12" w:history="1">
        <w:r w:rsidRPr="00DB4E2D">
          <w:rPr>
            <w:rStyle w:val="af5"/>
            <w:noProof/>
          </w:rPr>
          <w:t>1.1</w:t>
        </w:r>
        <w:r w:rsidRPr="00DB4E2D">
          <w:rPr>
            <w:rStyle w:val="af5"/>
            <w:rFonts w:hint="eastAsia"/>
            <w:noProof/>
          </w:rPr>
          <w:t>工程概况</w:t>
        </w:r>
        <w:r>
          <w:rPr>
            <w:noProof/>
            <w:webHidden/>
          </w:rPr>
          <w:tab/>
        </w:r>
        <w:r>
          <w:rPr>
            <w:noProof/>
            <w:webHidden/>
          </w:rPr>
          <w:fldChar w:fldCharType="begin"/>
        </w:r>
        <w:r>
          <w:rPr>
            <w:noProof/>
            <w:webHidden/>
          </w:rPr>
          <w:instrText xml:space="preserve"> PAGEREF _Toc145011812 \h </w:instrText>
        </w:r>
        <w:r>
          <w:rPr>
            <w:noProof/>
            <w:webHidden/>
          </w:rPr>
        </w:r>
        <w:r>
          <w:rPr>
            <w:noProof/>
            <w:webHidden/>
          </w:rPr>
          <w:fldChar w:fldCharType="separate"/>
        </w:r>
        <w:r>
          <w:rPr>
            <w:noProof/>
            <w:webHidden/>
          </w:rPr>
          <w:t>3</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13" w:history="1">
        <w:r w:rsidRPr="00DB4E2D">
          <w:rPr>
            <w:rStyle w:val="af5"/>
            <w:noProof/>
          </w:rPr>
          <w:t>1.2</w:t>
        </w:r>
        <w:r w:rsidRPr="00DB4E2D">
          <w:rPr>
            <w:rStyle w:val="af5"/>
            <w:rFonts w:hint="eastAsia"/>
            <w:noProof/>
          </w:rPr>
          <w:t>以往检测（维修）情况</w:t>
        </w:r>
        <w:r>
          <w:rPr>
            <w:noProof/>
            <w:webHidden/>
          </w:rPr>
          <w:tab/>
        </w:r>
        <w:r>
          <w:rPr>
            <w:noProof/>
            <w:webHidden/>
          </w:rPr>
          <w:fldChar w:fldCharType="begin"/>
        </w:r>
        <w:r>
          <w:rPr>
            <w:noProof/>
            <w:webHidden/>
          </w:rPr>
          <w:instrText xml:space="preserve"> PAGEREF _Toc145011813 \h </w:instrText>
        </w:r>
        <w:r>
          <w:rPr>
            <w:noProof/>
            <w:webHidden/>
          </w:rPr>
        </w:r>
        <w:r>
          <w:rPr>
            <w:noProof/>
            <w:webHidden/>
          </w:rPr>
          <w:fldChar w:fldCharType="separate"/>
        </w:r>
        <w:r>
          <w:rPr>
            <w:noProof/>
            <w:webHidden/>
          </w:rPr>
          <w:t>4</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14" w:history="1">
        <w:r w:rsidRPr="00DB4E2D">
          <w:rPr>
            <w:rStyle w:val="af5"/>
            <w:noProof/>
          </w:rPr>
          <w:t>2.</w:t>
        </w:r>
        <w:r w:rsidRPr="00DB4E2D">
          <w:rPr>
            <w:rStyle w:val="af5"/>
            <w:rFonts w:hint="eastAsia"/>
            <w:noProof/>
          </w:rPr>
          <w:t>检测目的</w:t>
        </w:r>
        <w:r>
          <w:rPr>
            <w:noProof/>
            <w:webHidden/>
          </w:rPr>
          <w:tab/>
        </w:r>
        <w:r>
          <w:rPr>
            <w:noProof/>
            <w:webHidden/>
          </w:rPr>
          <w:fldChar w:fldCharType="begin"/>
        </w:r>
        <w:r>
          <w:rPr>
            <w:noProof/>
            <w:webHidden/>
          </w:rPr>
          <w:instrText xml:space="preserve"> PAGEREF _Toc145011814 \h </w:instrText>
        </w:r>
        <w:r>
          <w:rPr>
            <w:noProof/>
            <w:webHidden/>
          </w:rPr>
        </w:r>
        <w:r>
          <w:rPr>
            <w:noProof/>
            <w:webHidden/>
          </w:rPr>
          <w:fldChar w:fldCharType="separate"/>
        </w:r>
        <w:r>
          <w:rPr>
            <w:noProof/>
            <w:webHidden/>
          </w:rPr>
          <w:t>4</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15" w:history="1">
        <w:r w:rsidRPr="00DB4E2D">
          <w:rPr>
            <w:rStyle w:val="af5"/>
            <w:noProof/>
          </w:rPr>
          <w:t>3.</w:t>
        </w:r>
        <w:r w:rsidRPr="00DB4E2D">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_Toc145011815 \h </w:instrText>
        </w:r>
        <w:r>
          <w:rPr>
            <w:noProof/>
            <w:webHidden/>
          </w:rPr>
        </w:r>
        <w:r>
          <w:rPr>
            <w:noProof/>
            <w:webHidden/>
          </w:rPr>
          <w:fldChar w:fldCharType="separate"/>
        </w:r>
        <w:r>
          <w:rPr>
            <w:noProof/>
            <w:webHidden/>
          </w:rPr>
          <w:t>5</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16" w:history="1">
        <w:r w:rsidRPr="00DB4E2D">
          <w:rPr>
            <w:rStyle w:val="af5"/>
            <w:noProof/>
          </w:rPr>
          <w:t>3.1</w:t>
        </w:r>
        <w:r w:rsidRPr="00DB4E2D">
          <w:rPr>
            <w:rStyle w:val="af5"/>
            <w:rFonts w:hint="eastAsia"/>
            <w:noProof/>
          </w:rPr>
          <w:t>检测评定依据</w:t>
        </w:r>
        <w:r>
          <w:rPr>
            <w:noProof/>
            <w:webHidden/>
          </w:rPr>
          <w:tab/>
        </w:r>
        <w:r>
          <w:rPr>
            <w:noProof/>
            <w:webHidden/>
          </w:rPr>
          <w:fldChar w:fldCharType="begin"/>
        </w:r>
        <w:r>
          <w:rPr>
            <w:noProof/>
            <w:webHidden/>
          </w:rPr>
          <w:instrText xml:space="preserve"> PAGEREF _Toc145011816 \h </w:instrText>
        </w:r>
        <w:r>
          <w:rPr>
            <w:noProof/>
            <w:webHidden/>
          </w:rPr>
        </w:r>
        <w:r>
          <w:rPr>
            <w:noProof/>
            <w:webHidden/>
          </w:rPr>
          <w:fldChar w:fldCharType="separate"/>
        </w:r>
        <w:r>
          <w:rPr>
            <w:noProof/>
            <w:webHidden/>
          </w:rPr>
          <w:t>5</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17" w:history="1">
        <w:r w:rsidRPr="00DB4E2D">
          <w:rPr>
            <w:rStyle w:val="af5"/>
            <w:noProof/>
          </w:rPr>
          <w:t>3.2</w:t>
        </w:r>
        <w:r w:rsidRPr="00DB4E2D">
          <w:rPr>
            <w:rStyle w:val="af5"/>
            <w:rFonts w:hint="eastAsia"/>
            <w:noProof/>
          </w:rPr>
          <w:t>主要仪器设备</w:t>
        </w:r>
        <w:r>
          <w:rPr>
            <w:noProof/>
            <w:webHidden/>
          </w:rPr>
          <w:tab/>
        </w:r>
        <w:r>
          <w:rPr>
            <w:noProof/>
            <w:webHidden/>
          </w:rPr>
          <w:fldChar w:fldCharType="begin"/>
        </w:r>
        <w:r>
          <w:rPr>
            <w:noProof/>
            <w:webHidden/>
          </w:rPr>
          <w:instrText xml:space="preserve"> PAGEREF _Toc145011817 \h </w:instrText>
        </w:r>
        <w:r>
          <w:rPr>
            <w:noProof/>
            <w:webHidden/>
          </w:rPr>
        </w:r>
        <w:r>
          <w:rPr>
            <w:noProof/>
            <w:webHidden/>
          </w:rPr>
          <w:fldChar w:fldCharType="separate"/>
        </w:r>
        <w:r>
          <w:rPr>
            <w:noProof/>
            <w:webHidden/>
          </w:rPr>
          <w:t>5</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18" w:history="1">
        <w:r w:rsidRPr="00DB4E2D">
          <w:rPr>
            <w:rStyle w:val="af5"/>
            <w:noProof/>
          </w:rPr>
          <w:t>4.</w:t>
        </w:r>
        <w:r w:rsidRPr="00DB4E2D">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_Toc145011818 \h </w:instrText>
        </w:r>
        <w:r>
          <w:rPr>
            <w:noProof/>
            <w:webHidden/>
          </w:rPr>
        </w:r>
        <w:r>
          <w:rPr>
            <w:noProof/>
            <w:webHidden/>
          </w:rPr>
          <w:fldChar w:fldCharType="separate"/>
        </w:r>
        <w:r>
          <w:rPr>
            <w:noProof/>
            <w:webHidden/>
          </w:rPr>
          <w:t>5</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19" w:history="1">
        <w:r w:rsidRPr="00DB4E2D">
          <w:rPr>
            <w:rStyle w:val="af5"/>
            <w:noProof/>
          </w:rPr>
          <w:t>4.1</w:t>
        </w:r>
        <w:r w:rsidRPr="00DB4E2D">
          <w:rPr>
            <w:rStyle w:val="af5"/>
            <w:rFonts w:hint="eastAsia"/>
            <w:noProof/>
          </w:rPr>
          <w:t>外观检查频率</w:t>
        </w:r>
        <w:r>
          <w:rPr>
            <w:noProof/>
            <w:webHidden/>
          </w:rPr>
          <w:tab/>
        </w:r>
        <w:r>
          <w:rPr>
            <w:noProof/>
            <w:webHidden/>
          </w:rPr>
          <w:fldChar w:fldCharType="begin"/>
        </w:r>
        <w:r>
          <w:rPr>
            <w:noProof/>
            <w:webHidden/>
          </w:rPr>
          <w:instrText xml:space="preserve"> PAGEREF _Toc145011819 \h </w:instrText>
        </w:r>
        <w:r>
          <w:rPr>
            <w:noProof/>
            <w:webHidden/>
          </w:rPr>
        </w:r>
        <w:r>
          <w:rPr>
            <w:noProof/>
            <w:webHidden/>
          </w:rPr>
          <w:fldChar w:fldCharType="separate"/>
        </w:r>
        <w:r>
          <w:rPr>
            <w:noProof/>
            <w:webHidden/>
          </w:rPr>
          <w:t>5</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20" w:history="1">
        <w:r w:rsidRPr="00DB4E2D">
          <w:rPr>
            <w:rStyle w:val="af5"/>
            <w:noProof/>
          </w:rPr>
          <w:t>4.2</w:t>
        </w:r>
        <w:r w:rsidRPr="00DB4E2D">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_Toc145011820 \h </w:instrText>
        </w:r>
        <w:r>
          <w:rPr>
            <w:noProof/>
            <w:webHidden/>
          </w:rPr>
        </w:r>
        <w:r>
          <w:rPr>
            <w:noProof/>
            <w:webHidden/>
          </w:rPr>
          <w:fldChar w:fldCharType="separate"/>
        </w:r>
        <w:r>
          <w:rPr>
            <w:noProof/>
            <w:webHidden/>
          </w:rPr>
          <w:t>6</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21" w:history="1">
        <w:r w:rsidRPr="00DB4E2D">
          <w:rPr>
            <w:rStyle w:val="af5"/>
            <w:noProof/>
          </w:rPr>
          <w:t>4.3</w:t>
        </w:r>
        <w:r w:rsidRPr="00DB4E2D">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_Toc145011821 \h </w:instrText>
        </w:r>
        <w:r>
          <w:rPr>
            <w:noProof/>
            <w:webHidden/>
          </w:rPr>
        </w:r>
        <w:r>
          <w:rPr>
            <w:noProof/>
            <w:webHidden/>
          </w:rPr>
          <w:fldChar w:fldCharType="separate"/>
        </w:r>
        <w:r>
          <w:rPr>
            <w:noProof/>
            <w:webHidden/>
          </w:rPr>
          <w:t>6</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22" w:history="1">
        <w:r w:rsidRPr="00DB4E2D">
          <w:rPr>
            <w:rStyle w:val="af5"/>
            <w:noProof/>
          </w:rPr>
          <w:t>4.4</w:t>
        </w:r>
        <w:r w:rsidRPr="00DB4E2D">
          <w:rPr>
            <w:rStyle w:val="af5"/>
            <w:rFonts w:hint="eastAsia"/>
            <w:noProof/>
          </w:rPr>
          <w:t>桥面系外观检查内容</w:t>
        </w:r>
        <w:r>
          <w:rPr>
            <w:noProof/>
            <w:webHidden/>
          </w:rPr>
          <w:tab/>
        </w:r>
        <w:r>
          <w:rPr>
            <w:noProof/>
            <w:webHidden/>
          </w:rPr>
          <w:fldChar w:fldCharType="begin"/>
        </w:r>
        <w:r>
          <w:rPr>
            <w:noProof/>
            <w:webHidden/>
          </w:rPr>
          <w:instrText xml:space="preserve"> PAGEREF _Toc145011822 \h </w:instrText>
        </w:r>
        <w:r>
          <w:rPr>
            <w:noProof/>
            <w:webHidden/>
          </w:rPr>
        </w:r>
        <w:r>
          <w:rPr>
            <w:noProof/>
            <w:webHidden/>
          </w:rPr>
          <w:fldChar w:fldCharType="separate"/>
        </w:r>
        <w:r>
          <w:rPr>
            <w:noProof/>
            <w:webHidden/>
          </w:rPr>
          <w:t>7</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23" w:history="1">
        <w:r w:rsidRPr="00DB4E2D">
          <w:rPr>
            <w:rStyle w:val="af5"/>
            <w:noProof/>
          </w:rPr>
          <w:t>5.</w:t>
        </w:r>
        <w:r w:rsidRPr="00DB4E2D">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_Toc145011823 \h </w:instrText>
        </w:r>
        <w:r>
          <w:rPr>
            <w:noProof/>
            <w:webHidden/>
          </w:rPr>
        </w:r>
        <w:r>
          <w:rPr>
            <w:noProof/>
            <w:webHidden/>
          </w:rPr>
          <w:fldChar w:fldCharType="separate"/>
        </w:r>
        <w:r>
          <w:rPr>
            <w:noProof/>
            <w:webHidden/>
          </w:rPr>
          <w:t>7</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24" w:history="1">
        <w:r w:rsidRPr="00DB4E2D">
          <w:rPr>
            <w:rStyle w:val="af5"/>
            <w:noProof/>
          </w:rPr>
          <w:t>5.1</w:t>
        </w:r>
        <w:r w:rsidRPr="00DB4E2D">
          <w:rPr>
            <w:rStyle w:val="af5"/>
            <w:rFonts w:hint="eastAsia"/>
            <w:noProof/>
          </w:rPr>
          <w:t>构件编号规则</w:t>
        </w:r>
        <w:r>
          <w:rPr>
            <w:noProof/>
            <w:webHidden/>
          </w:rPr>
          <w:tab/>
        </w:r>
        <w:r>
          <w:rPr>
            <w:noProof/>
            <w:webHidden/>
          </w:rPr>
          <w:fldChar w:fldCharType="begin"/>
        </w:r>
        <w:r>
          <w:rPr>
            <w:noProof/>
            <w:webHidden/>
          </w:rPr>
          <w:instrText xml:space="preserve"> PAGEREF _Toc145011824 \h </w:instrText>
        </w:r>
        <w:r>
          <w:rPr>
            <w:noProof/>
            <w:webHidden/>
          </w:rPr>
        </w:r>
        <w:r>
          <w:rPr>
            <w:noProof/>
            <w:webHidden/>
          </w:rPr>
          <w:fldChar w:fldCharType="separate"/>
        </w:r>
        <w:r>
          <w:rPr>
            <w:noProof/>
            <w:webHidden/>
          </w:rPr>
          <w:t>7</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25" w:history="1">
        <w:r w:rsidRPr="00DB4E2D">
          <w:rPr>
            <w:rStyle w:val="af5"/>
            <w:noProof/>
          </w:rPr>
          <w:t>5.2</w:t>
        </w:r>
        <w:r w:rsidRPr="00DB4E2D">
          <w:rPr>
            <w:rStyle w:val="af5"/>
            <w:rFonts w:hint="eastAsia"/>
            <w:noProof/>
          </w:rPr>
          <w:t>缺陷表示方法</w:t>
        </w:r>
        <w:r>
          <w:rPr>
            <w:noProof/>
            <w:webHidden/>
          </w:rPr>
          <w:tab/>
        </w:r>
        <w:r>
          <w:rPr>
            <w:noProof/>
            <w:webHidden/>
          </w:rPr>
          <w:fldChar w:fldCharType="begin"/>
        </w:r>
        <w:r>
          <w:rPr>
            <w:noProof/>
            <w:webHidden/>
          </w:rPr>
          <w:instrText xml:space="preserve"> PAGEREF _Toc145011825 \h </w:instrText>
        </w:r>
        <w:r>
          <w:rPr>
            <w:noProof/>
            <w:webHidden/>
          </w:rPr>
        </w:r>
        <w:r>
          <w:rPr>
            <w:noProof/>
            <w:webHidden/>
          </w:rPr>
          <w:fldChar w:fldCharType="separate"/>
        </w:r>
        <w:r>
          <w:rPr>
            <w:noProof/>
            <w:webHidden/>
          </w:rPr>
          <w:t>8</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26" w:history="1">
        <w:r w:rsidRPr="00DB4E2D">
          <w:rPr>
            <w:rStyle w:val="af5"/>
            <w:noProof/>
          </w:rPr>
          <w:t>5.3</w:t>
        </w:r>
        <w:r w:rsidRPr="00DB4E2D">
          <w:rPr>
            <w:rStyle w:val="af5"/>
            <w:rFonts w:hint="eastAsia"/>
            <w:noProof/>
          </w:rPr>
          <w:t>评定单元划分</w:t>
        </w:r>
        <w:r>
          <w:rPr>
            <w:noProof/>
            <w:webHidden/>
          </w:rPr>
          <w:tab/>
        </w:r>
        <w:r>
          <w:rPr>
            <w:noProof/>
            <w:webHidden/>
          </w:rPr>
          <w:fldChar w:fldCharType="begin"/>
        </w:r>
        <w:r>
          <w:rPr>
            <w:noProof/>
            <w:webHidden/>
          </w:rPr>
          <w:instrText xml:space="preserve"> PAGEREF _Toc145011826 \h </w:instrText>
        </w:r>
        <w:r>
          <w:rPr>
            <w:noProof/>
            <w:webHidden/>
          </w:rPr>
        </w:r>
        <w:r>
          <w:rPr>
            <w:noProof/>
            <w:webHidden/>
          </w:rPr>
          <w:fldChar w:fldCharType="separate"/>
        </w:r>
        <w:r>
          <w:rPr>
            <w:noProof/>
            <w:webHidden/>
          </w:rPr>
          <w:t>9</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27" w:history="1">
        <w:r w:rsidRPr="00DB4E2D">
          <w:rPr>
            <w:rStyle w:val="af5"/>
            <w:noProof/>
          </w:rPr>
          <w:t>5.4</w:t>
        </w:r>
        <w:r w:rsidRPr="00DB4E2D">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_Toc145011827 \h </w:instrText>
        </w:r>
        <w:r>
          <w:rPr>
            <w:noProof/>
            <w:webHidden/>
          </w:rPr>
        </w:r>
        <w:r>
          <w:rPr>
            <w:noProof/>
            <w:webHidden/>
          </w:rPr>
          <w:fldChar w:fldCharType="separate"/>
        </w:r>
        <w:r>
          <w:rPr>
            <w:noProof/>
            <w:webHidden/>
          </w:rPr>
          <w:t>10</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28" w:history="1">
        <w:r w:rsidRPr="00DB4E2D">
          <w:rPr>
            <w:rStyle w:val="af5"/>
            <w:noProof/>
          </w:rPr>
          <w:t>6.</w:t>
        </w:r>
        <w:r w:rsidRPr="00DB4E2D">
          <w:rPr>
            <w:rStyle w:val="af5"/>
            <w:rFonts w:hint="eastAsia"/>
            <w:noProof/>
          </w:rPr>
          <w:t>外观检查结果</w:t>
        </w:r>
        <w:r>
          <w:rPr>
            <w:noProof/>
            <w:webHidden/>
          </w:rPr>
          <w:tab/>
        </w:r>
        <w:r>
          <w:rPr>
            <w:noProof/>
            <w:webHidden/>
          </w:rPr>
          <w:fldChar w:fldCharType="begin"/>
        </w:r>
        <w:r>
          <w:rPr>
            <w:noProof/>
            <w:webHidden/>
          </w:rPr>
          <w:instrText xml:space="preserve"> PAGEREF _Toc145011828 \h </w:instrText>
        </w:r>
        <w:r>
          <w:rPr>
            <w:noProof/>
            <w:webHidden/>
          </w:rPr>
        </w:r>
        <w:r>
          <w:rPr>
            <w:noProof/>
            <w:webHidden/>
          </w:rPr>
          <w:fldChar w:fldCharType="separate"/>
        </w:r>
        <w:r>
          <w:rPr>
            <w:noProof/>
            <w:webHidden/>
          </w:rPr>
          <w:t>10</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29" w:history="1">
        <w:r w:rsidRPr="00DB4E2D">
          <w:rPr>
            <w:rStyle w:val="af5"/>
            <w:noProof/>
          </w:rPr>
          <w:t>6.1</w:t>
        </w:r>
        <w:r w:rsidRPr="00DB4E2D">
          <w:rPr>
            <w:rStyle w:val="af5"/>
            <w:rFonts w:hint="eastAsia"/>
            <w:noProof/>
          </w:rPr>
          <w:t>左幅桥</w:t>
        </w:r>
        <w:r>
          <w:rPr>
            <w:noProof/>
            <w:webHidden/>
          </w:rPr>
          <w:tab/>
        </w:r>
        <w:r>
          <w:rPr>
            <w:noProof/>
            <w:webHidden/>
          </w:rPr>
          <w:fldChar w:fldCharType="begin"/>
        </w:r>
        <w:r>
          <w:rPr>
            <w:noProof/>
            <w:webHidden/>
          </w:rPr>
          <w:instrText xml:space="preserve"> PAGEREF _Toc145011829 \h </w:instrText>
        </w:r>
        <w:r>
          <w:rPr>
            <w:noProof/>
            <w:webHidden/>
          </w:rPr>
        </w:r>
        <w:r>
          <w:rPr>
            <w:noProof/>
            <w:webHidden/>
          </w:rPr>
          <w:fldChar w:fldCharType="separate"/>
        </w:r>
        <w:r>
          <w:rPr>
            <w:noProof/>
            <w:webHidden/>
          </w:rPr>
          <w:t>10</w:t>
        </w:r>
        <w:r>
          <w:rPr>
            <w:noProof/>
            <w:webHidden/>
          </w:rPr>
          <w:fldChar w:fldCharType="end"/>
        </w:r>
      </w:hyperlink>
    </w:p>
    <w:p w:rsidR="003C1D12" w:rsidRDefault="003C1D12" w:rsidP="003C1D12">
      <w:pPr>
        <w:pStyle w:val="32"/>
        <w:tabs>
          <w:tab w:val="right" w:leader="dot" w:pos="9627"/>
        </w:tabs>
        <w:ind w:left="840"/>
        <w:rPr>
          <w:rFonts w:asciiTheme="minorHAnsi" w:eastAsiaTheme="minorEastAsia" w:hAnsiTheme="minorHAnsi" w:cstheme="minorBidi"/>
          <w:noProof/>
          <w:sz w:val="21"/>
          <w:szCs w:val="22"/>
        </w:rPr>
      </w:pPr>
      <w:hyperlink w:anchor="_Toc145011830" w:history="1">
        <w:r w:rsidRPr="00DB4E2D">
          <w:rPr>
            <w:rStyle w:val="af5"/>
            <w:noProof/>
          </w:rPr>
          <w:t>6.1.1</w:t>
        </w:r>
        <w:r w:rsidRPr="00DB4E2D">
          <w:rPr>
            <w:rStyle w:val="af5"/>
            <w:rFonts w:hint="eastAsia"/>
            <w:noProof/>
          </w:rPr>
          <w:t>上部结构检查结果</w:t>
        </w:r>
        <w:r>
          <w:rPr>
            <w:noProof/>
            <w:webHidden/>
          </w:rPr>
          <w:tab/>
        </w:r>
        <w:r>
          <w:rPr>
            <w:noProof/>
            <w:webHidden/>
          </w:rPr>
          <w:fldChar w:fldCharType="begin"/>
        </w:r>
        <w:r>
          <w:rPr>
            <w:noProof/>
            <w:webHidden/>
          </w:rPr>
          <w:instrText xml:space="preserve"> PAGEREF _Toc145011830 \h </w:instrText>
        </w:r>
        <w:r>
          <w:rPr>
            <w:noProof/>
            <w:webHidden/>
          </w:rPr>
        </w:r>
        <w:r>
          <w:rPr>
            <w:noProof/>
            <w:webHidden/>
          </w:rPr>
          <w:fldChar w:fldCharType="separate"/>
        </w:r>
        <w:r>
          <w:rPr>
            <w:noProof/>
            <w:webHidden/>
          </w:rPr>
          <w:t>10</w:t>
        </w:r>
        <w:r>
          <w:rPr>
            <w:noProof/>
            <w:webHidden/>
          </w:rPr>
          <w:fldChar w:fldCharType="end"/>
        </w:r>
      </w:hyperlink>
    </w:p>
    <w:p w:rsidR="003C1D12" w:rsidRDefault="003C1D12" w:rsidP="003C1D12">
      <w:pPr>
        <w:pStyle w:val="32"/>
        <w:tabs>
          <w:tab w:val="right" w:leader="dot" w:pos="9627"/>
        </w:tabs>
        <w:ind w:left="840"/>
        <w:rPr>
          <w:rFonts w:asciiTheme="minorHAnsi" w:eastAsiaTheme="minorEastAsia" w:hAnsiTheme="minorHAnsi" w:cstheme="minorBidi"/>
          <w:noProof/>
          <w:sz w:val="21"/>
          <w:szCs w:val="22"/>
        </w:rPr>
      </w:pPr>
      <w:hyperlink w:anchor="_Toc145011831" w:history="1">
        <w:r w:rsidRPr="00DB4E2D">
          <w:rPr>
            <w:rStyle w:val="af5"/>
            <w:noProof/>
          </w:rPr>
          <w:t>6.1.2</w:t>
        </w:r>
        <w:r w:rsidRPr="00DB4E2D">
          <w:rPr>
            <w:rStyle w:val="af5"/>
            <w:rFonts w:hint="eastAsia"/>
            <w:noProof/>
          </w:rPr>
          <w:t>下部结构检查结果</w:t>
        </w:r>
        <w:r>
          <w:rPr>
            <w:noProof/>
            <w:webHidden/>
          </w:rPr>
          <w:tab/>
        </w:r>
        <w:r>
          <w:rPr>
            <w:noProof/>
            <w:webHidden/>
          </w:rPr>
          <w:fldChar w:fldCharType="begin"/>
        </w:r>
        <w:r>
          <w:rPr>
            <w:noProof/>
            <w:webHidden/>
          </w:rPr>
          <w:instrText xml:space="preserve"> PAGEREF _Toc145011831 \h </w:instrText>
        </w:r>
        <w:r>
          <w:rPr>
            <w:noProof/>
            <w:webHidden/>
          </w:rPr>
        </w:r>
        <w:r>
          <w:rPr>
            <w:noProof/>
            <w:webHidden/>
          </w:rPr>
          <w:fldChar w:fldCharType="separate"/>
        </w:r>
        <w:r>
          <w:rPr>
            <w:noProof/>
            <w:webHidden/>
          </w:rPr>
          <w:t>10</w:t>
        </w:r>
        <w:r>
          <w:rPr>
            <w:noProof/>
            <w:webHidden/>
          </w:rPr>
          <w:fldChar w:fldCharType="end"/>
        </w:r>
      </w:hyperlink>
    </w:p>
    <w:p w:rsidR="003C1D12" w:rsidRDefault="003C1D12" w:rsidP="003C1D12">
      <w:pPr>
        <w:pStyle w:val="32"/>
        <w:tabs>
          <w:tab w:val="right" w:leader="dot" w:pos="9627"/>
        </w:tabs>
        <w:ind w:left="840"/>
        <w:rPr>
          <w:rFonts w:asciiTheme="minorHAnsi" w:eastAsiaTheme="minorEastAsia" w:hAnsiTheme="minorHAnsi" w:cstheme="minorBidi"/>
          <w:noProof/>
          <w:sz w:val="21"/>
          <w:szCs w:val="22"/>
        </w:rPr>
      </w:pPr>
      <w:hyperlink w:anchor="_Toc145011832" w:history="1">
        <w:r w:rsidRPr="00DB4E2D">
          <w:rPr>
            <w:rStyle w:val="af5"/>
            <w:noProof/>
          </w:rPr>
          <w:t>6.1.3</w:t>
        </w:r>
        <w:r w:rsidRPr="00DB4E2D">
          <w:rPr>
            <w:rStyle w:val="af5"/>
            <w:rFonts w:hint="eastAsia"/>
            <w:noProof/>
          </w:rPr>
          <w:t>桥面系检查结果</w:t>
        </w:r>
        <w:r>
          <w:rPr>
            <w:noProof/>
            <w:webHidden/>
          </w:rPr>
          <w:tab/>
        </w:r>
        <w:r>
          <w:rPr>
            <w:noProof/>
            <w:webHidden/>
          </w:rPr>
          <w:fldChar w:fldCharType="begin"/>
        </w:r>
        <w:r>
          <w:rPr>
            <w:noProof/>
            <w:webHidden/>
          </w:rPr>
          <w:instrText xml:space="preserve"> PAGEREF _Toc145011832 \h </w:instrText>
        </w:r>
        <w:r>
          <w:rPr>
            <w:noProof/>
            <w:webHidden/>
          </w:rPr>
        </w:r>
        <w:r>
          <w:rPr>
            <w:noProof/>
            <w:webHidden/>
          </w:rPr>
          <w:fldChar w:fldCharType="separate"/>
        </w:r>
        <w:r>
          <w:rPr>
            <w:noProof/>
            <w:webHidden/>
          </w:rPr>
          <w:t>10</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33" w:history="1">
        <w:r w:rsidRPr="00DB4E2D">
          <w:rPr>
            <w:rStyle w:val="af5"/>
            <w:noProof/>
          </w:rPr>
          <w:t>6.2</w:t>
        </w:r>
        <w:r w:rsidRPr="00DB4E2D">
          <w:rPr>
            <w:rStyle w:val="af5"/>
            <w:rFonts w:hint="eastAsia"/>
            <w:noProof/>
          </w:rPr>
          <w:t>右幅桥</w:t>
        </w:r>
        <w:r>
          <w:rPr>
            <w:noProof/>
            <w:webHidden/>
          </w:rPr>
          <w:tab/>
        </w:r>
        <w:r>
          <w:rPr>
            <w:noProof/>
            <w:webHidden/>
          </w:rPr>
          <w:fldChar w:fldCharType="begin"/>
        </w:r>
        <w:r>
          <w:rPr>
            <w:noProof/>
            <w:webHidden/>
          </w:rPr>
          <w:instrText xml:space="preserve"> PAGEREF _Toc145011833 \h </w:instrText>
        </w:r>
        <w:r>
          <w:rPr>
            <w:noProof/>
            <w:webHidden/>
          </w:rPr>
        </w:r>
        <w:r>
          <w:rPr>
            <w:noProof/>
            <w:webHidden/>
          </w:rPr>
          <w:fldChar w:fldCharType="separate"/>
        </w:r>
        <w:r>
          <w:rPr>
            <w:noProof/>
            <w:webHidden/>
          </w:rPr>
          <w:t>10</w:t>
        </w:r>
        <w:r>
          <w:rPr>
            <w:noProof/>
            <w:webHidden/>
          </w:rPr>
          <w:fldChar w:fldCharType="end"/>
        </w:r>
      </w:hyperlink>
    </w:p>
    <w:p w:rsidR="003C1D12" w:rsidRDefault="003C1D12" w:rsidP="003C1D12">
      <w:pPr>
        <w:pStyle w:val="32"/>
        <w:tabs>
          <w:tab w:val="right" w:leader="dot" w:pos="9627"/>
        </w:tabs>
        <w:ind w:left="840"/>
        <w:rPr>
          <w:rFonts w:asciiTheme="minorHAnsi" w:eastAsiaTheme="minorEastAsia" w:hAnsiTheme="minorHAnsi" w:cstheme="minorBidi"/>
          <w:noProof/>
          <w:sz w:val="21"/>
          <w:szCs w:val="22"/>
        </w:rPr>
      </w:pPr>
      <w:hyperlink w:anchor="_Toc145011834" w:history="1">
        <w:r w:rsidRPr="00DB4E2D">
          <w:rPr>
            <w:rStyle w:val="af5"/>
            <w:noProof/>
          </w:rPr>
          <w:t>6.2.1</w:t>
        </w:r>
        <w:r w:rsidRPr="00DB4E2D">
          <w:rPr>
            <w:rStyle w:val="af5"/>
            <w:rFonts w:hint="eastAsia"/>
            <w:noProof/>
          </w:rPr>
          <w:t>上部结构检查结果</w:t>
        </w:r>
        <w:r>
          <w:rPr>
            <w:noProof/>
            <w:webHidden/>
          </w:rPr>
          <w:tab/>
        </w:r>
        <w:r>
          <w:rPr>
            <w:noProof/>
            <w:webHidden/>
          </w:rPr>
          <w:fldChar w:fldCharType="begin"/>
        </w:r>
        <w:r>
          <w:rPr>
            <w:noProof/>
            <w:webHidden/>
          </w:rPr>
          <w:instrText xml:space="preserve"> PAGEREF _Toc145011834 \h </w:instrText>
        </w:r>
        <w:r>
          <w:rPr>
            <w:noProof/>
            <w:webHidden/>
          </w:rPr>
        </w:r>
        <w:r>
          <w:rPr>
            <w:noProof/>
            <w:webHidden/>
          </w:rPr>
          <w:fldChar w:fldCharType="separate"/>
        </w:r>
        <w:r>
          <w:rPr>
            <w:noProof/>
            <w:webHidden/>
          </w:rPr>
          <w:t>10</w:t>
        </w:r>
        <w:r>
          <w:rPr>
            <w:noProof/>
            <w:webHidden/>
          </w:rPr>
          <w:fldChar w:fldCharType="end"/>
        </w:r>
      </w:hyperlink>
    </w:p>
    <w:p w:rsidR="003C1D12" w:rsidRDefault="003C1D12" w:rsidP="003C1D12">
      <w:pPr>
        <w:pStyle w:val="32"/>
        <w:tabs>
          <w:tab w:val="right" w:leader="dot" w:pos="9627"/>
        </w:tabs>
        <w:ind w:left="840"/>
        <w:rPr>
          <w:rFonts w:asciiTheme="minorHAnsi" w:eastAsiaTheme="minorEastAsia" w:hAnsiTheme="minorHAnsi" w:cstheme="minorBidi"/>
          <w:noProof/>
          <w:sz w:val="21"/>
          <w:szCs w:val="22"/>
        </w:rPr>
      </w:pPr>
      <w:hyperlink w:anchor="_Toc145011835" w:history="1">
        <w:r w:rsidRPr="00DB4E2D">
          <w:rPr>
            <w:rStyle w:val="af5"/>
            <w:noProof/>
          </w:rPr>
          <w:t>6.2.2</w:t>
        </w:r>
        <w:r w:rsidRPr="00DB4E2D">
          <w:rPr>
            <w:rStyle w:val="af5"/>
            <w:rFonts w:hint="eastAsia"/>
            <w:noProof/>
          </w:rPr>
          <w:t>下部结构检查结果</w:t>
        </w:r>
        <w:r>
          <w:rPr>
            <w:noProof/>
            <w:webHidden/>
          </w:rPr>
          <w:tab/>
        </w:r>
        <w:r>
          <w:rPr>
            <w:noProof/>
            <w:webHidden/>
          </w:rPr>
          <w:fldChar w:fldCharType="begin"/>
        </w:r>
        <w:r>
          <w:rPr>
            <w:noProof/>
            <w:webHidden/>
          </w:rPr>
          <w:instrText xml:space="preserve"> PAGEREF _Toc145011835 \h </w:instrText>
        </w:r>
        <w:r>
          <w:rPr>
            <w:noProof/>
            <w:webHidden/>
          </w:rPr>
        </w:r>
        <w:r>
          <w:rPr>
            <w:noProof/>
            <w:webHidden/>
          </w:rPr>
          <w:fldChar w:fldCharType="separate"/>
        </w:r>
        <w:r>
          <w:rPr>
            <w:noProof/>
            <w:webHidden/>
          </w:rPr>
          <w:t>10</w:t>
        </w:r>
        <w:r>
          <w:rPr>
            <w:noProof/>
            <w:webHidden/>
          </w:rPr>
          <w:fldChar w:fldCharType="end"/>
        </w:r>
      </w:hyperlink>
    </w:p>
    <w:p w:rsidR="003C1D12" w:rsidRDefault="003C1D12" w:rsidP="003C1D12">
      <w:pPr>
        <w:pStyle w:val="32"/>
        <w:tabs>
          <w:tab w:val="right" w:leader="dot" w:pos="9627"/>
        </w:tabs>
        <w:ind w:left="840"/>
        <w:rPr>
          <w:rFonts w:asciiTheme="minorHAnsi" w:eastAsiaTheme="minorEastAsia" w:hAnsiTheme="minorHAnsi" w:cstheme="minorBidi"/>
          <w:noProof/>
          <w:sz w:val="21"/>
          <w:szCs w:val="22"/>
        </w:rPr>
      </w:pPr>
      <w:hyperlink w:anchor="_Toc145011836" w:history="1">
        <w:r w:rsidRPr="00DB4E2D">
          <w:rPr>
            <w:rStyle w:val="af5"/>
            <w:noProof/>
          </w:rPr>
          <w:t>6.2.3</w:t>
        </w:r>
        <w:r w:rsidRPr="00DB4E2D">
          <w:rPr>
            <w:rStyle w:val="af5"/>
            <w:rFonts w:hint="eastAsia"/>
            <w:noProof/>
          </w:rPr>
          <w:t>桥面系检查结果</w:t>
        </w:r>
        <w:r>
          <w:rPr>
            <w:noProof/>
            <w:webHidden/>
          </w:rPr>
          <w:tab/>
        </w:r>
        <w:r>
          <w:rPr>
            <w:noProof/>
            <w:webHidden/>
          </w:rPr>
          <w:fldChar w:fldCharType="begin"/>
        </w:r>
        <w:r>
          <w:rPr>
            <w:noProof/>
            <w:webHidden/>
          </w:rPr>
          <w:instrText xml:space="preserve"> PAGEREF _Toc145011836 \h </w:instrText>
        </w:r>
        <w:r>
          <w:rPr>
            <w:noProof/>
            <w:webHidden/>
          </w:rPr>
        </w:r>
        <w:r>
          <w:rPr>
            <w:noProof/>
            <w:webHidden/>
          </w:rPr>
          <w:fldChar w:fldCharType="separate"/>
        </w:r>
        <w:r>
          <w:rPr>
            <w:noProof/>
            <w:webHidden/>
          </w:rPr>
          <w:t>10</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37" w:history="1">
        <w:r w:rsidRPr="00DB4E2D">
          <w:rPr>
            <w:rStyle w:val="af5"/>
            <w:noProof/>
          </w:rPr>
          <w:t>6.3</w:t>
        </w:r>
        <w:r w:rsidRPr="00DB4E2D">
          <w:rPr>
            <w:rStyle w:val="af5"/>
            <w:rFonts w:hint="eastAsia"/>
            <w:noProof/>
          </w:rPr>
          <w:t>中幅桥</w:t>
        </w:r>
        <w:r>
          <w:rPr>
            <w:noProof/>
            <w:webHidden/>
          </w:rPr>
          <w:tab/>
        </w:r>
        <w:r>
          <w:rPr>
            <w:noProof/>
            <w:webHidden/>
          </w:rPr>
          <w:fldChar w:fldCharType="begin"/>
        </w:r>
        <w:r>
          <w:rPr>
            <w:noProof/>
            <w:webHidden/>
          </w:rPr>
          <w:instrText xml:space="preserve"> PAGEREF _Toc145011837 \h </w:instrText>
        </w:r>
        <w:r>
          <w:rPr>
            <w:noProof/>
            <w:webHidden/>
          </w:rPr>
        </w:r>
        <w:r>
          <w:rPr>
            <w:noProof/>
            <w:webHidden/>
          </w:rPr>
          <w:fldChar w:fldCharType="separate"/>
        </w:r>
        <w:r>
          <w:rPr>
            <w:noProof/>
            <w:webHidden/>
          </w:rPr>
          <w:t>11</w:t>
        </w:r>
        <w:r>
          <w:rPr>
            <w:noProof/>
            <w:webHidden/>
          </w:rPr>
          <w:fldChar w:fldCharType="end"/>
        </w:r>
      </w:hyperlink>
    </w:p>
    <w:p w:rsidR="003C1D12" w:rsidRDefault="003C1D12" w:rsidP="003C1D12">
      <w:pPr>
        <w:pStyle w:val="32"/>
        <w:tabs>
          <w:tab w:val="right" w:leader="dot" w:pos="9627"/>
        </w:tabs>
        <w:ind w:left="840"/>
        <w:rPr>
          <w:rFonts w:asciiTheme="minorHAnsi" w:eastAsiaTheme="minorEastAsia" w:hAnsiTheme="minorHAnsi" w:cstheme="minorBidi"/>
          <w:noProof/>
          <w:sz w:val="21"/>
          <w:szCs w:val="22"/>
        </w:rPr>
      </w:pPr>
      <w:hyperlink w:anchor="_Toc145011838" w:history="1">
        <w:r w:rsidRPr="00DB4E2D">
          <w:rPr>
            <w:rStyle w:val="af5"/>
            <w:noProof/>
          </w:rPr>
          <w:t>6.3.1</w:t>
        </w:r>
        <w:r w:rsidRPr="00DB4E2D">
          <w:rPr>
            <w:rStyle w:val="af5"/>
            <w:rFonts w:hint="eastAsia"/>
            <w:noProof/>
          </w:rPr>
          <w:t>上部结构检查结果</w:t>
        </w:r>
        <w:r>
          <w:rPr>
            <w:noProof/>
            <w:webHidden/>
          </w:rPr>
          <w:tab/>
        </w:r>
        <w:r>
          <w:rPr>
            <w:noProof/>
            <w:webHidden/>
          </w:rPr>
          <w:fldChar w:fldCharType="begin"/>
        </w:r>
        <w:r>
          <w:rPr>
            <w:noProof/>
            <w:webHidden/>
          </w:rPr>
          <w:instrText xml:space="preserve"> PAGEREF _Toc145011838 \h </w:instrText>
        </w:r>
        <w:r>
          <w:rPr>
            <w:noProof/>
            <w:webHidden/>
          </w:rPr>
        </w:r>
        <w:r>
          <w:rPr>
            <w:noProof/>
            <w:webHidden/>
          </w:rPr>
          <w:fldChar w:fldCharType="separate"/>
        </w:r>
        <w:r>
          <w:rPr>
            <w:noProof/>
            <w:webHidden/>
          </w:rPr>
          <w:t>11</w:t>
        </w:r>
        <w:r>
          <w:rPr>
            <w:noProof/>
            <w:webHidden/>
          </w:rPr>
          <w:fldChar w:fldCharType="end"/>
        </w:r>
      </w:hyperlink>
    </w:p>
    <w:p w:rsidR="003C1D12" w:rsidRDefault="003C1D12" w:rsidP="003C1D12">
      <w:pPr>
        <w:pStyle w:val="32"/>
        <w:tabs>
          <w:tab w:val="right" w:leader="dot" w:pos="9627"/>
        </w:tabs>
        <w:ind w:left="840"/>
        <w:rPr>
          <w:rFonts w:asciiTheme="minorHAnsi" w:eastAsiaTheme="minorEastAsia" w:hAnsiTheme="minorHAnsi" w:cstheme="minorBidi"/>
          <w:noProof/>
          <w:sz w:val="21"/>
          <w:szCs w:val="22"/>
        </w:rPr>
      </w:pPr>
      <w:hyperlink w:anchor="_Toc145011839" w:history="1">
        <w:r w:rsidRPr="00DB4E2D">
          <w:rPr>
            <w:rStyle w:val="af5"/>
            <w:noProof/>
          </w:rPr>
          <w:t>6.3.2</w:t>
        </w:r>
        <w:r w:rsidRPr="00DB4E2D">
          <w:rPr>
            <w:rStyle w:val="af5"/>
            <w:rFonts w:hint="eastAsia"/>
            <w:noProof/>
          </w:rPr>
          <w:t>下部结构检查结果</w:t>
        </w:r>
        <w:r>
          <w:rPr>
            <w:noProof/>
            <w:webHidden/>
          </w:rPr>
          <w:tab/>
        </w:r>
        <w:r>
          <w:rPr>
            <w:noProof/>
            <w:webHidden/>
          </w:rPr>
          <w:fldChar w:fldCharType="begin"/>
        </w:r>
        <w:r>
          <w:rPr>
            <w:noProof/>
            <w:webHidden/>
          </w:rPr>
          <w:instrText xml:space="preserve"> PAGEREF _Toc145011839 \h </w:instrText>
        </w:r>
        <w:r>
          <w:rPr>
            <w:noProof/>
            <w:webHidden/>
          </w:rPr>
        </w:r>
        <w:r>
          <w:rPr>
            <w:noProof/>
            <w:webHidden/>
          </w:rPr>
          <w:fldChar w:fldCharType="separate"/>
        </w:r>
        <w:r>
          <w:rPr>
            <w:noProof/>
            <w:webHidden/>
          </w:rPr>
          <w:t>11</w:t>
        </w:r>
        <w:r>
          <w:rPr>
            <w:noProof/>
            <w:webHidden/>
          </w:rPr>
          <w:fldChar w:fldCharType="end"/>
        </w:r>
      </w:hyperlink>
    </w:p>
    <w:p w:rsidR="003C1D12" w:rsidRDefault="003C1D12" w:rsidP="003C1D12">
      <w:pPr>
        <w:pStyle w:val="32"/>
        <w:tabs>
          <w:tab w:val="right" w:leader="dot" w:pos="9627"/>
        </w:tabs>
        <w:ind w:left="840"/>
        <w:rPr>
          <w:rFonts w:asciiTheme="minorHAnsi" w:eastAsiaTheme="minorEastAsia" w:hAnsiTheme="minorHAnsi" w:cstheme="minorBidi"/>
          <w:noProof/>
          <w:sz w:val="21"/>
          <w:szCs w:val="22"/>
        </w:rPr>
      </w:pPr>
      <w:hyperlink w:anchor="_Toc145011840" w:history="1">
        <w:r w:rsidRPr="00DB4E2D">
          <w:rPr>
            <w:rStyle w:val="af5"/>
            <w:noProof/>
          </w:rPr>
          <w:t>6.3.3</w:t>
        </w:r>
        <w:r w:rsidRPr="00DB4E2D">
          <w:rPr>
            <w:rStyle w:val="af5"/>
            <w:rFonts w:hint="eastAsia"/>
            <w:noProof/>
          </w:rPr>
          <w:t>桥面系检查结果</w:t>
        </w:r>
        <w:r>
          <w:rPr>
            <w:noProof/>
            <w:webHidden/>
          </w:rPr>
          <w:tab/>
        </w:r>
        <w:r>
          <w:rPr>
            <w:noProof/>
            <w:webHidden/>
          </w:rPr>
          <w:fldChar w:fldCharType="begin"/>
        </w:r>
        <w:r>
          <w:rPr>
            <w:noProof/>
            <w:webHidden/>
          </w:rPr>
          <w:instrText xml:space="preserve"> PAGEREF _Toc145011840 \h </w:instrText>
        </w:r>
        <w:r>
          <w:rPr>
            <w:noProof/>
            <w:webHidden/>
          </w:rPr>
        </w:r>
        <w:r>
          <w:rPr>
            <w:noProof/>
            <w:webHidden/>
          </w:rPr>
          <w:fldChar w:fldCharType="separate"/>
        </w:r>
        <w:r>
          <w:rPr>
            <w:noProof/>
            <w:webHidden/>
          </w:rPr>
          <w:t>11</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41" w:history="1">
        <w:r w:rsidRPr="00DB4E2D">
          <w:rPr>
            <w:rStyle w:val="af5"/>
            <w:noProof/>
          </w:rPr>
          <w:t>7.</w:t>
        </w:r>
        <w:r w:rsidRPr="00DB4E2D">
          <w:rPr>
            <w:rStyle w:val="af5"/>
            <w:rFonts w:hint="eastAsia"/>
            <w:noProof/>
          </w:rPr>
          <w:t>桥梁技术状况评定</w:t>
        </w:r>
        <w:r>
          <w:rPr>
            <w:noProof/>
            <w:webHidden/>
          </w:rPr>
          <w:tab/>
        </w:r>
        <w:r>
          <w:rPr>
            <w:noProof/>
            <w:webHidden/>
          </w:rPr>
          <w:fldChar w:fldCharType="begin"/>
        </w:r>
        <w:r>
          <w:rPr>
            <w:noProof/>
            <w:webHidden/>
          </w:rPr>
          <w:instrText xml:space="preserve"> PAGEREF _Toc145011841 \h </w:instrText>
        </w:r>
        <w:r>
          <w:rPr>
            <w:noProof/>
            <w:webHidden/>
          </w:rPr>
        </w:r>
        <w:r>
          <w:rPr>
            <w:noProof/>
            <w:webHidden/>
          </w:rPr>
          <w:fldChar w:fldCharType="separate"/>
        </w:r>
        <w:r>
          <w:rPr>
            <w:noProof/>
            <w:webHidden/>
          </w:rPr>
          <w:t>11</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42" w:history="1">
        <w:r w:rsidRPr="00DB4E2D">
          <w:rPr>
            <w:rStyle w:val="af5"/>
            <w:noProof/>
          </w:rPr>
          <w:t>7.1</w:t>
        </w:r>
        <w:r w:rsidRPr="00DB4E2D">
          <w:rPr>
            <w:rStyle w:val="af5"/>
            <w:rFonts w:hint="eastAsia"/>
            <w:noProof/>
          </w:rPr>
          <w:t>上部结构技术状况评定</w:t>
        </w:r>
        <w:r>
          <w:rPr>
            <w:noProof/>
            <w:webHidden/>
          </w:rPr>
          <w:tab/>
        </w:r>
        <w:r>
          <w:rPr>
            <w:noProof/>
            <w:webHidden/>
          </w:rPr>
          <w:fldChar w:fldCharType="begin"/>
        </w:r>
        <w:r>
          <w:rPr>
            <w:noProof/>
            <w:webHidden/>
          </w:rPr>
          <w:instrText xml:space="preserve"> PAGEREF _Toc145011842 \h </w:instrText>
        </w:r>
        <w:r>
          <w:rPr>
            <w:noProof/>
            <w:webHidden/>
          </w:rPr>
        </w:r>
        <w:r>
          <w:rPr>
            <w:noProof/>
            <w:webHidden/>
          </w:rPr>
          <w:fldChar w:fldCharType="separate"/>
        </w:r>
        <w:r>
          <w:rPr>
            <w:noProof/>
            <w:webHidden/>
          </w:rPr>
          <w:t>12</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43" w:history="1">
        <w:r w:rsidRPr="00DB4E2D">
          <w:rPr>
            <w:rStyle w:val="af5"/>
            <w:noProof/>
          </w:rPr>
          <w:t>7.2</w:t>
        </w:r>
        <w:r w:rsidRPr="00DB4E2D">
          <w:rPr>
            <w:rStyle w:val="af5"/>
            <w:rFonts w:hint="eastAsia"/>
            <w:noProof/>
          </w:rPr>
          <w:t>下部结构技术状况评定</w:t>
        </w:r>
        <w:r>
          <w:rPr>
            <w:noProof/>
            <w:webHidden/>
          </w:rPr>
          <w:tab/>
        </w:r>
        <w:r>
          <w:rPr>
            <w:noProof/>
            <w:webHidden/>
          </w:rPr>
          <w:fldChar w:fldCharType="begin"/>
        </w:r>
        <w:r>
          <w:rPr>
            <w:noProof/>
            <w:webHidden/>
          </w:rPr>
          <w:instrText xml:space="preserve"> PAGEREF _Toc145011843 \h </w:instrText>
        </w:r>
        <w:r>
          <w:rPr>
            <w:noProof/>
            <w:webHidden/>
          </w:rPr>
        </w:r>
        <w:r>
          <w:rPr>
            <w:noProof/>
            <w:webHidden/>
          </w:rPr>
          <w:fldChar w:fldCharType="separate"/>
        </w:r>
        <w:r>
          <w:rPr>
            <w:noProof/>
            <w:webHidden/>
          </w:rPr>
          <w:t>12</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44" w:history="1">
        <w:r w:rsidRPr="00DB4E2D">
          <w:rPr>
            <w:rStyle w:val="af5"/>
            <w:noProof/>
          </w:rPr>
          <w:t>7.3</w:t>
        </w:r>
        <w:r w:rsidRPr="00DB4E2D">
          <w:rPr>
            <w:rStyle w:val="af5"/>
            <w:rFonts w:hint="eastAsia"/>
            <w:noProof/>
          </w:rPr>
          <w:t>桥面系技术状况评定</w:t>
        </w:r>
        <w:r>
          <w:rPr>
            <w:noProof/>
            <w:webHidden/>
          </w:rPr>
          <w:tab/>
        </w:r>
        <w:r>
          <w:rPr>
            <w:noProof/>
            <w:webHidden/>
          </w:rPr>
          <w:fldChar w:fldCharType="begin"/>
        </w:r>
        <w:r>
          <w:rPr>
            <w:noProof/>
            <w:webHidden/>
          </w:rPr>
          <w:instrText xml:space="preserve"> PAGEREF _Toc145011844 \h </w:instrText>
        </w:r>
        <w:r>
          <w:rPr>
            <w:noProof/>
            <w:webHidden/>
          </w:rPr>
        </w:r>
        <w:r>
          <w:rPr>
            <w:noProof/>
            <w:webHidden/>
          </w:rPr>
          <w:fldChar w:fldCharType="separate"/>
        </w:r>
        <w:r>
          <w:rPr>
            <w:noProof/>
            <w:webHidden/>
          </w:rPr>
          <w:t>13</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45" w:history="1">
        <w:r w:rsidRPr="00DB4E2D">
          <w:rPr>
            <w:rStyle w:val="af5"/>
            <w:noProof/>
          </w:rPr>
          <w:t>7.4</w:t>
        </w:r>
        <w:r w:rsidRPr="00DB4E2D">
          <w:rPr>
            <w:rStyle w:val="af5"/>
            <w:rFonts w:hint="eastAsia"/>
            <w:noProof/>
          </w:rPr>
          <w:t>桥梁总体技术状况评定</w:t>
        </w:r>
        <w:r>
          <w:rPr>
            <w:noProof/>
            <w:webHidden/>
          </w:rPr>
          <w:tab/>
        </w:r>
        <w:r>
          <w:rPr>
            <w:noProof/>
            <w:webHidden/>
          </w:rPr>
          <w:fldChar w:fldCharType="begin"/>
        </w:r>
        <w:r>
          <w:rPr>
            <w:noProof/>
            <w:webHidden/>
          </w:rPr>
          <w:instrText xml:space="preserve"> PAGEREF _Toc145011845 \h </w:instrText>
        </w:r>
        <w:r>
          <w:rPr>
            <w:noProof/>
            <w:webHidden/>
          </w:rPr>
        </w:r>
        <w:r>
          <w:rPr>
            <w:noProof/>
            <w:webHidden/>
          </w:rPr>
          <w:fldChar w:fldCharType="separate"/>
        </w:r>
        <w:r>
          <w:rPr>
            <w:noProof/>
            <w:webHidden/>
          </w:rPr>
          <w:t>13</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46" w:history="1">
        <w:r w:rsidRPr="00DB4E2D">
          <w:rPr>
            <w:rStyle w:val="af5"/>
            <w:noProof/>
          </w:rPr>
          <w:t>8.</w:t>
        </w:r>
        <w:r w:rsidRPr="00DB4E2D">
          <w:rPr>
            <w:rStyle w:val="af5"/>
            <w:rFonts w:hint="eastAsia"/>
            <w:noProof/>
          </w:rPr>
          <w:t>病害数量统计</w:t>
        </w:r>
        <w:r>
          <w:rPr>
            <w:noProof/>
            <w:webHidden/>
          </w:rPr>
          <w:tab/>
        </w:r>
        <w:r>
          <w:rPr>
            <w:noProof/>
            <w:webHidden/>
          </w:rPr>
          <w:fldChar w:fldCharType="begin"/>
        </w:r>
        <w:r>
          <w:rPr>
            <w:noProof/>
            <w:webHidden/>
          </w:rPr>
          <w:instrText xml:space="preserve"> PAGEREF _Toc145011846 \h </w:instrText>
        </w:r>
        <w:r>
          <w:rPr>
            <w:noProof/>
            <w:webHidden/>
          </w:rPr>
        </w:r>
        <w:r>
          <w:rPr>
            <w:noProof/>
            <w:webHidden/>
          </w:rPr>
          <w:fldChar w:fldCharType="separate"/>
        </w:r>
        <w:r>
          <w:rPr>
            <w:noProof/>
            <w:webHidden/>
          </w:rPr>
          <w:t>13</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47" w:history="1">
        <w:r w:rsidRPr="00DB4E2D">
          <w:rPr>
            <w:rStyle w:val="af5"/>
            <w:noProof/>
          </w:rPr>
          <w:t>9.</w:t>
        </w:r>
        <w:r w:rsidRPr="00DB4E2D">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_Toc145011847 \h </w:instrText>
        </w:r>
        <w:r>
          <w:rPr>
            <w:noProof/>
            <w:webHidden/>
          </w:rPr>
        </w:r>
        <w:r>
          <w:rPr>
            <w:noProof/>
            <w:webHidden/>
          </w:rPr>
          <w:fldChar w:fldCharType="separate"/>
        </w:r>
        <w:r>
          <w:rPr>
            <w:noProof/>
            <w:webHidden/>
          </w:rPr>
          <w:t>13</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48" w:history="1">
        <w:r w:rsidRPr="00DB4E2D">
          <w:rPr>
            <w:rStyle w:val="af5"/>
            <w:noProof/>
          </w:rPr>
          <w:t>10.</w:t>
        </w:r>
        <w:r w:rsidRPr="00DB4E2D">
          <w:rPr>
            <w:rStyle w:val="af5"/>
            <w:rFonts w:hint="eastAsia"/>
            <w:noProof/>
          </w:rPr>
          <w:t>重点关注的部件或构件</w:t>
        </w:r>
        <w:r>
          <w:rPr>
            <w:noProof/>
            <w:webHidden/>
          </w:rPr>
          <w:tab/>
        </w:r>
        <w:r>
          <w:rPr>
            <w:noProof/>
            <w:webHidden/>
          </w:rPr>
          <w:fldChar w:fldCharType="begin"/>
        </w:r>
        <w:r>
          <w:rPr>
            <w:noProof/>
            <w:webHidden/>
          </w:rPr>
          <w:instrText xml:space="preserve"> PAGEREF _Toc145011848 \h </w:instrText>
        </w:r>
        <w:r>
          <w:rPr>
            <w:noProof/>
            <w:webHidden/>
          </w:rPr>
        </w:r>
        <w:r>
          <w:rPr>
            <w:noProof/>
            <w:webHidden/>
          </w:rPr>
          <w:fldChar w:fldCharType="separate"/>
        </w:r>
        <w:r>
          <w:rPr>
            <w:noProof/>
            <w:webHidden/>
          </w:rPr>
          <w:t>14</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49" w:history="1">
        <w:r w:rsidRPr="00DB4E2D">
          <w:rPr>
            <w:rStyle w:val="af5"/>
            <w:noProof/>
          </w:rPr>
          <w:t>11.</w:t>
        </w:r>
        <w:r w:rsidRPr="00DB4E2D">
          <w:rPr>
            <w:rStyle w:val="af5"/>
            <w:rFonts w:hint="eastAsia"/>
            <w:noProof/>
          </w:rPr>
          <w:t>检测结论、建议</w:t>
        </w:r>
        <w:r>
          <w:rPr>
            <w:noProof/>
            <w:webHidden/>
          </w:rPr>
          <w:tab/>
        </w:r>
        <w:r>
          <w:rPr>
            <w:noProof/>
            <w:webHidden/>
          </w:rPr>
          <w:fldChar w:fldCharType="begin"/>
        </w:r>
        <w:r>
          <w:rPr>
            <w:noProof/>
            <w:webHidden/>
          </w:rPr>
          <w:instrText xml:space="preserve"> PAGEREF _Toc145011849 \h </w:instrText>
        </w:r>
        <w:r>
          <w:rPr>
            <w:noProof/>
            <w:webHidden/>
          </w:rPr>
        </w:r>
        <w:r>
          <w:rPr>
            <w:noProof/>
            <w:webHidden/>
          </w:rPr>
          <w:fldChar w:fldCharType="separate"/>
        </w:r>
        <w:r>
          <w:rPr>
            <w:noProof/>
            <w:webHidden/>
          </w:rPr>
          <w:t>14</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50" w:history="1">
        <w:r w:rsidRPr="00DB4E2D">
          <w:rPr>
            <w:rStyle w:val="af5"/>
            <w:noProof/>
          </w:rPr>
          <w:t>11.1</w:t>
        </w:r>
        <w:r w:rsidRPr="00DB4E2D">
          <w:rPr>
            <w:rStyle w:val="af5"/>
            <w:rFonts w:hint="eastAsia"/>
            <w:noProof/>
          </w:rPr>
          <w:t>检测结论</w:t>
        </w:r>
        <w:r>
          <w:rPr>
            <w:noProof/>
            <w:webHidden/>
          </w:rPr>
          <w:tab/>
        </w:r>
        <w:r>
          <w:rPr>
            <w:noProof/>
            <w:webHidden/>
          </w:rPr>
          <w:fldChar w:fldCharType="begin"/>
        </w:r>
        <w:r>
          <w:rPr>
            <w:noProof/>
            <w:webHidden/>
          </w:rPr>
          <w:instrText xml:space="preserve"> PAGEREF _Toc145011850 \h </w:instrText>
        </w:r>
        <w:r>
          <w:rPr>
            <w:noProof/>
            <w:webHidden/>
          </w:rPr>
        </w:r>
        <w:r>
          <w:rPr>
            <w:noProof/>
            <w:webHidden/>
          </w:rPr>
          <w:fldChar w:fldCharType="separate"/>
        </w:r>
        <w:r>
          <w:rPr>
            <w:noProof/>
            <w:webHidden/>
          </w:rPr>
          <w:t>14</w:t>
        </w:r>
        <w:r>
          <w:rPr>
            <w:noProof/>
            <w:webHidden/>
          </w:rPr>
          <w:fldChar w:fldCharType="end"/>
        </w:r>
      </w:hyperlink>
    </w:p>
    <w:p w:rsidR="003C1D12" w:rsidRDefault="003C1D12" w:rsidP="003C1D12">
      <w:pPr>
        <w:pStyle w:val="24"/>
        <w:tabs>
          <w:tab w:val="right" w:leader="dot" w:pos="9627"/>
        </w:tabs>
        <w:ind w:left="420"/>
        <w:rPr>
          <w:rFonts w:asciiTheme="minorHAnsi" w:eastAsiaTheme="minorEastAsia" w:hAnsiTheme="minorHAnsi" w:cstheme="minorBidi"/>
          <w:noProof/>
          <w:sz w:val="21"/>
          <w:szCs w:val="22"/>
        </w:rPr>
      </w:pPr>
      <w:hyperlink w:anchor="_Toc145011851" w:history="1">
        <w:r w:rsidRPr="00DB4E2D">
          <w:rPr>
            <w:rStyle w:val="af5"/>
            <w:noProof/>
          </w:rPr>
          <w:t>11.2</w:t>
        </w:r>
        <w:r w:rsidRPr="00DB4E2D">
          <w:rPr>
            <w:rStyle w:val="af5"/>
            <w:rFonts w:hint="eastAsia"/>
            <w:noProof/>
          </w:rPr>
          <w:t>技术建议</w:t>
        </w:r>
        <w:r>
          <w:rPr>
            <w:noProof/>
            <w:webHidden/>
          </w:rPr>
          <w:tab/>
        </w:r>
        <w:r>
          <w:rPr>
            <w:noProof/>
            <w:webHidden/>
          </w:rPr>
          <w:fldChar w:fldCharType="begin"/>
        </w:r>
        <w:r>
          <w:rPr>
            <w:noProof/>
            <w:webHidden/>
          </w:rPr>
          <w:instrText xml:space="preserve"> PAGEREF _Toc145011851 \h </w:instrText>
        </w:r>
        <w:r>
          <w:rPr>
            <w:noProof/>
            <w:webHidden/>
          </w:rPr>
        </w:r>
        <w:r>
          <w:rPr>
            <w:noProof/>
            <w:webHidden/>
          </w:rPr>
          <w:fldChar w:fldCharType="separate"/>
        </w:r>
        <w:r>
          <w:rPr>
            <w:noProof/>
            <w:webHidden/>
          </w:rPr>
          <w:t>14</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52" w:history="1">
        <w:r w:rsidRPr="00DB4E2D">
          <w:rPr>
            <w:rStyle w:val="af5"/>
            <w:rFonts w:cs="Calibri" w:hint="eastAsia"/>
            <w:noProof/>
          </w:rPr>
          <w:t>附录</w:t>
        </w:r>
        <w:r w:rsidRPr="00DB4E2D">
          <w:rPr>
            <w:rStyle w:val="af5"/>
            <w:rFonts w:cs="Calibri"/>
            <w:noProof/>
          </w:rPr>
          <w:t xml:space="preserve">A </w:t>
        </w:r>
        <w:r w:rsidRPr="00DB4E2D">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_Toc145011852 \h </w:instrText>
        </w:r>
        <w:r>
          <w:rPr>
            <w:noProof/>
            <w:webHidden/>
          </w:rPr>
        </w:r>
        <w:r>
          <w:rPr>
            <w:noProof/>
            <w:webHidden/>
          </w:rPr>
          <w:fldChar w:fldCharType="separate"/>
        </w:r>
        <w:r>
          <w:rPr>
            <w:noProof/>
            <w:webHidden/>
          </w:rPr>
          <w:t>15</w:t>
        </w:r>
        <w:r>
          <w:rPr>
            <w:noProof/>
            <w:webHidden/>
          </w:rPr>
          <w:fldChar w:fldCharType="end"/>
        </w:r>
      </w:hyperlink>
    </w:p>
    <w:p w:rsidR="003C1D12" w:rsidRDefault="003C1D12">
      <w:pPr>
        <w:pStyle w:val="13"/>
        <w:rPr>
          <w:rFonts w:asciiTheme="minorHAnsi" w:eastAsiaTheme="minorEastAsia" w:hAnsiTheme="minorHAnsi" w:cstheme="minorBidi"/>
          <w:b w:val="0"/>
          <w:noProof/>
          <w:sz w:val="21"/>
          <w:szCs w:val="22"/>
        </w:rPr>
      </w:pPr>
      <w:hyperlink w:anchor="_Toc145011853" w:history="1">
        <w:r w:rsidRPr="00DB4E2D">
          <w:rPr>
            <w:rStyle w:val="af5"/>
            <w:rFonts w:hint="eastAsia"/>
            <w:noProof/>
          </w:rPr>
          <w:t>附录</w:t>
        </w:r>
        <w:r w:rsidRPr="00DB4E2D">
          <w:rPr>
            <w:rStyle w:val="af5"/>
            <w:noProof/>
          </w:rPr>
          <w:t xml:space="preserve">B </w:t>
        </w:r>
        <w:r w:rsidRPr="00DB4E2D">
          <w:rPr>
            <w:rStyle w:val="af5"/>
            <w:rFonts w:hint="eastAsia"/>
            <w:noProof/>
          </w:rPr>
          <w:t>现场工作照片</w:t>
        </w:r>
        <w:r>
          <w:rPr>
            <w:noProof/>
            <w:webHidden/>
          </w:rPr>
          <w:tab/>
        </w:r>
        <w:r>
          <w:rPr>
            <w:noProof/>
            <w:webHidden/>
          </w:rPr>
          <w:fldChar w:fldCharType="begin"/>
        </w:r>
        <w:r>
          <w:rPr>
            <w:noProof/>
            <w:webHidden/>
          </w:rPr>
          <w:instrText xml:space="preserve"> PAGEREF _Toc145011853 \h </w:instrText>
        </w:r>
        <w:r>
          <w:rPr>
            <w:noProof/>
            <w:webHidden/>
          </w:rPr>
        </w:r>
        <w:r>
          <w:rPr>
            <w:noProof/>
            <w:webHidden/>
          </w:rPr>
          <w:fldChar w:fldCharType="separate"/>
        </w:r>
        <w:r>
          <w:rPr>
            <w:noProof/>
            <w:webHidden/>
          </w:rPr>
          <w:t>18</w:t>
        </w:r>
        <w:r>
          <w:rPr>
            <w:noProof/>
            <w:webHidden/>
          </w:rPr>
          <w:fldChar w:fldCharType="end"/>
        </w:r>
      </w:hyperlink>
    </w:p>
    <w:p w:rsidR="0012178B" w:rsidRDefault="003C1D12">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805387" w:rsidRDefault="00805387" w:rsidP="00805387">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805387" w:rsidRPr="008664D6" w:rsidRDefault="00805387" w:rsidP="00805387">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805387" w:rsidRDefault="00805387" w:rsidP="00805387">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805387" w:rsidRDefault="00805387" w:rsidP="00805387">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5</w:t>
            </w:r>
            <w:r>
              <w:rPr>
                <w:rFonts w:hint="eastAsia"/>
                <w:color w:val="7030A0"/>
                <w:szCs w:val="21"/>
              </w:rPr>
              <w:t>）及时拆除箱内模板。</w:t>
            </w:r>
          </w:p>
          <w:p w:rsidR="00805387" w:rsidRDefault="00805387" w:rsidP="00805387">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805387" w:rsidRPr="008664D6" w:rsidRDefault="00805387" w:rsidP="00805387">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805387" w:rsidRDefault="00805387" w:rsidP="00805387">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805387" w:rsidRDefault="00805387" w:rsidP="00805387">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805387" w:rsidRDefault="00805387" w:rsidP="00805387">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805387"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5797F1FA" wp14:editId="7B2AE2AD">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7470567" wp14:editId="3AA7125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676755C" wp14:editId="79810C48">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536631312"/>
      <w:bookmarkStart w:id="16" w:name="_Toc536722903"/>
      <w:bookmarkStart w:id="17" w:name="_Toc145011811"/>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7"/>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1812"/>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8F5984" w:rsidRDefault="008F5984" w:rsidP="008F5984">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8F5984" w:rsidRDefault="008F5984" w:rsidP="008F5984">
      <w:pPr>
        <w:spacing w:line="400" w:lineRule="exact"/>
        <w:ind w:firstLineChars="200" w:firstLine="480"/>
        <w:rPr>
          <w:color w:val="000000"/>
          <w:sz w:val="24"/>
        </w:rPr>
      </w:pPr>
      <w:r>
        <w:rPr>
          <w:color w:val="000000"/>
          <w:sz w:val="24"/>
        </w:rPr>
        <w:t>上部结构</w:t>
      </w:r>
      <w:r>
        <w:rPr>
          <w:rFonts w:hint="eastAsia"/>
          <w:color w:val="000000"/>
          <w:sz w:val="24"/>
        </w:rPr>
        <w:t>：</w:t>
      </w:r>
      <w:r w:rsidRPr="00E94764">
        <w:rPr>
          <w:rFonts w:hint="eastAsia"/>
          <w:color w:val="7030A0"/>
          <w:sz w:val="24"/>
        </w:rPr>
        <w:t>主拱圈采用等截面无铰拱，净跨</w:t>
      </w:r>
      <w:r w:rsidRPr="00E94764">
        <w:rPr>
          <w:rFonts w:hint="eastAsia"/>
          <w:color w:val="7030A0"/>
          <w:sz w:val="24"/>
        </w:rPr>
        <w:t>20m</w:t>
      </w:r>
      <w:r w:rsidRPr="00E94764">
        <w:rPr>
          <w:rFonts w:hint="eastAsia"/>
          <w:color w:val="7030A0"/>
          <w:sz w:val="24"/>
        </w:rPr>
        <w:t>，净矢高</w:t>
      </w:r>
      <w:r w:rsidRPr="00E94764">
        <w:rPr>
          <w:rFonts w:hint="eastAsia"/>
          <w:color w:val="7030A0"/>
          <w:sz w:val="24"/>
        </w:rPr>
        <w:t>2.5m</w:t>
      </w:r>
      <w:r w:rsidRPr="00E94764">
        <w:rPr>
          <w:rFonts w:hint="eastAsia"/>
          <w:color w:val="7030A0"/>
          <w:sz w:val="24"/>
        </w:rPr>
        <w:t>，主拱圈厚</w:t>
      </w:r>
      <w:r w:rsidRPr="00E94764">
        <w:rPr>
          <w:rFonts w:hint="eastAsia"/>
          <w:color w:val="7030A0"/>
          <w:sz w:val="24"/>
        </w:rPr>
        <w:t>67cm</w:t>
      </w:r>
      <w:r w:rsidRPr="00E94764">
        <w:rPr>
          <w:rFonts w:hint="eastAsia"/>
          <w:color w:val="7030A0"/>
          <w:sz w:val="24"/>
        </w:rPr>
        <w:t>。全桥共有</w:t>
      </w:r>
      <w:r w:rsidRPr="00E94764">
        <w:rPr>
          <w:rFonts w:hint="eastAsia"/>
          <w:color w:val="7030A0"/>
          <w:sz w:val="24"/>
        </w:rPr>
        <w:t>9</w:t>
      </w:r>
      <w:r w:rsidRPr="00E94764">
        <w:rPr>
          <w:rFonts w:hint="eastAsia"/>
          <w:color w:val="7030A0"/>
          <w:sz w:val="24"/>
        </w:rPr>
        <w:t>个腹拱，腹拱</w:t>
      </w:r>
      <w:proofErr w:type="gramStart"/>
      <w:r w:rsidRPr="00E94764">
        <w:rPr>
          <w:rFonts w:hint="eastAsia"/>
          <w:color w:val="7030A0"/>
          <w:sz w:val="24"/>
        </w:rPr>
        <w:t>圈采用</w:t>
      </w:r>
      <w:proofErr w:type="gramEnd"/>
      <w:r w:rsidRPr="00E94764">
        <w:rPr>
          <w:rFonts w:hint="eastAsia"/>
          <w:color w:val="7030A0"/>
          <w:sz w:val="24"/>
        </w:rPr>
        <w:t>等截面圆弧拱，厚度为</w:t>
      </w:r>
      <w:r w:rsidRPr="00E94764">
        <w:rPr>
          <w:rFonts w:hint="eastAsia"/>
          <w:color w:val="7030A0"/>
          <w:sz w:val="24"/>
        </w:rPr>
        <w:t>30cm</w:t>
      </w:r>
      <w:r w:rsidRPr="00E94764">
        <w:rPr>
          <w:rFonts w:hint="eastAsia"/>
          <w:color w:val="7030A0"/>
          <w:sz w:val="24"/>
        </w:rPr>
        <w:t>，主拱圈、腹拱圈、横墙及侧墙均采用</w:t>
      </w:r>
      <w:proofErr w:type="gramStart"/>
      <w:r w:rsidRPr="00E94764">
        <w:rPr>
          <w:rFonts w:hint="eastAsia"/>
          <w:color w:val="7030A0"/>
          <w:sz w:val="24"/>
        </w:rPr>
        <w:t>浆</w:t>
      </w:r>
      <w:proofErr w:type="gramEnd"/>
      <w:r w:rsidRPr="00E94764">
        <w:rPr>
          <w:rFonts w:hint="eastAsia"/>
          <w:color w:val="7030A0"/>
          <w:sz w:val="24"/>
        </w:rPr>
        <w:t>砌块石。</w:t>
      </w:r>
    </w:p>
    <w:p w:rsidR="008F5984" w:rsidRDefault="008F5984" w:rsidP="008F5984">
      <w:pPr>
        <w:spacing w:line="400" w:lineRule="exact"/>
        <w:ind w:firstLineChars="200" w:firstLine="480"/>
        <w:rPr>
          <w:color w:val="7030A0"/>
          <w:sz w:val="24"/>
        </w:rPr>
      </w:pPr>
      <w:r>
        <w:rPr>
          <w:rFonts w:hint="eastAsia"/>
          <w:color w:val="000000"/>
          <w:sz w:val="24"/>
        </w:rPr>
        <w:t>下部结构：</w:t>
      </w:r>
      <w:r w:rsidRPr="00E94764">
        <w:rPr>
          <w:rFonts w:hint="eastAsia"/>
          <w:color w:val="7030A0"/>
          <w:sz w:val="24"/>
        </w:rPr>
        <w:t>采用</w:t>
      </w:r>
      <w:proofErr w:type="gramStart"/>
      <w:r w:rsidRPr="00E94764">
        <w:rPr>
          <w:rFonts w:hint="eastAsia"/>
          <w:color w:val="7030A0"/>
          <w:sz w:val="24"/>
        </w:rPr>
        <w:t>浆砌块石</w:t>
      </w:r>
      <w:proofErr w:type="gramEnd"/>
      <w:r w:rsidRPr="00E94764">
        <w:rPr>
          <w:rFonts w:hint="eastAsia"/>
          <w:color w:val="7030A0"/>
          <w:sz w:val="24"/>
        </w:rPr>
        <w:t>重力式墩台</w:t>
      </w:r>
      <w:r>
        <w:rPr>
          <w:rFonts w:hint="eastAsia"/>
          <w:color w:val="7030A0"/>
          <w:sz w:val="24"/>
        </w:rPr>
        <w:t>，扩大基础</w:t>
      </w:r>
      <w:r w:rsidRPr="00E94764">
        <w:rPr>
          <w:rFonts w:hint="eastAsia"/>
          <w:color w:val="7030A0"/>
          <w:sz w:val="24"/>
        </w:rPr>
        <w:t>。</w:t>
      </w:r>
    </w:p>
    <w:p w:rsidR="008F5984" w:rsidRDefault="008F5984" w:rsidP="008F5984">
      <w:pPr>
        <w:jc w:val="center"/>
      </w:pPr>
      <w:r>
        <w:rPr>
          <w:noProof/>
        </w:rPr>
        <w:drawing>
          <wp:inline distT="0" distB="0" distL="0" distR="0" wp14:anchorId="66C11965" wp14:editId="18F81F7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8F5984" w:rsidRPr="0055676C" w:rsidRDefault="008F5984" w:rsidP="008F5984">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8F5984" w:rsidRPr="00C42F15" w:rsidRDefault="008F5984" w:rsidP="008F5984">
      <w:pPr>
        <w:spacing w:afterLines="50" w:after="152" w:line="400" w:lineRule="exact"/>
        <w:ind w:firstLineChars="200" w:firstLine="480"/>
        <w:rPr>
          <w:color w:val="7030A0"/>
          <w:sz w:val="24"/>
        </w:rP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8F5984" w:rsidRDefault="008F5984" w:rsidP="008F5984">
      <w:pPr>
        <w:jc w:val="center"/>
      </w:pPr>
      <w:bookmarkStart w:id="24" w:name="_Toc3389"/>
      <w:bookmarkStart w:id="25" w:name="_Toc11971"/>
      <w:bookmarkStart w:id="26" w:name="_Toc14881"/>
      <w:r>
        <w:t>a</w:t>
      </w:r>
      <w:r>
        <w:t>）正面照</w:t>
      </w:r>
      <w:bookmarkEnd w:id="24"/>
      <w:bookmarkEnd w:id="25"/>
      <w:bookmarkEnd w:id="26"/>
    </w:p>
    <w:p w:rsidR="008F5984" w:rsidRDefault="008F5984" w:rsidP="008F5984">
      <w:pPr>
        <w:rPr>
          <w:sz w:val="24"/>
        </w:rPr>
      </w:pPr>
      <w:r>
        <w:rPr>
          <w:rFonts w:hint="eastAsia"/>
          <w:sz w:val="24"/>
        </w:rPr>
        <w:t>（以下空白）</w:t>
      </w: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pPr>
      <w:bookmarkStart w:id="27" w:name="_Toc23249"/>
      <w:bookmarkStart w:id="28" w:name="_Toc12765"/>
      <w:bookmarkStart w:id="29" w:name="_Toc8904"/>
      <w:r>
        <w:lastRenderedPageBreak/>
        <w:t>b</w:t>
      </w:r>
      <w:r>
        <w:t>）立面照</w:t>
      </w:r>
      <w:bookmarkEnd w:id="27"/>
      <w:bookmarkEnd w:id="28"/>
      <w:bookmarkEnd w:id="29"/>
      <w:r>
        <w:rPr>
          <w:rFonts w:hint="eastAsia"/>
        </w:rPr>
        <w:t>（左侧）</w:t>
      </w:r>
    </w:p>
    <w:p w:rsidR="008F5984" w:rsidRDefault="008F5984" w:rsidP="008F5984">
      <w:pPr>
        <w:jc w:val="center"/>
      </w:pPr>
    </w:p>
    <w:p w:rsidR="008F5984" w:rsidRPr="00404370" w:rsidRDefault="008F5984" w:rsidP="008F5984">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8F5984" w:rsidRDefault="008F5984" w:rsidP="008F5984">
      <w:pPr>
        <w:jc w:val="center"/>
      </w:pPr>
      <w:r>
        <w:rPr>
          <w:rFonts w:hint="eastAsia"/>
        </w:rPr>
        <w:t>c</w:t>
      </w:r>
      <w:r>
        <w:t>）立面照</w:t>
      </w:r>
      <w:r>
        <w:rPr>
          <w:rFonts w:hint="eastAsia"/>
        </w:rPr>
        <w:t>（右侧）</w:t>
      </w:r>
    </w:p>
    <w:p w:rsidR="008F5984" w:rsidRDefault="008F5984" w:rsidP="008F5984">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8F5984" w:rsidRDefault="008F5984" w:rsidP="008F5984">
      <w:pPr>
        <w:spacing w:line="320" w:lineRule="exact"/>
        <w:jc w:val="center"/>
        <w:rPr>
          <w:kern w:val="0"/>
          <w:szCs w:val="21"/>
        </w:rPr>
      </w:pPr>
    </w:p>
    <w:p w:rsidR="008F5984" w:rsidRPr="00043A24" w:rsidRDefault="008F5984" w:rsidP="008F5984">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8F5984" w:rsidRDefault="008F5984" w:rsidP="008F5984">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8F5984" w:rsidRDefault="008F5984" w:rsidP="008F5984">
      <w:pPr>
        <w:spacing w:beforeLines="50" w:before="152" w:afterLines="50" w:after="152"/>
        <w:jc w:val="center"/>
        <w:rPr>
          <w:szCs w:val="21"/>
        </w:rPr>
      </w:pPr>
    </w:p>
    <w:p w:rsidR="008F5984" w:rsidRPr="00043A24" w:rsidRDefault="008F5984" w:rsidP="008F5984">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8F5984" w:rsidRDefault="008F5984" w:rsidP="008F5984">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8F5984" w:rsidRDefault="008F5984" w:rsidP="008F5984">
      <w:pPr>
        <w:jc w:val="center"/>
        <w:rPr>
          <w:szCs w:val="21"/>
        </w:rPr>
      </w:pPr>
    </w:p>
    <w:p w:rsidR="008F5984" w:rsidRPr="00043A24" w:rsidRDefault="008F5984" w:rsidP="008F5984">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8F5984" w:rsidRDefault="008F5984" w:rsidP="008F5984">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8F5984" w:rsidRDefault="008F5984" w:rsidP="008F5984">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813"/>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814"/>
      <w:r>
        <w:t>2</w:t>
      </w:r>
      <w:r w:rsidR="00157FFA"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lastRenderedPageBreak/>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815"/>
      <w:r>
        <w:t>3</w:t>
      </w:r>
      <w:r w:rsidR="00157FFA"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33081815"/>
      <w:bookmarkStart w:id="54" w:name="_Toc29043_WPSOffice_Level1"/>
      <w:bookmarkStart w:id="55" w:name="_Toc6875"/>
      <w:bookmarkStart w:id="56" w:name="_Toc16970461"/>
      <w:bookmarkStart w:id="57" w:name="_Toc145011816"/>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817"/>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818"/>
      <w:bookmarkEnd w:id="65"/>
      <w:r>
        <w:t>4</w:t>
      </w:r>
      <w:r w:rsidR="00157FFA" w:rsidRPr="00E77A2F">
        <w:rPr>
          <w:lang w:val="en-US"/>
        </w:rPr>
        <w:t>.</w:t>
      </w:r>
      <w:r>
        <w:rPr>
          <w:rFonts w:hAnsi="宋体"/>
        </w:rPr>
        <w:t>外观检查频率及检查内容</w:t>
      </w:r>
      <w:bookmarkEnd w:id="53"/>
      <w:bookmarkEnd w:id="54"/>
      <w:bookmarkEnd w:id="55"/>
      <w:bookmarkEnd w:id="56"/>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819"/>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820"/>
      <w:r>
        <w:rPr>
          <w:rFonts w:ascii="Times New Roman" w:eastAsia="宋体" w:hAnsi="Times New Roman"/>
        </w:rPr>
        <w:lastRenderedPageBreak/>
        <w:t>4.2</w:t>
      </w:r>
      <w:r>
        <w:rPr>
          <w:rFonts w:ascii="Times New Roman" w:eastAsia="宋体" w:hAnsi="Times New Roman"/>
        </w:rPr>
        <w:t>上部结构主要构件外观检查内容</w:t>
      </w:r>
      <w:bookmarkEnd w:id="75"/>
      <w:bookmarkEnd w:id="76"/>
      <w:bookmarkEnd w:id="77"/>
      <w:bookmarkEnd w:id="78"/>
      <w:bookmarkEnd w:id="79"/>
      <w:bookmarkEnd w:id="80"/>
    </w:p>
    <w:p w:rsidR="00805387" w:rsidRPr="00011056" w:rsidRDefault="00805387" w:rsidP="00805387">
      <w:pPr>
        <w:spacing w:beforeLines="50" w:before="152"/>
        <w:jc w:val="center"/>
        <w:rPr>
          <w:b/>
          <w:u w:val="single"/>
        </w:rPr>
      </w:pPr>
      <w:bookmarkStart w:id="81" w:name="_Toc33081818"/>
      <w:bookmarkStart w:id="82" w:name="_Toc16970464"/>
      <w:bookmarkStart w:id="83" w:name="_Toc4430"/>
      <w:bookmarkStart w:id="84" w:name="_Toc363200280"/>
      <w:bookmarkStart w:id="85" w:name="_Toc12940_WPSOffice_Level2"/>
      <w:r w:rsidRPr="00FF7F50">
        <w:rPr>
          <w:b/>
        </w:rPr>
        <w:t>表</w:t>
      </w:r>
      <w:r w:rsidRPr="00FF7F50">
        <w:rPr>
          <w:b/>
        </w:rPr>
        <w:t>4.2-1</w:t>
      </w:r>
      <w:r w:rsidRPr="00FF7F50">
        <w:rPr>
          <w:rFonts w:hint="eastAsia"/>
          <w:b/>
        </w:rPr>
        <w:t xml:space="preserve">  </w:t>
      </w:r>
      <w:r w:rsidRPr="00011056">
        <w:rPr>
          <w:b/>
        </w:rPr>
        <w:t>主拱圈外观检查内容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0"/>
        <w:gridCol w:w="1208"/>
        <w:gridCol w:w="5738"/>
        <w:gridCol w:w="1358"/>
      </w:tblGrid>
      <w:tr w:rsidR="00805387" w:rsidRPr="00E30FF4" w:rsidTr="009F6A6D">
        <w:trPr>
          <w:trHeight w:val="454"/>
          <w:tblHeader/>
          <w:jc w:val="center"/>
        </w:trPr>
        <w:tc>
          <w:tcPr>
            <w:tcW w:w="620" w:type="dxa"/>
            <w:vAlign w:val="center"/>
          </w:tcPr>
          <w:p w:rsidR="00805387" w:rsidRPr="00E30FF4" w:rsidRDefault="00805387" w:rsidP="009F6A6D">
            <w:pPr>
              <w:jc w:val="center"/>
              <w:rPr>
                <w:b/>
                <w:kern w:val="0"/>
                <w:szCs w:val="21"/>
              </w:rPr>
            </w:pPr>
            <w:r w:rsidRPr="00E30FF4">
              <w:rPr>
                <w:b/>
                <w:kern w:val="0"/>
                <w:szCs w:val="21"/>
              </w:rPr>
              <w:t>序号</w:t>
            </w:r>
          </w:p>
        </w:tc>
        <w:tc>
          <w:tcPr>
            <w:tcW w:w="1208" w:type="dxa"/>
            <w:vAlign w:val="center"/>
          </w:tcPr>
          <w:p w:rsidR="00805387" w:rsidRPr="00E30FF4" w:rsidRDefault="00805387" w:rsidP="009F6A6D">
            <w:pPr>
              <w:jc w:val="center"/>
              <w:rPr>
                <w:b/>
                <w:kern w:val="0"/>
                <w:szCs w:val="21"/>
              </w:rPr>
            </w:pPr>
            <w:r w:rsidRPr="00E30FF4">
              <w:rPr>
                <w:b/>
                <w:kern w:val="0"/>
                <w:szCs w:val="21"/>
              </w:rPr>
              <w:t>检查项目</w:t>
            </w:r>
          </w:p>
        </w:tc>
        <w:tc>
          <w:tcPr>
            <w:tcW w:w="5738" w:type="dxa"/>
            <w:vAlign w:val="center"/>
          </w:tcPr>
          <w:p w:rsidR="00805387" w:rsidRPr="00E30FF4" w:rsidRDefault="00805387" w:rsidP="009F6A6D">
            <w:pPr>
              <w:jc w:val="center"/>
              <w:rPr>
                <w:b/>
                <w:kern w:val="0"/>
                <w:szCs w:val="21"/>
              </w:rPr>
            </w:pPr>
            <w:r w:rsidRPr="00E30FF4">
              <w:rPr>
                <w:b/>
                <w:kern w:val="0"/>
                <w:szCs w:val="21"/>
              </w:rPr>
              <w:t>详细检查内容</w:t>
            </w:r>
          </w:p>
        </w:tc>
        <w:tc>
          <w:tcPr>
            <w:tcW w:w="1358"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620" w:type="dxa"/>
            <w:vAlign w:val="center"/>
          </w:tcPr>
          <w:p w:rsidR="00805387" w:rsidRPr="00E30FF4" w:rsidRDefault="00805387" w:rsidP="009F6A6D">
            <w:pPr>
              <w:widowControl/>
              <w:jc w:val="center"/>
              <w:textAlignment w:val="center"/>
              <w:rPr>
                <w:szCs w:val="21"/>
              </w:rPr>
            </w:pPr>
            <w:r w:rsidRPr="00E30FF4">
              <w:rPr>
                <w:szCs w:val="21"/>
              </w:rPr>
              <w:t>1</w:t>
            </w:r>
          </w:p>
        </w:tc>
        <w:tc>
          <w:tcPr>
            <w:tcW w:w="1208" w:type="dxa"/>
            <w:vAlign w:val="center"/>
          </w:tcPr>
          <w:p w:rsidR="00805387" w:rsidRPr="00E30FF4" w:rsidRDefault="00805387" w:rsidP="009F6A6D">
            <w:pPr>
              <w:widowControl/>
              <w:jc w:val="center"/>
              <w:textAlignment w:val="center"/>
              <w:rPr>
                <w:szCs w:val="21"/>
              </w:rPr>
            </w:pPr>
            <w:r w:rsidRPr="00E30FF4">
              <w:rPr>
                <w:szCs w:val="21"/>
              </w:rPr>
              <w:t>表观病害</w:t>
            </w:r>
          </w:p>
        </w:tc>
        <w:tc>
          <w:tcPr>
            <w:tcW w:w="5738" w:type="dxa"/>
            <w:vAlign w:val="center"/>
          </w:tcPr>
          <w:p w:rsidR="00805387" w:rsidRPr="00E30FF4" w:rsidRDefault="00805387" w:rsidP="009F6A6D">
            <w:pPr>
              <w:widowControl/>
              <w:jc w:val="center"/>
              <w:textAlignment w:val="center"/>
              <w:rPr>
                <w:szCs w:val="21"/>
              </w:rPr>
            </w:pPr>
            <w:r w:rsidRPr="00E30FF4">
              <w:rPr>
                <w:szCs w:val="21"/>
              </w:rPr>
              <w:t>有无渗水、风化、灰缝松散脱落、砌块断裂脱落。</w:t>
            </w:r>
          </w:p>
        </w:tc>
        <w:tc>
          <w:tcPr>
            <w:tcW w:w="1358"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2</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变形和位移</w:t>
            </w:r>
          </w:p>
        </w:tc>
        <w:tc>
          <w:tcPr>
            <w:tcW w:w="5738" w:type="dxa"/>
            <w:vAlign w:val="center"/>
          </w:tcPr>
          <w:p w:rsidR="00805387" w:rsidRPr="00E30FF4" w:rsidRDefault="00805387" w:rsidP="009F6A6D">
            <w:pPr>
              <w:widowControl/>
              <w:jc w:val="center"/>
              <w:textAlignment w:val="center"/>
              <w:rPr>
                <w:szCs w:val="21"/>
              </w:rPr>
            </w:pPr>
            <w:r w:rsidRPr="00E30FF4">
              <w:rPr>
                <w:szCs w:val="21"/>
              </w:rPr>
              <w:t>检查主拱圈的有无较大变形</w:t>
            </w:r>
            <w:proofErr w:type="gramStart"/>
            <w:r w:rsidRPr="00E30FF4">
              <w:rPr>
                <w:szCs w:val="21"/>
              </w:rPr>
              <w:t>和拱脚位移</w:t>
            </w:r>
            <w:proofErr w:type="gramEnd"/>
            <w:r w:rsidRPr="00E30FF4">
              <w:rPr>
                <w:szCs w:val="21"/>
              </w:rPr>
              <w:t>。</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w:t>
            </w:r>
            <w:proofErr w:type="gramStart"/>
            <w:r w:rsidRPr="00E30FF4">
              <w:rPr>
                <w:szCs w:val="21"/>
              </w:rPr>
              <w:t>有无因拱脚位移</w:t>
            </w:r>
            <w:proofErr w:type="gramEnd"/>
            <w:r w:rsidRPr="00E30FF4">
              <w:rPr>
                <w:szCs w:val="21"/>
              </w:rPr>
              <w:t>和拱圈变形产生的裂缝。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拱圈有无大面积龟裂。</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restart"/>
            <w:vAlign w:val="center"/>
          </w:tcPr>
          <w:p w:rsidR="00805387" w:rsidRPr="00E30FF4" w:rsidRDefault="00805387" w:rsidP="009F6A6D">
            <w:pPr>
              <w:widowControl/>
              <w:jc w:val="center"/>
              <w:textAlignment w:val="center"/>
              <w:rPr>
                <w:szCs w:val="21"/>
              </w:rPr>
            </w:pPr>
            <w:r w:rsidRPr="00E30FF4">
              <w:rPr>
                <w:szCs w:val="21"/>
              </w:rPr>
              <w:t>3</w:t>
            </w:r>
          </w:p>
        </w:tc>
        <w:tc>
          <w:tcPr>
            <w:tcW w:w="1208" w:type="dxa"/>
            <w:vMerge w:val="restart"/>
            <w:vAlign w:val="center"/>
          </w:tcPr>
          <w:p w:rsidR="00805387" w:rsidRPr="00E30FF4" w:rsidRDefault="00805387" w:rsidP="009F6A6D">
            <w:pPr>
              <w:widowControl/>
              <w:jc w:val="center"/>
              <w:textAlignment w:val="center"/>
              <w:rPr>
                <w:szCs w:val="21"/>
              </w:rPr>
            </w:pPr>
            <w:r w:rsidRPr="00E30FF4">
              <w:rPr>
                <w:szCs w:val="21"/>
              </w:rPr>
              <w:t>裂缝</w:t>
            </w:r>
          </w:p>
        </w:tc>
        <w:tc>
          <w:tcPr>
            <w:tcW w:w="5738" w:type="dxa"/>
            <w:vAlign w:val="center"/>
          </w:tcPr>
          <w:p w:rsidR="00805387" w:rsidRPr="00E30FF4" w:rsidRDefault="00805387" w:rsidP="009F6A6D">
            <w:pPr>
              <w:widowControl/>
              <w:jc w:val="center"/>
              <w:textAlignment w:val="center"/>
              <w:rPr>
                <w:szCs w:val="21"/>
              </w:rPr>
            </w:pPr>
            <w:r w:rsidRPr="00E30FF4">
              <w:rPr>
                <w:szCs w:val="21"/>
              </w:rPr>
              <w:t>测量裂缝长度、典型裂缝宽度和超限裂缝深度。</w:t>
            </w:r>
          </w:p>
        </w:tc>
        <w:tc>
          <w:tcPr>
            <w:tcW w:w="1358"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620" w:type="dxa"/>
            <w:vMerge/>
            <w:vAlign w:val="center"/>
          </w:tcPr>
          <w:p w:rsidR="00805387" w:rsidRPr="00E30FF4" w:rsidRDefault="00805387" w:rsidP="009F6A6D">
            <w:pPr>
              <w:widowControl/>
              <w:jc w:val="center"/>
              <w:textAlignment w:val="center"/>
              <w:rPr>
                <w:szCs w:val="21"/>
              </w:rPr>
            </w:pPr>
          </w:p>
        </w:tc>
        <w:tc>
          <w:tcPr>
            <w:tcW w:w="1208" w:type="dxa"/>
            <w:vMerge/>
            <w:vAlign w:val="center"/>
          </w:tcPr>
          <w:p w:rsidR="00805387" w:rsidRPr="00E30FF4" w:rsidRDefault="00805387" w:rsidP="009F6A6D">
            <w:pPr>
              <w:widowControl/>
              <w:jc w:val="center"/>
              <w:textAlignment w:val="center"/>
              <w:rPr>
                <w:szCs w:val="21"/>
              </w:rPr>
            </w:pPr>
          </w:p>
        </w:tc>
        <w:tc>
          <w:tcPr>
            <w:tcW w:w="5738" w:type="dxa"/>
            <w:vAlign w:val="center"/>
          </w:tcPr>
          <w:p w:rsidR="00805387" w:rsidRPr="00E30FF4" w:rsidRDefault="00805387" w:rsidP="009F6A6D">
            <w:pPr>
              <w:widowControl/>
              <w:jc w:val="center"/>
              <w:textAlignment w:val="center"/>
              <w:rPr>
                <w:szCs w:val="21"/>
              </w:rPr>
            </w:pPr>
            <w:r w:rsidRPr="00E30FF4">
              <w:rPr>
                <w:szCs w:val="21"/>
              </w:rPr>
              <w:t>重点检查结构受力裂缝</w:t>
            </w:r>
            <w:proofErr w:type="gramStart"/>
            <w:r w:rsidRPr="00E30FF4">
              <w:rPr>
                <w:szCs w:val="21"/>
              </w:rPr>
              <w:t>和拱脚位移</w:t>
            </w:r>
            <w:proofErr w:type="gramEnd"/>
            <w:r w:rsidRPr="00E30FF4">
              <w:rPr>
                <w:szCs w:val="21"/>
              </w:rPr>
              <w:t>、拱圈变形产生的裂缝。</w:t>
            </w:r>
          </w:p>
        </w:tc>
        <w:tc>
          <w:tcPr>
            <w:tcW w:w="1358" w:type="dxa"/>
            <w:vMerge/>
            <w:vAlign w:val="center"/>
          </w:tcPr>
          <w:p w:rsidR="00805387" w:rsidRPr="00E30FF4" w:rsidRDefault="00805387" w:rsidP="009F6A6D">
            <w:pPr>
              <w:pStyle w:val="afb"/>
              <w:rPr>
                <w:rFonts w:ascii="Calibri" w:hAnsi="Calibri"/>
                <w:color w:val="auto"/>
                <w:sz w:val="21"/>
                <w:szCs w:val="21"/>
              </w:rPr>
            </w:pPr>
          </w:p>
        </w:tc>
      </w:tr>
    </w:tbl>
    <w:p w:rsidR="00805387" w:rsidRDefault="00805387" w:rsidP="00805387">
      <w:pPr>
        <w:spacing w:beforeLines="50" w:before="152"/>
        <w:jc w:val="center"/>
        <w:rPr>
          <w:b/>
        </w:rPr>
      </w:pPr>
      <w:r w:rsidRPr="00FF7F50">
        <w:rPr>
          <w:b/>
        </w:rPr>
        <w:t>表</w:t>
      </w:r>
      <w:r w:rsidRPr="00FF7F50">
        <w:rPr>
          <w:b/>
        </w:rPr>
        <w:t>4.2-2</w:t>
      </w:r>
      <w:r w:rsidRPr="00FF7F50">
        <w:rPr>
          <w:rFonts w:hint="eastAsia"/>
          <w:b/>
        </w:rPr>
        <w:t xml:space="preserve">  </w:t>
      </w:r>
      <w:r w:rsidRPr="00FF7F50">
        <w:rPr>
          <w:b/>
        </w:rPr>
        <w:t>拱上结构外观检查内容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119"/>
        <w:gridCol w:w="4587"/>
        <w:gridCol w:w="1489"/>
      </w:tblGrid>
      <w:tr w:rsidR="00805387" w:rsidRPr="00E30FF4" w:rsidTr="009F6A6D">
        <w:trPr>
          <w:trHeight w:val="454"/>
          <w:tblHeader/>
          <w:jc w:val="center"/>
        </w:trPr>
        <w:tc>
          <w:tcPr>
            <w:tcW w:w="729" w:type="dxa"/>
            <w:vAlign w:val="center"/>
          </w:tcPr>
          <w:p w:rsidR="00805387" w:rsidRPr="00E30FF4" w:rsidRDefault="00805387" w:rsidP="009F6A6D">
            <w:pPr>
              <w:jc w:val="center"/>
              <w:rPr>
                <w:b/>
                <w:kern w:val="0"/>
                <w:szCs w:val="21"/>
              </w:rPr>
            </w:pPr>
            <w:r w:rsidRPr="00E30FF4">
              <w:rPr>
                <w:b/>
                <w:kern w:val="0"/>
                <w:szCs w:val="21"/>
              </w:rPr>
              <w:t>序号</w:t>
            </w:r>
          </w:p>
        </w:tc>
        <w:tc>
          <w:tcPr>
            <w:tcW w:w="2119" w:type="dxa"/>
            <w:vAlign w:val="center"/>
          </w:tcPr>
          <w:p w:rsidR="00805387" w:rsidRPr="00E30FF4" w:rsidRDefault="00805387" w:rsidP="009F6A6D">
            <w:pPr>
              <w:jc w:val="center"/>
              <w:rPr>
                <w:b/>
                <w:kern w:val="0"/>
                <w:szCs w:val="21"/>
              </w:rPr>
            </w:pPr>
            <w:r w:rsidRPr="00E30FF4">
              <w:rPr>
                <w:b/>
                <w:kern w:val="0"/>
                <w:szCs w:val="21"/>
              </w:rPr>
              <w:t>检查项目</w:t>
            </w:r>
          </w:p>
        </w:tc>
        <w:tc>
          <w:tcPr>
            <w:tcW w:w="4587" w:type="dxa"/>
            <w:vAlign w:val="center"/>
          </w:tcPr>
          <w:p w:rsidR="00805387" w:rsidRPr="00E30FF4" w:rsidRDefault="00805387" w:rsidP="009F6A6D">
            <w:pPr>
              <w:jc w:val="center"/>
              <w:rPr>
                <w:b/>
                <w:kern w:val="0"/>
                <w:szCs w:val="21"/>
              </w:rPr>
            </w:pPr>
            <w:r w:rsidRPr="00E30FF4">
              <w:rPr>
                <w:b/>
                <w:kern w:val="0"/>
                <w:szCs w:val="21"/>
              </w:rPr>
              <w:t>详细检查内容</w:t>
            </w:r>
          </w:p>
        </w:tc>
        <w:tc>
          <w:tcPr>
            <w:tcW w:w="1489" w:type="dxa"/>
            <w:vAlign w:val="center"/>
          </w:tcPr>
          <w:p w:rsidR="00805387" w:rsidRPr="00E30FF4" w:rsidRDefault="00805387" w:rsidP="009F6A6D">
            <w:pPr>
              <w:jc w:val="center"/>
              <w:rPr>
                <w:b/>
                <w:kern w:val="0"/>
                <w:szCs w:val="21"/>
              </w:rPr>
            </w:pPr>
            <w:r w:rsidRPr="00E30FF4">
              <w:rPr>
                <w:b/>
                <w:kern w:val="0"/>
                <w:szCs w:val="21"/>
              </w:rPr>
              <w:t>备注</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1</w:t>
            </w:r>
          </w:p>
        </w:tc>
        <w:tc>
          <w:tcPr>
            <w:tcW w:w="2119" w:type="dxa"/>
            <w:vAlign w:val="center"/>
          </w:tcPr>
          <w:p w:rsidR="00805387" w:rsidRPr="00E30FF4" w:rsidRDefault="00805387" w:rsidP="009F6A6D">
            <w:pPr>
              <w:widowControl/>
              <w:jc w:val="center"/>
              <w:textAlignment w:val="center"/>
              <w:rPr>
                <w:szCs w:val="21"/>
              </w:rPr>
            </w:pPr>
            <w:r w:rsidRPr="00E30FF4">
              <w:rPr>
                <w:szCs w:val="21"/>
              </w:rPr>
              <w:t>实腹拱的侧墙与拱圈脱裂</w:t>
            </w:r>
          </w:p>
        </w:tc>
        <w:tc>
          <w:tcPr>
            <w:tcW w:w="4587" w:type="dxa"/>
            <w:vAlign w:val="center"/>
          </w:tcPr>
          <w:p w:rsidR="00805387" w:rsidRPr="00E30FF4" w:rsidRDefault="00805387" w:rsidP="009F6A6D">
            <w:pPr>
              <w:widowControl/>
              <w:jc w:val="center"/>
              <w:textAlignment w:val="center"/>
              <w:rPr>
                <w:szCs w:val="21"/>
              </w:rPr>
            </w:pPr>
            <w:r w:rsidRPr="00E30FF4">
              <w:rPr>
                <w:szCs w:val="21"/>
              </w:rPr>
              <w:t>实腹拱的侧墙与拱圈有无脱裂，大范围脱裂时是否影响桥面变形及结构安全。</w:t>
            </w:r>
          </w:p>
        </w:tc>
        <w:tc>
          <w:tcPr>
            <w:tcW w:w="1489" w:type="dxa"/>
            <w:vMerge w:val="restart"/>
            <w:vAlign w:val="center"/>
          </w:tcPr>
          <w:p w:rsidR="00805387" w:rsidRPr="00E30FF4" w:rsidRDefault="00805387" w:rsidP="009F6A6D">
            <w:pPr>
              <w:widowControl/>
              <w:jc w:val="center"/>
              <w:textAlignment w:val="center"/>
              <w:rPr>
                <w:szCs w:val="21"/>
              </w:rPr>
            </w:pPr>
            <w:r w:rsidRPr="00E30FF4">
              <w:rPr>
                <w:szCs w:val="21"/>
              </w:rPr>
              <w:t>检查项目都需要查明病害所在的位置、范围、危害程度</w:t>
            </w: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2</w:t>
            </w:r>
          </w:p>
        </w:tc>
        <w:tc>
          <w:tcPr>
            <w:tcW w:w="2119" w:type="dxa"/>
            <w:vAlign w:val="center"/>
          </w:tcPr>
          <w:p w:rsidR="00805387" w:rsidRPr="00E30FF4" w:rsidRDefault="00805387" w:rsidP="009F6A6D">
            <w:pPr>
              <w:widowControl/>
              <w:jc w:val="center"/>
              <w:textAlignment w:val="center"/>
              <w:rPr>
                <w:szCs w:val="21"/>
              </w:rPr>
            </w:pPr>
            <w:r w:rsidRPr="00E30FF4">
              <w:rPr>
                <w:szCs w:val="21"/>
              </w:rPr>
              <w:t>侧墙变形</w:t>
            </w:r>
          </w:p>
        </w:tc>
        <w:tc>
          <w:tcPr>
            <w:tcW w:w="4587" w:type="dxa"/>
            <w:vAlign w:val="center"/>
          </w:tcPr>
          <w:p w:rsidR="00805387" w:rsidRPr="00E30FF4" w:rsidRDefault="00805387" w:rsidP="009F6A6D">
            <w:pPr>
              <w:widowControl/>
              <w:jc w:val="center"/>
              <w:textAlignment w:val="center"/>
              <w:rPr>
                <w:szCs w:val="21"/>
              </w:rPr>
            </w:pPr>
            <w:r w:rsidRPr="00E30FF4">
              <w:rPr>
                <w:szCs w:val="21"/>
              </w:rPr>
              <w:t>侧墙是否有鼓肚、倾斜、外移等变形现象，变形严重时是否造成桥面沉陷。</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3</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拱上填料沉陷或开裂</w:t>
            </w:r>
          </w:p>
        </w:tc>
        <w:tc>
          <w:tcPr>
            <w:tcW w:w="4587" w:type="dxa"/>
            <w:vAlign w:val="center"/>
          </w:tcPr>
          <w:p w:rsidR="00805387" w:rsidRPr="00E30FF4" w:rsidRDefault="00805387" w:rsidP="009F6A6D">
            <w:pPr>
              <w:widowControl/>
              <w:jc w:val="center"/>
              <w:textAlignment w:val="center"/>
              <w:rPr>
                <w:szCs w:val="21"/>
              </w:rPr>
            </w:pPr>
            <w:r w:rsidRPr="00E30FF4">
              <w:rPr>
                <w:szCs w:val="21"/>
              </w:rPr>
              <w:t>拱上填料有无沉陷或开裂，是否导致桥面沉陷或开裂。</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4</w:t>
            </w:r>
          </w:p>
        </w:tc>
        <w:tc>
          <w:tcPr>
            <w:tcW w:w="2119" w:type="dxa"/>
            <w:vAlign w:val="center"/>
          </w:tcPr>
          <w:p w:rsidR="00805387" w:rsidRPr="00E30FF4" w:rsidRDefault="00805387" w:rsidP="009F6A6D">
            <w:pPr>
              <w:widowControl/>
              <w:jc w:val="center"/>
              <w:textAlignment w:val="center"/>
              <w:rPr>
                <w:szCs w:val="21"/>
              </w:rPr>
            </w:pPr>
            <w:r w:rsidRPr="00E30FF4">
              <w:rPr>
                <w:szCs w:val="21"/>
              </w:rPr>
              <w:t>空腹拱的腹拱或横向联结系变形、错位</w:t>
            </w:r>
          </w:p>
        </w:tc>
        <w:tc>
          <w:tcPr>
            <w:tcW w:w="4587" w:type="dxa"/>
            <w:vAlign w:val="center"/>
          </w:tcPr>
          <w:p w:rsidR="00805387" w:rsidRPr="00E30FF4" w:rsidRDefault="00805387" w:rsidP="009F6A6D">
            <w:pPr>
              <w:widowControl/>
              <w:jc w:val="center"/>
              <w:textAlignment w:val="center"/>
              <w:rPr>
                <w:szCs w:val="21"/>
              </w:rPr>
            </w:pPr>
            <w:r w:rsidRPr="00E30FF4">
              <w:rPr>
                <w:szCs w:val="21"/>
              </w:rPr>
              <w:t>空腹拱的腹拱或横向联结系有无变形、错位，变形是否造成桥面塌陷，影响正常行车。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5</w:t>
            </w:r>
          </w:p>
        </w:tc>
        <w:tc>
          <w:tcPr>
            <w:tcW w:w="2119" w:type="dxa"/>
            <w:vAlign w:val="center"/>
          </w:tcPr>
          <w:p w:rsidR="00805387" w:rsidRPr="00E30FF4" w:rsidRDefault="00805387" w:rsidP="009F6A6D">
            <w:pPr>
              <w:widowControl/>
              <w:jc w:val="center"/>
              <w:textAlignment w:val="center"/>
              <w:rPr>
                <w:szCs w:val="21"/>
              </w:rPr>
            </w:pPr>
            <w:r w:rsidRPr="00E30FF4">
              <w:rPr>
                <w:szCs w:val="21"/>
              </w:rPr>
              <w:t>立墙或立柱倾斜</w:t>
            </w:r>
          </w:p>
        </w:tc>
        <w:tc>
          <w:tcPr>
            <w:tcW w:w="4587" w:type="dxa"/>
            <w:vAlign w:val="center"/>
          </w:tcPr>
          <w:p w:rsidR="00805387" w:rsidRPr="00E30FF4" w:rsidRDefault="00805387" w:rsidP="009F6A6D">
            <w:pPr>
              <w:widowControl/>
              <w:jc w:val="center"/>
              <w:textAlignment w:val="center"/>
              <w:rPr>
                <w:szCs w:val="21"/>
              </w:rPr>
            </w:pPr>
            <w:r w:rsidRPr="00E30FF4">
              <w:rPr>
                <w:szCs w:val="21"/>
              </w:rPr>
              <w:t>立墙或立柱有无倾斜，是否造成桥面塌陷而不能正常行车。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6</w:t>
            </w:r>
          </w:p>
        </w:tc>
        <w:tc>
          <w:tcPr>
            <w:tcW w:w="2119" w:type="dxa"/>
            <w:vAlign w:val="center"/>
          </w:tcPr>
          <w:p w:rsidR="00805387" w:rsidRPr="00E30FF4" w:rsidRDefault="00805387" w:rsidP="009F6A6D">
            <w:pPr>
              <w:widowControl/>
              <w:jc w:val="center"/>
              <w:textAlignment w:val="center"/>
              <w:rPr>
                <w:szCs w:val="21"/>
              </w:rPr>
            </w:pPr>
            <w:r w:rsidRPr="00E30FF4">
              <w:rPr>
                <w:szCs w:val="21"/>
              </w:rPr>
              <w:t>表面缺陷</w:t>
            </w:r>
          </w:p>
        </w:tc>
        <w:tc>
          <w:tcPr>
            <w:tcW w:w="4587" w:type="dxa"/>
            <w:vAlign w:val="center"/>
          </w:tcPr>
          <w:p w:rsidR="00805387" w:rsidRPr="00E30FF4" w:rsidRDefault="00805387" w:rsidP="009F6A6D">
            <w:pPr>
              <w:widowControl/>
              <w:jc w:val="center"/>
              <w:textAlignment w:val="center"/>
              <w:rPr>
                <w:szCs w:val="21"/>
              </w:rPr>
            </w:pPr>
            <w:r w:rsidRPr="00E30FF4">
              <w:rPr>
                <w:szCs w:val="21"/>
              </w:rPr>
              <w:t>有无风化、灰缝松散脱落、砌块断裂脱落。</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7</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拱上结构裂缝</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检查裂缝走向、位置、测量裂缝长度、典型裂缝宽度和超限裂缝深度。</w:t>
            </w:r>
          </w:p>
        </w:tc>
        <w:tc>
          <w:tcPr>
            <w:tcW w:w="1489" w:type="dxa"/>
            <w:vMerge/>
            <w:vAlign w:val="center"/>
          </w:tcPr>
          <w:p w:rsidR="00805387" w:rsidRPr="00E30FF4" w:rsidRDefault="00805387" w:rsidP="009F6A6D">
            <w:pPr>
              <w:pStyle w:val="afb"/>
              <w:rPr>
                <w:rFonts w:ascii="Calibri" w:hAnsi="Calibri"/>
                <w:color w:val="auto"/>
                <w:sz w:val="21"/>
                <w:szCs w:val="21"/>
              </w:rPr>
            </w:pPr>
          </w:p>
        </w:tc>
      </w:tr>
      <w:tr w:rsidR="00805387" w:rsidRPr="00E30FF4" w:rsidTr="009F6A6D">
        <w:trPr>
          <w:trHeight w:val="454"/>
          <w:jc w:val="center"/>
        </w:trPr>
        <w:tc>
          <w:tcPr>
            <w:tcW w:w="729" w:type="dxa"/>
            <w:vAlign w:val="center"/>
          </w:tcPr>
          <w:p w:rsidR="00805387" w:rsidRPr="00E30FF4" w:rsidRDefault="00805387" w:rsidP="009F6A6D">
            <w:pPr>
              <w:widowControl/>
              <w:jc w:val="center"/>
              <w:textAlignment w:val="center"/>
              <w:rPr>
                <w:szCs w:val="21"/>
              </w:rPr>
            </w:pPr>
            <w:r w:rsidRPr="00E30FF4">
              <w:rPr>
                <w:szCs w:val="21"/>
              </w:rPr>
              <w:t>8</w:t>
            </w:r>
          </w:p>
        </w:tc>
        <w:tc>
          <w:tcPr>
            <w:tcW w:w="2119" w:type="dxa"/>
            <w:vAlign w:val="center"/>
          </w:tcPr>
          <w:p w:rsidR="00805387" w:rsidRPr="00E30FF4" w:rsidRDefault="00805387" w:rsidP="009F6A6D">
            <w:pPr>
              <w:widowControl/>
              <w:jc w:val="center"/>
              <w:textAlignment w:val="center"/>
              <w:rPr>
                <w:szCs w:val="21"/>
              </w:rPr>
            </w:pPr>
            <w:r w:rsidRPr="00E30FF4">
              <w:rPr>
                <w:szCs w:val="21"/>
              </w:rPr>
              <w:t>拱上填料排水不畅</w:t>
            </w:r>
          </w:p>
        </w:tc>
        <w:tc>
          <w:tcPr>
            <w:tcW w:w="4587" w:type="dxa"/>
            <w:vAlign w:val="center"/>
          </w:tcPr>
          <w:p w:rsidR="00805387" w:rsidRPr="00E30FF4" w:rsidRDefault="00805387" w:rsidP="009F6A6D">
            <w:pPr>
              <w:widowControl/>
              <w:jc w:val="center"/>
              <w:textAlignment w:val="center"/>
              <w:rPr>
                <w:szCs w:val="21"/>
              </w:rPr>
            </w:pPr>
            <w:r w:rsidRPr="00E30FF4">
              <w:rPr>
                <w:szCs w:val="21"/>
              </w:rPr>
              <w:t>检查拱上填料排水状况，是否造成侧墙渗水、鼓肚和变形。</w:t>
            </w:r>
          </w:p>
        </w:tc>
        <w:tc>
          <w:tcPr>
            <w:tcW w:w="1489" w:type="dxa"/>
            <w:vMerge/>
            <w:vAlign w:val="center"/>
          </w:tcPr>
          <w:p w:rsidR="00805387" w:rsidRPr="00E30FF4" w:rsidRDefault="00805387" w:rsidP="009F6A6D">
            <w:pPr>
              <w:pStyle w:val="afb"/>
              <w:rPr>
                <w:rFonts w:ascii="Calibri" w:hAnsi="Calibri"/>
                <w:color w:val="auto"/>
                <w:sz w:val="21"/>
                <w:szCs w:val="21"/>
              </w:rPr>
            </w:pPr>
          </w:p>
        </w:tc>
      </w:tr>
    </w:tbl>
    <w:p w:rsidR="0012178B" w:rsidRDefault="00064BCE">
      <w:pPr>
        <w:pStyle w:val="2"/>
        <w:rPr>
          <w:rFonts w:ascii="Times New Roman" w:eastAsia="宋体" w:hAnsi="Times New Roman"/>
        </w:rPr>
      </w:pPr>
      <w:bookmarkStart w:id="86" w:name="_Toc145011821"/>
      <w:r>
        <w:rPr>
          <w:rFonts w:ascii="Times New Roman" w:eastAsia="宋体" w:hAnsi="Times New Roman"/>
        </w:rPr>
        <w:t>4.3</w:t>
      </w:r>
      <w:r>
        <w:rPr>
          <w:rFonts w:ascii="Times New Roman" w:eastAsia="宋体" w:hAnsi="Times New Roman"/>
        </w:rPr>
        <w:t>下部结构主要构件外观检查内容</w:t>
      </w:r>
      <w:bookmarkEnd w:id="81"/>
      <w:bookmarkEnd w:id="82"/>
      <w:bookmarkEnd w:id="83"/>
      <w:bookmarkEnd w:id="84"/>
      <w:bookmarkEnd w:id="85"/>
      <w:bookmarkEnd w:id="86"/>
    </w:p>
    <w:p w:rsidR="00805387" w:rsidRPr="0073312E" w:rsidRDefault="00805387" w:rsidP="00805387">
      <w:pPr>
        <w:spacing w:beforeLines="50" w:before="152"/>
        <w:jc w:val="center"/>
        <w:rPr>
          <w:b/>
          <w:bCs/>
        </w:rPr>
      </w:pPr>
      <w:bookmarkStart w:id="87" w:name="_Toc5793"/>
      <w:bookmarkStart w:id="88" w:name="_Toc18780"/>
      <w:bookmarkStart w:id="89" w:name="_Toc11219"/>
      <w:bookmarkStart w:id="90" w:name="_Toc16970465"/>
      <w:bookmarkStart w:id="91" w:name="_Toc363200281"/>
      <w:bookmarkStart w:id="92" w:name="_Toc33081819"/>
      <w:bookmarkStart w:id="93"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05387" w:rsidTr="009F6A6D">
        <w:trPr>
          <w:trHeight w:val="454"/>
          <w:tblHeader/>
          <w:jc w:val="center"/>
        </w:trPr>
        <w:tc>
          <w:tcPr>
            <w:tcW w:w="543" w:type="dxa"/>
            <w:vAlign w:val="center"/>
          </w:tcPr>
          <w:p w:rsidR="00805387" w:rsidRDefault="00805387" w:rsidP="009F6A6D">
            <w:pPr>
              <w:jc w:val="center"/>
              <w:rPr>
                <w:b/>
                <w:kern w:val="0"/>
                <w:szCs w:val="21"/>
              </w:rPr>
            </w:pPr>
            <w:r>
              <w:rPr>
                <w:b/>
                <w:kern w:val="0"/>
                <w:szCs w:val="21"/>
              </w:rPr>
              <w:t>序号</w:t>
            </w:r>
          </w:p>
        </w:tc>
        <w:tc>
          <w:tcPr>
            <w:tcW w:w="1335" w:type="dxa"/>
            <w:vAlign w:val="center"/>
          </w:tcPr>
          <w:p w:rsidR="00805387" w:rsidRDefault="00805387" w:rsidP="009F6A6D">
            <w:pPr>
              <w:jc w:val="center"/>
              <w:rPr>
                <w:b/>
                <w:kern w:val="0"/>
                <w:szCs w:val="21"/>
              </w:rPr>
            </w:pPr>
            <w:r>
              <w:rPr>
                <w:b/>
                <w:kern w:val="0"/>
                <w:szCs w:val="21"/>
              </w:rPr>
              <w:t>检查项目</w:t>
            </w:r>
          </w:p>
        </w:tc>
        <w:tc>
          <w:tcPr>
            <w:tcW w:w="5520" w:type="dxa"/>
            <w:vAlign w:val="center"/>
          </w:tcPr>
          <w:p w:rsidR="00805387" w:rsidRDefault="00805387" w:rsidP="009F6A6D">
            <w:pPr>
              <w:jc w:val="center"/>
              <w:rPr>
                <w:b/>
                <w:kern w:val="0"/>
                <w:szCs w:val="21"/>
              </w:rPr>
            </w:pPr>
            <w:r>
              <w:rPr>
                <w:b/>
                <w:kern w:val="0"/>
                <w:szCs w:val="21"/>
              </w:rPr>
              <w:t>详细检查内容</w:t>
            </w:r>
          </w:p>
        </w:tc>
        <w:tc>
          <w:tcPr>
            <w:tcW w:w="1526"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1</w:t>
            </w:r>
          </w:p>
        </w:tc>
        <w:tc>
          <w:tcPr>
            <w:tcW w:w="1335" w:type="dxa"/>
            <w:vAlign w:val="center"/>
          </w:tcPr>
          <w:p w:rsidR="00805387" w:rsidRDefault="00805387" w:rsidP="009F6A6D">
            <w:pPr>
              <w:widowControl/>
              <w:jc w:val="center"/>
              <w:textAlignment w:val="center"/>
              <w:rPr>
                <w:szCs w:val="21"/>
              </w:rPr>
            </w:pPr>
            <w:r>
              <w:rPr>
                <w:szCs w:val="21"/>
              </w:rPr>
              <w:t>表观病害</w:t>
            </w:r>
          </w:p>
        </w:tc>
        <w:tc>
          <w:tcPr>
            <w:tcW w:w="5520" w:type="dxa"/>
            <w:vAlign w:val="center"/>
          </w:tcPr>
          <w:p w:rsidR="00805387" w:rsidRDefault="00805387" w:rsidP="009F6A6D">
            <w:pPr>
              <w:widowControl/>
              <w:jc w:val="center"/>
              <w:textAlignment w:val="center"/>
              <w:rPr>
                <w:szCs w:val="21"/>
              </w:rPr>
            </w:pPr>
            <w:r w:rsidRPr="00E30FF4">
              <w:rPr>
                <w:szCs w:val="21"/>
              </w:rPr>
              <w:t>检查</w:t>
            </w:r>
            <w:proofErr w:type="gramStart"/>
            <w:r w:rsidRPr="00E30FF4">
              <w:rPr>
                <w:szCs w:val="21"/>
              </w:rPr>
              <w:t>圬</w:t>
            </w:r>
            <w:proofErr w:type="gramEnd"/>
            <w:r w:rsidRPr="00E30FF4">
              <w:rPr>
                <w:szCs w:val="21"/>
              </w:rPr>
              <w:t>工砌体缺陷、桥头跳车、台背排水状况</w:t>
            </w:r>
          </w:p>
        </w:tc>
        <w:tc>
          <w:tcPr>
            <w:tcW w:w="1526" w:type="dxa"/>
            <w:vMerge w:val="restart"/>
            <w:vAlign w:val="center"/>
          </w:tcPr>
          <w:p w:rsidR="00805387" w:rsidRDefault="00805387" w:rsidP="009F6A6D">
            <w:pPr>
              <w:widowControl/>
              <w:jc w:val="center"/>
              <w:textAlignment w:val="center"/>
              <w:rPr>
                <w:szCs w:val="21"/>
              </w:rPr>
            </w:pPr>
            <w:r>
              <w:rPr>
                <w:szCs w:val="21"/>
              </w:rPr>
              <w:t>检查项目都需要查明病害所在的位置、范围、危害程度</w:t>
            </w:r>
          </w:p>
        </w:tc>
      </w:tr>
      <w:tr w:rsidR="00805387" w:rsidTr="009F6A6D">
        <w:trPr>
          <w:trHeight w:val="454"/>
          <w:jc w:val="center"/>
        </w:trPr>
        <w:tc>
          <w:tcPr>
            <w:tcW w:w="543" w:type="dxa"/>
            <w:vMerge w:val="restart"/>
            <w:vAlign w:val="center"/>
          </w:tcPr>
          <w:p w:rsidR="00805387" w:rsidRDefault="00805387" w:rsidP="009F6A6D">
            <w:pPr>
              <w:widowControl/>
              <w:jc w:val="center"/>
              <w:textAlignment w:val="center"/>
              <w:rPr>
                <w:szCs w:val="21"/>
              </w:rPr>
            </w:pPr>
            <w:r>
              <w:rPr>
                <w:szCs w:val="21"/>
              </w:rPr>
              <w:t>2</w:t>
            </w:r>
          </w:p>
        </w:tc>
        <w:tc>
          <w:tcPr>
            <w:tcW w:w="1335" w:type="dxa"/>
            <w:vMerge w:val="restart"/>
            <w:vAlign w:val="center"/>
          </w:tcPr>
          <w:p w:rsidR="00805387" w:rsidRDefault="00805387" w:rsidP="009F6A6D">
            <w:pPr>
              <w:widowControl/>
              <w:jc w:val="center"/>
              <w:textAlignment w:val="center"/>
              <w:rPr>
                <w:szCs w:val="21"/>
              </w:rPr>
            </w:pPr>
            <w:r>
              <w:rPr>
                <w:szCs w:val="21"/>
              </w:rPr>
              <w:t>裂缝</w:t>
            </w:r>
          </w:p>
        </w:tc>
        <w:tc>
          <w:tcPr>
            <w:tcW w:w="5520" w:type="dxa"/>
            <w:vAlign w:val="center"/>
          </w:tcPr>
          <w:p w:rsidR="00805387" w:rsidRDefault="00805387" w:rsidP="009F6A6D">
            <w:pPr>
              <w:widowControl/>
              <w:jc w:val="center"/>
              <w:textAlignment w:val="center"/>
              <w:rPr>
                <w:szCs w:val="21"/>
              </w:rPr>
            </w:pPr>
            <w:r>
              <w:rPr>
                <w:szCs w:val="21"/>
              </w:rPr>
              <w:t>墩台有无基础不均匀沉降产生的开裂</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测量裂缝长度、典型裂缝宽度和超限裂缝深度</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Merge/>
            <w:vAlign w:val="center"/>
          </w:tcPr>
          <w:p w:rsidR="00805387" w:rsidRDefault="00805387" w:rsidP="009F6A6D">
            <w:pPr>
              <w:widowControl/>
              <w:jc w:val="center"/>
              <w:textAlignment w:val="center"/>
              <w:rPr>
                <w:szCs w:val="21"/>
              </w:rPr>
            </w:pPr>
          </w:p>
        </w:tc>
        <w:tc>
          <w:tcPr>
            <w:tcW w:w="1335" w:type="dxa"/>
            <w:vMerge/>
            <w:vAlign w:val="center"/>
          </w:tcPr>
          <w:p w:rsidR="00805387" w:rsidRDefault="00805387" w:rsidP="009F6A6D">
            <w:pPr>
              <w:widowControl/>
              <w:jc w:val="center"/>
              <w:textAlignment w:val="center"/>
              <w:rPr>
                <w:szCs w:val="21"/>
              </w:rPr>
            </w:pPr>
          </w:p>
        </w:tc>
        <w:tc>
          <w:tcPr>
            <w:tcW w:w="5520" w:type="dxa"/>
            <w:vAlign w:val="center"/>
          </w:tcPr>
          <w:p w:rsidR="00805387" w:rsidRDefault="0080538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543" w:type="dxa"/>
            <w:vAlign w:val="center"/>
          </w:tcPr>
          <w:p w:rsidR="00805387" w:rsidRDefault="00805387" w:rsidP="009F6A6D">
            <w:pPr>
              <w:widowControl/>
              <w:jc w:val="center"/>
              <w:textAlignment w:val="center"/>
              <w:rPr>
                <w:szCs w:val="21"/>
              </w:rPr>
            </w:pPr>
            <w:r>
              <w:rPr>
                <w:szCs w:val="21"/>
              </w:rPr>
              <w:t>3</w:t>
            </w:r>
          </w:p>
        </w:tc>
        <w:tc>
          <w:tcPr>
            <w:tcW w:w="1335" w:type="dxa"/>
            <w:vAlign w:val="center"/>
          </w:tcPr>
          <w:p w:rsidR="00805387" w:rsidRDefault="00805387" w:rsidP="009F6A6D">
            <w:pPr>
              <w:widowControl/>
              <w:jc w:val="center"/>
              <w:textAlignment w:val="center"/>
              <w:rPr>
                <w:szCs w:val="21"/>
              </w:rPr>
            </w:pPr>
            <w:r>
              <w:rPr>
                <w:szCs w:val="21"/>
              </w:rPr>
              <w:t>稳定性</w:t>
            </w:r>
          </w:p>
        </w:tc>
        <w:tc>
          <w:tcPr>
            <w:tcW w:w="5520" w:type="dxa"/>
            <w:vAlign w:val="center"/>
          </w:tcPr>
          <w:p w:rsidR="00805387" w:rsidRDefault="0080538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805387" w:rsidRDefault="00805387" w:rsidP="009F6A6D">
            <w:pPr>
              <w:pStyle w:val="afb"/>
              <w:rPr>
                <w:rFonts w:ascii="Times New Roman" w:eastAsia="宋体" w:hAnsi="Times New Roman"/>
                <w:color w:val="auto"/>
                <w:sz w:val="21"/>
                <w:szCs w:val="21"/>
                <w:lang w:val="en-US"/>
              </w:rPr>
            </w:pPr>
          </w:p>
        </w:tc>
      </w:tr>
    </w:tbl>
    <w:p w:rsidR="00805387" w:rsidRPr="0073312E" w:rsidRDefault="00805387" w:rsidP="0080538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05387" w:rsidTr="009F6A6D">
        <w:trPr>
          <w:trHeight w:val="397"/>
          <w:jc w:val="center"/>
        </w:trPr>
        <w:tc>
          <w:tcPr>
            <w:tcW w:w="675" w:type="dxa"/>
            <w:vAlign w:val="center"/>
          </w:tcPr>
          <w:p w:rsidR="00805387" w:rsidRDefault="00805387" w:rsidP="009F6A6D">
            <w:pPr>
              <w:jc w:val="center"/>
              <w:rPr>
                <w:b/>
                <w:kern w:val="0"/>
                <w:szCs w:val="21"/>
              </w:rPr>
            </w:pPr>
            <w:r>
              <w:rPr>
                <w:b/>
                <w:kern w:val="0"/>
                <w:szCs w:val="21"/>
              </w:rPr>
              <w:t>序号</w:t>
            </w:r>
          </w:p>
        </w:tc>
        <w:tc>
          <w:tcPr>
            <w:tcW w:w="1276" w:type="dxa"/>
            <w:vAlign w:val="center"/>
          </w:tcPr>
          <w:p w:rsidR="00805387" w:rsidRDefault="00805387" w:rsidP="009F6A6D">
            <w:pPr>
              <w:jc w:val="center"/>
              <w:rPr>
                <w:b/>
                <w:kern w:val="0"/>
                <w:szCs w:val="21"/>
              </w:rPr>
            </w:pPr>
            <w:r>
              <w:rPr>
                <w:b/>
                <w:kern w:val="0"/>
                <w:szCs w:val="21"/>
              </w:rPr>
              <w:t>检查项目</w:t>
            </w:r>
          </w:p>
        </w:tc>
        <w:tc>
          <w:tcPr>
            <w:tcW w:w="5528" w:type="dxa"/>
            <w:vAlign w:val="center"/>
          </w:tcPr>
          <w:p w:rsidR="00805387" w:rsidRDefault="00805387" w:rsidP="009F6A6D">
            <w:pPr>
              <w:jc w:val="center"/>
              <w:rPr>
                <w:b/>
                <w:kern w:val="0"/>
                <w:szCs w:val="21"/>
              </w:rPr>
            </w:pPr>
            <w:r>
              <w:rPr>
                <w:b/>
                <w:kern w:val="0"/>
                <w:szCs w:val="21"/>
              </w:rPr>
              <w:t>详细检查内容</w:t>
            </w:r>
          </w:p>
        </w:tc>
        <w:tc>
          <w:tcPr>
            <w:tcW w:w="1447" w:type="dxa"/>
            <w:vAlign w:val="center"/>
          </w:tcPr>
          <w:p w:rsidR="00805387" w:rsidRDefault="00805387" w:rsidP="009F6A6D">
            <w:pPr>
              <w:jc w:val="center"/>
              <w:rPr>
                <w:b/>
                <w:kern w:val="0"/>
                <w:szCs w:val="21"/>
              </w:rPr>
            </w:pPr>
            <w:r>
              <w:rPr>
                <w:b/>
                <w:kern w:val="0"/>
                <w:szCs w:val="21"/>
              </w:rPr>
              <w:t>备注</w:t>
            </w:r>
          </w:p>
        </w:tc>
      </w:tr>
      <w:tr w:rsidR="00805387" w:rsidTr="009F6A6D">
        <w:trPr>
          <w:trHeight w:val="510"/>
          <w:jc w:val="center"/>
        </w:trPr>
        <w:tc>
          <w:tcPr>
            <w:tcW w:w="675" w:type="dxa"/>
            <w:vAlign w:val="center"/>
          </w:tcPr>
          <w:p w:rsidR="00805387" w:rsidRDefault="00805387" w:rsidP="009F6A6D">
            <w:pPr>
              <w:widowControl/>
              <w:jc w:val="center"/>
              <w:textAlignment w:val="center"/>
              <w:rPr>
                <w:szCs w:val="21"/>
              </w:rPr>
            </w:pPr>
            <w:r>
              <w:rPr>
                <w:szCs w:val="21"/>
              </w:rPr>
              <w:t>1</w:t>
            </w:r>
          </w:p>
        </w:tc>
        <w:tc>
          <w:tcPr>
            <w:tcW w:w="1276" w:type="dxa"/>
            <w:vAlign w:val="center"/>
          </w:tcPr>
          <w:p w:rsidR="00805387" w:rsidRDefault="00805387" w:rsidP="009F6A6D">
            <w:pPr>
              <w:widowControl/>
              <w:jc w:val="center"/>
              <w:textAlignment w:val="center"/>
              <w:rPr>
                <w:szCs w:val="21"/>
              </w:rPr>
            </w:pPr>
            <w:r>
              <w:rPr>
                <w:szCs w:val="21"/>
              </w:rPr>
              <w:t>冲刷、淘空</w:t>
            </w:r>
          </w:p>
        </w:tc>
        <w:tc>
          <w:tcPr>
            <w:tcW w:w="5528" w:type="dxa"/>
            <w:vAlign w:val="center"/>
          </w:tcPr>
          <w:p w:rsidR="00805387" w:rsidRDefault="0080538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805387" w:rsidRDefault="00805387" w:rsidP="009F6A6D">
            <w:pPr>
              <w:widowControl/>
              <w:jc w:val="center"/>
              <w:textAlignment w:val="center"/>
              <w:rPr>
                <w:kern w:val="0"/>
                <w:szCs w:val="21"/>
              </w:rPr>
            </w:pPr>
            <w:r>
              <w:rPr>
                <w:szCs w:val="21"/>
              </w:rPr>
              <w:t>检查项目都需要查明病害所在的位置、范围、危害程度</w:t>
            </w: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2</w:t>
            </w:r>
          </w:p>
        </w:tc>
        <w:tc>
          <w:tcPr>
            <w:tcW w:w="1276" w:type="dxa"/>
            <w:vAlign w:val="center"/>
          </w:tcPr>
          <w:p w:rsidR="00805387" w:rsidRDefault="00805387" w:rsidP="009F6A6D">
            <w:pPr>
              <w:widowControl/>
              <w:jc w:val="center"/>
              <w:textAlignment w:val="center"/>
              <w:rPr>
                <w:szCs w:val="21"/>
              </w:rPr>
            </w:pPr>
            <w:r>
              <w:rPr>
                <w:szCs w:val="21"/>
              </w:rPr>
              <w:t>剥落、露筋</w:t>
            </w:r>
          </w:p>
        </w:tc>
        <w:tc>
          <w:tcPr>
            <w:tcW w:w="5528" w:type="dxa"/>
            <w:vAlign w:val="center"/>
          </w:tcPr>
          <w:p w:rsidR="00805387" w:rsidRDefault="00805387" w:rsidP="009F6A6D">
            <w:pPr>
              <w:widowControl/>
              <w:jc w:val="center"/>
              <w:textAlignment w:val="center"/>
              <w:rPr>
                <w:szCs w:val="21"/>
              </w:rPr>
            </w:pPr>
            <w:r>
              <w:rPr>
                <w:szCs w:val="21"/>
              </w:rPr>
              <w:t>检查基础有无剥落、露筋、锈蚀等现象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3</w:t>
            </w:r>
          </w:p>
        </w:tc>
        <w:tc>
          <w:tcPr>
            <w:tcW w:w="1276" w:type="dxa"/>
            <w:vAlign w:val="center"/>
          </w:tcPr>
          <w:p w:rsidR="00805387" w:rsidRDefault="00805387" w:rsidP="009F6A6D">
            <w:pPr>
              <w:widowControl/>
              <w:jc w:val="center"/>
              <w:textAlignment w:val="center"/>
              <w:rPr>
                <w:szCs w:val="21"/>
              </w:rPr>
            </w:pPr>
            <w:r>
              <w:rPr>
                <w:szCs w:val="21"/>
              </w:rPr>
              <w:t>冲蚀</w:t>
            </w:r>
          </w:p>
        </w:tc>
        <w:tc>
          <w:tcPr>
            <w:tcW w:w="5528" w:type="dxa"/>
            <w:vAlign w:val="center"/>
          </w:tcPr>
          <w:p w:rsidR="00805387" w:rsidRDefault="0080538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4</w:t>
            </w:r>
          </w:p>
        </w:tc>
        <w:tc>
          <w:tcPr>
            <w:tcW w:w="1276" w:type="dxa"/>
            <w:vAlign w:val="center"/>
          </w:tcPr>
          <w:p w:rsidR="00805387" w:rsidRDefault="00805387" w:rsidP="009F6A6D">
            <w:pPr>
              <w:widowControl/>
              <w:jc w:val="center"/>
              <w:textAlignment w:val="center"/>
              <w:rPr>
                <w:szCs w:val="21"/>
              </w:rPr>
            </w:pPr>
            <w:r>
              <w:rPr>
                <w:szCs w:val="21"/>
              </w:rPr>
              <w:t>河床铺砌损坏</w:t>
            </w:r>
          </w:p>
        </w:tc>
        <w:tc>
          <w:tcPr>
            <w:tcW w:w="5528" w:type="dxa"/>
            <w:vAlign w:val="center"/>
          </w:tcPr>
          <w:p w:rsidR="00805387" w:rsidRDefault="00805387" w:rsidP="009F6A6D">
            <w:pPr>
              <w:widowControl/>
              <w:jc w:val="center"/>
              <w:textAlignment w:val="center"/>
              <w:rPr>
                <w:szCs w:val="21"/>
              </w:rPr>
            </w:pPr>
            <w:r>
              <w:rPr>
                <w:szCs w:val="21"/>
              </w:rPr>
              <w:t>检查河床铺砌有无冲刷或损坏</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5</w:t>
            </w:r>
          </w:p>
        </w:tc>
        <w:tc>
          <w:tcPr>
            <w:tcW w:w="1276" w:type="dxa"/>
            <w:vAlign w:val="center"/>
          </w:tcPr>
          <w:p w:rsidR="00805387" w:rsidRDefault="00805387" w:rsidP="009F6A6D">
            <w:pPr>
              <w:widowControl/>
              <w:jc w:val="center"/>
              <w:textAlignment w:val="center"/>
              <w:rPr>
                <w:szCs w:val="21"/>
              </w:rPr>
            </w:pPr>
            <w:r>
              <w:rPr>
                <w:szCs w:val="21"/>
              </w:rPr>
              <w:t>沉降</w:t>
            </w:r>
          </w:p>
        </w:tc>
        <w:tc>
          <w:tcPr>
            <w:tcW w:w="5528" w:type="dxa"/>
            <w:vAlign w:val="center"/>
          </w:tcPr>
          <w:p w:rsidR="00805387" w:rsidRDefault="00805387" w:rsidP="009F6A6D">
            <w:pPr>
              <w:widowControl/>
              <w:jc w:val="center"/>
              <w:textAlignment w:val="center"/>
              <w:rPr>
                <w:szCs w:val="21"/>
              </w:rPr>
            </w:pPr>
            <w:r>
              <w:rPr>
                <w:szCs w:val="21"/>
              </w:rPr>
              <w:t>检查基础有无沉降变形</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6</w:t>
            </w:r>
          </w:p>
        </w:tc>
        <w:tc>
          <w:tcPr>
            <w:tcW w:w="1276" w:type="dxa"/>
            <w:vAlign w:val="center"/>
          </w:tcPr>
          <w:p w:rsidR="00805387" w:rsidRDefault="00805387" w:rsidP="009F6A6D">
            <w:pPr>
              <w:widowControl/>
              <w:jc w:val="center"/>
              <w:textAlignment w:val="center"/>
              <w:rPr>
                <w:szCs w:val="21"/>
              </w:rPr>
            </w:pPr>
            <w:r>
              <w:rPr>
                <w:szCs w:val="21"/>
              </w:rPr>
              <w:t>滑移和倾斜</w:t>
            </w:r>
          </w:p>
        </w:tc>
        <w:tc>
          <w:tcPr>
            <w:tcW w:w="5528" w:type="dxa"/>
            <w:vAlign w:val="center"/>
          </w:tcPr>
          <w:p w:rsidR="00805387" w:rsidRDefault="0080538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805387" w:rsidRDefault="00805387" w:rsidP="009F6A6D">
            <w:pPr>
              <w:jc w:val="center"/>
              <w:rPr>
                <w:kern w:val="0"/>
              </w:rPr>
            </w:pPr>
          </w:p>
        </w:tc>
      </w:tr>
      <w:tr w:rsidR="00805387" w:rsidTr="009F6A6D">
        <w:trPr>
          <w:trHeight w:val="397"/>
          <w:jc w:val="center"/>
        </w:trPr>
        <w:tc>
          <w:tcPr>
            <w:tcW w:w="675" w:type="dxa"/>
            <w:vAlign w:val="center"/>
          </w:tcPr>
          <w:p w:rsidR="00805387" w:rsidRDefault="00805387" w:rsidP="009F6A6D">
            <w:pPr>
              <w:widowControl/>
              <w:jc w:val="center"/>
              <w:textAlignment w:val="center"/>
              <w:rPr>
                <w:szCs w:val="21"/>
              </w:rPr>
            </w:pPr>
            <w:r>
              <w:rPr>
                <w:szCs w:val="21"/>
              </w:rPr>
              <w:t>7</w:t>
            </w:r>
          </w:p>
        </w:tc>
        <w:tc>
          <w:tcPr>
            <w:tcW w:w="1276" w:type="dxa"/>
            <w:vAlign w:val="center"/>
          </w:tcPr>
          <w:p w:rsidR="00805387" w:rsidRDefault="00805387" w:rsidP="009F6A6D">
            <w:pPr>
              <w:widowControl/>
              <w:jc w:val="center"/>
              <w:textAlignment w:val="center"/>
              <w:rPr>
                <w:szCs w:val="21"/>
              </w:rPr>
            </w:pPr>
            <w:r>
              <w:rPr>
                <w:szCs w:val="21"/>
              </w:rPr>
              <w:t>裂缝</w:t>
            </w:r>
          </w:p>
        </w:tc>
        <w:tc>
          <w:tcPr>
            <w:tcW w:w="5528" w:type="dxa"/>
            <w:vAlign w:val="center"/>
          </w:tcPr>
          <w:p w:rsidR="00805387" w:rsidRDefault="00805387" w:rsidP="009F6A6D">
            <w:pPr>
              <w:widowControl/>
              <w:jc w:val="center"/>
              <w:textAlignment w:val="center"/>
              <w:rPr>
                <w:szCs w:val="21"/>
              </w:rPr>
            </w:pPr>
            <w:r>
              <w:rPr>
                <w:szCs w:val="21"/>
              </w:rPr>
              <w:t>有无应力异常导致的剪切裂缝</w:t>
            </w:r>
          </w:p>
        </w:tc>
        <w:tc>
          <w:tcPr>
            <w:tcW w:w="1447" w:type="dxa"/>
            <w:vMerge/>
            <w:vAlign w:val="center"/>
          </w:tcPr>
          <w:p w:rsidR="00805387" w:rsidRDefault="00805387" w:rsidP="009F6A6D">
            <w:pPr>
              <w:jc w:val="center"/>
              <w:rPr>
                <w:kern w:val="0"/>
              </w:rPr>
            </w:pPr>
          </w:p>
        </w:tc>
      </w:tr>
    </w:tbl>
    <w:p w:rsidR="0012178B" w:rsidRDefault="00064BCE">
      <w:pPr>
        <w:pStyle w:val="2"/>
        <w:rPr>
          <w:rFonts w:ascii="Times New Roman" w:eastAsia="宋体" w:hAnsi="Times New Roman"/>
          <w:szCs w:val="24"/>
        </w:rPr>
      </w:pPr>
      <w:bookmarkStart w:id="94" w:name="_Toc145011822"/>
      <w:bookmarkEnd w:id="87"/>
      <w:bookmarkEnd w:id="88"/>
      <w:r>
        <w:rPr>
          <w:rFonts w:ascii="Times New Roman" w:eastAsia="宋体" w:hAnsi="Times New Roman"/>
        </w:rPr>
        <w:t>4.4</w:t>
      </w:r>
      <w:r>
        <w:rPr>
          <w:rFonts w:ascii="Times New Roman" w:eastAsia="宋体" w:hAnsi="Times New Roman"/>
        </w:rPr>
        <w:t>桥面系外观检查内容</w:t>
      </w:r>
      <w:bookmarkEnd w:id="89"/>
      <w:bookmarkEnd w:id="90"/>
      <w:bookmarkEnd w:id="91"/>
      <w:bookmarkEnd w:id="92"/>
      <w:bookmarkEnd w:id="93"/>
      <w:bookmarkEnd w:id="94"/>
    </w:p>
    <w:p w:rsidR="00805387" w:rsidRPr="0073312E" w:rsidRDefault="00805387" w:rsidP="00805387">
      <w:pPr>
        <w:jc w:val="center"/>
        <w:rPr>
          <w:b/>
          <w:bCs/>
        </w:rPr>
      </w:pPr>
      <w:bookmarkStart w:id="95" w:name="_Toc3061"/>
      <w:bookmarkStart w:id="96" w:name="_Toc12001"/>
      <w:bookmarkStart w:id="97" w:name="_Toc33081820"/>
      <w:r w:rsidRPr="0073312E">
        <w:rPr>
          <w:b/>
          <w:bCs/>
        </w:rPr>
        <w:t>表</w:t>
      </w:r>
      <w:r w:rsidRPr="0073312E">
        <w:rPr>
          <w:b/>
          <w:bCs/>
        </w:rPr>
        <w:t>4.4</w:t>
      </w:r>
      <w:r>
        <w:rPr>
          <w:b/>
          <w:bCs/>
        </w:rPr>
        <w:t xml:space="preserve"> </w:t>
      </w:r>
      <w:r w:rsidRPr="0073312E">
        <w:rPr>
          <w:b/>
          <w:bCs/>
        </w:rPr>
        <w:t>桥面系外观检查内容</w:t>
      </w:r>
      <w:bookmarkEnd w:id="95"/>
      <w:bookmarkEnd w:id="9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05387" w:rsidTr="009F6A6D">
        <w:trPr>
          <w:trHeight w:val="454"/>
          <w:tblHeader/>
          <w:jc w:val="center"/>
        </w:trPr>
        <w:tc>
          <w:tcPr>
            <w:tcW w:w="737" w:type="dxa"/>
            <w:vAlign w:val="center"/>
          </w:tcPr>
          <w:p w:rsidR="00805387" w:rsidRDefault="00805387" w:rsidP="009F6A6D">
            <w:pPr>
              <w:jc w:val="center"/>
              <w:rPr>
                <w:b/>
                <w:kern w:val="0"/>
                <w:szCs w:val="21"/>
              </w:rPr>
            </w:pPr>
            <w:r>
              <w:rPr>
                <w:b/>
                <w:kern w:val="0"/>
                <w:szCs w:val="21"/>
              </w:rPr>
              <w:t>序号</w:t>
            </w:r>
          </w:p>
        </w:tc>
        <w:tc>
          <w:tcPr>
            <w:tcW w:w="1418" w:type="dxa"/>
            <w:vAlign w:val="center"/>
          </w:tcPr>
          <w:p w:rsidR="00805387" w:rsidRDefault="00805387" w:rsidP="009F6A6D">
            <w:pPr>
              <w:jc w:val="center"/>
              <w:rPr>
                <w:b/>
                <w:kern w:val="0"/>
                <w:szCs w:val="21"/>
              </w:rPr>
            </w:pPr>
            <w:r>
              <w:rPr>
                <w:b/>
                <w:kern w:val="0"/>
                <w:szCs w:val="21"/>
              </w:rPr>
              <w:t>检查项目</w:t>
            </w:r>
          </w:p>
        </w:tc>
        <w:tc>
          <w:tcPr>
            <w:tcW w:w="5386" w:type="dxa"/>
            <w:vAlign w:val="center"/>
          </w:tcPr>
          <w:p w:rsidR="00805387" w:rsidRDefault="00805387" w:rsidP="009F6A6D">
            <w:pPr>
              <w:jc w:val="center"/>
              <w:rPr>
                <w:b/>
                <w:kern w:val="0"/>
                <w:szCs w:val="21"/>
              </w:rPr>
            </w:pPr>
            <w:r>
              <w:rPr>
                <w:b/>
                <w:kern w:val="0"/>
                <w:szCs w:val="21"/>
              </w:rPr>
              <w:t>详细检查内容</w:t>
            </w:r>
          </w:p>
        </w:tc>
        <w:tc>
          <w:tcPr>
            <w:tcW w:w="1299" w:type="dxa"/>
            <w:vAlign w:val="center"/>
          </w:tcPr>
          <w:p w:rsidR="00805387" w:rsidRDefault="00805387" w:rsidP="009F6A6D">
            <w:pPr>
              <w:jc w:val="center"/>
              <w:rPr>
                <w:b/>
                <w:kern w:val="0"/>
                <w:szCs w:val="21"/>
              </w:rPr>
            </w:pPr>
            <w:r>
              <w:rPr>
                <w:b/>
                <w:kern w:val="0"/>
                <w:szCs w:val="21"/>
              </w:rPr>
              <w:t>备注</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1</w:t>
            </w:r>
          </w:p>
        </w:tc>
        <w:tc>
          <w:tcPr>
            <w:tcW w:w="1418" w:type="dxa"/>
            <w:vAlign w:val="center"/>
          </w:tcPr>
          <w:p w:rsidR="00805387" w:rsidRDefault="00805387" w:rsidP="009F6A6D">
            <w:pPr>
              <w:widowControl/>
              <w:jc w:val="center"/>
              <w:textAlignment w:val="center"/>
              <w:rPr>
                <w:szCs w:val="21"/>
              </w:rPr>
            </w:pPr>
            <w:r>
              <w:rPr>
                <w:szCs w:val="21"/>
              </w:rPr>
              <w:t>桥面铺装</w:t>
            </w:r>
          </w:p>
        </w:tc>
        <w:tc>
          <w:tcPr>
            <w:tcW w:w="5386" w:type="dxa"/>
            <w:vAlign w:val="center"/>
          </w:tcPr>
          <w:p w:rsidR="00805387" w:rsidRDefault="0080538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805387" w:rsidRDefault="0080538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2</w:t>
            </w:r>
          </w:p>
        </w:tc>
        <w:tc>
          <w:tcPr>
            <w:tcW w:w="1418" w:type="dxa"/>
            <w:vAlign w:val="center"/>
          </w:tcPr>
          <w:p w:rsidR="00805387" w:rsidRDefault="00805387" w:rsidP="009F6A6D">
            <w:pPr>
              <w:widowControl/>
              <w:jc w:val="center"/>
              <w:textAlignment w:val="center"/>
              <w:rPr>
                <w:szCs w:val="21"/>
              </w:rPr>
            </w:pPr>
            <w:r>
              <w:rPr>
                <w:szCs w:val="21"/>
              </w:rPr>
              <w:t>伸缩装置</w:t>
            </w:r>
          </w:p>
        </w:tc>
        <w:tc>
          <w:tcPr>
            <w:tcW w:w="5386" w:type="dxa"/>
            <w:vAlign w:val="center"/>
          </w:tcPr>
          <w:p w:rsidR="00805387" w:rsidRDefault="00805387" w:rsidP="009F6A6D">
            <w:pPr>
              <w:widowControl/>
              <w:jc w:val="center"/>
              <w:textAlignment w:val="center"/>
              <w:rPr>
                <w:szCs w:val="21"/>
              </w:rPr>
            </w:pPr>
            <w:r>
              <w:rPr>
                <w:szCs w:val="21"/>
              </w:rPr>
              <w:t>伸缩缝装置是否凹凸不平、锚固区缺陷、破损、失效</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3</w:t>
            </w:r>
          </w:p>
        </w:tc>
        <w:tc>
          <w:tcPr>
            <w:tcW w:w="1418" w:type="dxa"/>
            <w:vAlign w:val="center"/>
          </w:tcPr>
          <w:p w:rsidR="00805387" w:rsidRDefault="00805387" w:rsidP="009F6A6D">
            <w:pPr>
              <w:widowControl/>
              <w:jc w:val="center"/>
              <w:textAlignment w:val="center"/>
              <w:rPr>
                <w:szCs w:val="21"/>
              </w:rPr>
            </w:pPr>
            <w:r>
              <w:rPr>
                <w:szCs w:val="21"/>
              </w:rPr>
              <w:t>排水设施</w:t>
            </w:r>
          </w:p>
        </w:tc>
        <w:tc>
          <w:tcPr>
            <w:tcW w:w="5386" w:type="dxa"/>
            <w:vAlign w:val="center"/>
          </w:tcPr>
          <w:p w:rsidR="00805387" w:rsidRDefault="0080538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4</w:t>
            </w:r>
          </w:p>
        </w:tc>
        <w:tc>
          <w:tcPr>
            <w:tcW w:w="1418" w:type="dxa"/>
            <w:vAlign w:val="center"/>
          </w:tcPr>
          <w:p w:rsidR="00805387" w:rsidRDefault="00805387" w:rsidP="009F6A6D">
            <w:pPr>
              <w:widowControl/>
              <w:jc w:val="center"/>
              <w:textAlignment w:val="center"/>
              <w:rPr>
                <w:szCs w:val="21"/>
              </w:rPr>
            </w:pPr>
            <w:r>
              <w:rPr>
                <w:szCs w:val="21"/>
              </w:rPr>
              <w:t>栏杆、护栏</w:t>
            </w:r>
          </w:p>
        </w:tc>
        <w:tc>
          <w:tcPr>
            <w:tcW w:w="5386" w:type="dxa"/>
            <w:vAlign w:val="center"/>
          </w:tcPr>
          <w:p w:rsidR="00805387" w:rsidRDefault="00805387" w:rsidP="009F6A6D">
            <w:pPr>
              <w:widowControl/>
              <w:jc w:val="center"/>
              <w:textAlignment w:val="center"/>
              <w:rPr>
                <w:szCs w:val="21"/>
              </w:rPr>
            </w:pPr>
            <w:r>
              <w:rPr>
                <w:szCs w:val="21"/>
              </w:rPr>
              <w:t>栏杆、护栏有无撞坏、破损、缺失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5</w:t>
            </w:r>
          </w:p>
        </w:tc>
        <w:tc>
          <w:tcPr>
            <w:tcW w:w="1418" w:type="dxa"/>
            <w:vAlign w:val="center"/>
          </w:tcPr>
          <w:p w:rsidR="00805387" w:rsidRDefault="00805387" w:rsidP="009F6A6D">
            <w:pPr>
              <w:widowControl/>
              <w:jc w:val="center"/>
              <w:textAlignment w:val="center"/>
              <w:rPr>
                <w:szCs w:val="21"/>
              </w:rPr>
            </w:pPr>
            <w:r>
              <w:rPr>
                <w:szCs w:val="21"/>
              </w:rPr>
              <w:t>人行道</w:t>
            </w:r>
          </w:p>
        </w:tc>
        <w:tc>
          <w:tcPr>
            <w:tcW w:w="5386" w:type="dxa"/>
            <w:vAlign w:val="center"/>
          </w:tcPr>
          <w:p w:rsidR="00805387" w:rsidRDefault="00805387" w:rsidP="009F6A6D">
            <w:pPr>
              <w:widowControl/>
              <w:jc w:val="center"/>
              <w:textAlignment w:val="center"/>
              <w:rPr>
                <w:szCs w:val="21"/>
              </w:rPr>
            </w:pPr>
            <w:r>
              <w:rPr>
                <w:szCs w:val="21"/>
              </w:rPr>
              <w:t>人行道有无破损、缺失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r w:rsidR="00805387" w:rsidTr="009F6A6D">
        <w:trPr>
          <w:trHeight w:val="454"/>
          <w:jc w:val="center"/>
        </w:trPr>
        <w:tc>
          <w:tcPr>
            <w:tcW w:w="737" w:type="dxa"/>
            <w:vAlign w:val="center"/>
          </w:tcPr>
          <w:p w:rsidR="00805387" w:rsidRDefault="00805387" w:rsidP="009F6A6D">
            <w:pPr>
              <w:widowControl/>
              <w:jc w:val="center"/>
              <w:textAlignment w:val="center"/>
              <w:rPr>
                <w:szCs w:val="21"/>
              </w:rPr>
            </w:pPr>
            <w:r>
              <w:rPr>
                <w:szCs w:val="21"/>
              </w:rPr>
              <w:t>6</w:t>
            </w:r>
          </w:p>
        </w:tc>
        <w:tc>
          <w:tcPr>
            <w:tcW w:w="1418" w:type="dxa"/>
            <w:vAlign w:val="center"/>
          </w:tcPr>
          <w:p w:rsidR="00805387" w:rsidRDefault="00805387" w:rsidP="009F6A6D">
            <w:pPr>
              <w:widowControl/>
              <w:jc w:val="center"/>
              <w:textAlignment w:val="center"/>
              <w:rPr>
                <w:szCs w:val="21"/>
              </w:rPr>
            </w:pPr>
            <w:r>
              <w:rPr>
                <w:szCs w:val="21"/>
              </w:rPr>
              <w:t>照明、标志</w:t>
            </w:r>
          </w:p>
        </w:tc>
        <w:tc>
          <w:tcPr>
            <w:tcW w:w="5386" w:type="dxa"/>
            <w:vAlign w:val="center"/>
          </w:tcPr>
          <w:p w:rsidR="00805387" w:rsidRDefault="00805387" w:rsidP="009F6A6D">
            <w:pPr>
              <w:widowControl/>
              <w:jc w:val="center"/>
              <w:textAlignment w:val="center"/>
              <w:rPr>
                <w:szCs w:val="21"/>
              </w:rPr>
            </w:pPr>
            <w:r>
              <w:rPr>
                <w:szCs w:val="21"/>
              </w:rPr>
              <w:t>照明和标志损坏、老化、缺失</w:t>
            </w:r>
          </w:p>
        </w:tc>
        <w:tc>
          <w:tcPr>
            <w:tcW w:w="1299" w:type="dxa"/>
            <w:vMerge/>
          </w:tcPr>
          <w:p w:rsidR="00805387" w:rsidRDefault="00805387"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8" w:name="_Toc145011823"/>
      <w:r>
        <w:rPr>
          <w:rFonts w:hint="eastAsia"/>
        </w:rPr>
        <w:t>5</w:t>
      </w:r>
      <w:r w:rsidR="00157FFA" w:rsidRPr="00E77A2F">
        <w:rPr>
          <w:lang w:val="en-US"/>
        </w:rPr>
        <w:t>.</w:t>
      </w:r>
      <w:r>
        <w:rPr>
          <w:rFonts w:hAnsi="宋体" w:hint="eastAsia"/>
        </w:rPr>
        <w:t>构件编号规则及评定单元划分</w:t>
      </w:r>
      <w:bookmarkEnd w:id="98"/>
    </w:p>
    <w:p w:rsidR="0012178B" w:rsidRDefault="00064BCE">
      <w:pPr>
        <w:pStyle w:val="2"/>
        <w:spacing w:after="120"/>
        <w:rPr>
          <w:rFonts w:ascii="Times New Roman" w:eastAsia="宋体" w:hAnsi="Times New Roman"/>
          <w:szCs w:val="24"/>
        </w:rPr>
      </w:pPr>
      <w:bookmarkStart w:id="99" w:name="_Toc14501182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99"/>
    </w:p>
    <w:p w:rsidR="00805387" w:rsidRDefault="00805387" w:rsidP="0080538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805387" w:rsidRDefault="00805387" w:rsidP="0080538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805387" w:rsidRDefault="00805387" w:rsidP="00805387">
      <w:pPr>
        <w:spacing w:line="400" w:lineRule="exact"/>
        <w:ind w:firstLineChars="200" w:firstLine="480"/>
        <w:rPr>
          <w:sz w:val="24"/>
        </w:rPr>
      </w:pPr>
      <w:r>
        <w:rPr>
          <w:sz w:val="24"/>
        </w:rPr>
        <w:lastRenderedPageBreak/>
        <w:t>3</w:t>
      </w:r>
      <w:r>
        <w:rPr>
          <w:rFonts w:hint="eastAsia"/>
          <w:sz w:val="24"/>
        </w:rPr>
        <w:t xml:space="preserve">. </w:t>
      </w:r>
      <w:r w:rsidRPr="00B0504C">
        <w:rPr>
          <w:sz w:val="24"/>
        </w:rPr>
        <w:t>主拱圈编号：主拱圈每跨划分为一个构件，编码用一位字码表示，例如：</w:t>
      </w:r>
      <w:r w:rsidRPr="00B0504C">
        <w:rPr>
          <w:sz w:val="24"/>
        </w:rPr>
        <w:t>1#</w:t>
      </w:r>
      <w:r w:rsidRPr="00B0504C">
        <w:rPr>
          <w:sz w:val="24"/>
        </w:rPr>
        <w:t>主拱圈表示</w:t>
      </w:r>
      <w:proofErr w:type="gramStart"/>
      <w:r w:rsidRPr="00B0504C">
        <w:rPr>
          <w:sz w:val="24"/>
        </w:rPr>
        <w:t>第</w:t>
      </w:r>
      <w:r w:rsidRPr="00B0504C">
        <w:rPr>
          <w:sz w:val="24"/>
        </w:rPr>
        <w:t>1</w:t>
      </w:r>
      <w:r w:rsidRPr="00B0504C">
        <w:rPr>
          <w:sz w:val="24"/>
        </w:rPr>
        <w:t>跨主拱圈</w:t>
      </w:r>
      <w:proofErr w:type="gramEnd"/>
      <w:r w:rsidRPr="00B0504C">
        <w:rPr>
          <w:sz w:val="24"/>
        </w:rPr>
        <w:t>；拱上结构每跨划分为一个构件，编码用一位字码表示，例如：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4. </w:t>
      </w:r>
      <w:r w:rsidRPr="00B0504C">
        <w:rPr>
          <w:sz w:val="24"/>
        </w:rPr>
        <w:t>拱上结构编号：拱上结构每跨划分为一个构件，编码用一位字码表示，例如：</w:t>
      </w:r>
      <w:r w:rsidRPr="00B0504C">
        <w:rPr>
          <w:sz w:val="24"/>
        </w:rPr>
        <w:t>1#</w:t>
      </w:r>
      <w:r w:rsidRPr="00B0504C">
        <w:rPr>
          <w:sz w:val="24"/>
        </w:rPr>
        <w:t>拱上结构表示第</w:t>
      </w:r>
      <w:r w:rsidRPr="00B0504C">
        <w:rPr>
          <w:sz w:val="24"/>
        </w:rPr>
        <w:t>1</w:t>
      </w:r>
      <w:r w:rsidRPr="00B0504C">
        <w:rPr>
          <w:sz w:val="24"/>
        </w:rPr>
        <w:t>跨拱上结构。</w:t>
      </w:r>
    </w:p>
    <w:p w:rsidR="00805387" w:rsidRDefault="00805387" w:rsidP="0080538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w:t>
      </w:r>
      <w:r>
        <w:rPr>
          <w:rFonts w:hint="eastAsia"/>
          <w:sz w:val="24"/>
        </w:rPr>
        <w:t>墩</w:t>
      </w:r>
      <w:r>
        <w:rPr>
          <w:sz w:val="24"/>
        </w:rPr>
        <w:t>身、</w:t>
      </w:r>
      <w:r>
        <w:rPr>
          <w:rFonts w:hint="eastAsia"/>
          <w:sz w:val="24"/>
        </w:rPr>
        <w:t>墩</w:t>
      </w:r>
      <w:r>
        <w:rPr>
          <w:sz w:val="24"/>
        </w:rPr>
        <w:t>帽。</w:t>
      </w:r>
    </w:p>
    <w:p w:rsidR="00805387" w:rsidRDefault="00805387" w:rsidP="00805387">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805387" w:rsidRDefault="00805387" w:rsidP="00805387">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805387" w:rsidRDefault="00805387" w:rsidP="00805387">
      <w:pPr>
        <w:spacing w:line="400" w:lineRule="exact"/>
        <w:ind w:firstLineChars="200" w:firstLine="480"/>
        <w:rPr>
          <w:sz w:val="24"/>
        </w:rPr>
      </w:pPr>
      <w:r>
        <w:rPr>
          <w:sz w:val="24"/>
        </w:rPr>
        <w:t>8</w:t>
      </w:r>
      <w:r>
        <w:rPr>
          <w:rFonts w:hint="eastAsia"/>
          <w:sz w:val="24"/>
        </w:rPr>
        <w:t xml:space="preserve">. </w:t>
      </w:r>
      <w:r w:rsidR="00667B25">
        <w:rPr>
          <w:sz w:val="24"/>
        </w:rPr>
        <w:t>栏杆、护栏编号：一座桥梁栏杆、护栏划分为两个构件，左侧右侧各一个，编码用一位字码表示，</w:t>
      </w:r>
      <w:r w:rsidR="00667B25" w:rsidRPr="00E542F6">
        <w:rPr>
          <w:rFonts w:hint="eastAsia"/>
          <w:sz w:val="24"/>
        </w:rPr>
        <w:t>在桥梁右侧为</w:t>
      </w:r>
      <w:r w:rsidR="00667B25" w:rsidRPr="00E542F6">
        <w:rPr>
          <w:rFonts w:hint="eastAsia"/>
          <w:sz w:val="24"/>
        </w:rPr>
        <w:t>1#</w:t>
      </w:r>
      <w:r w:rsidR="00667B25" w:rsidRPr="00E542F6">
        <w:rPr>
          <w:rFonts w:hint="eastAsia"/>
          <w:sz w:val="24"/>
        </w:rPr>
        <w:t>护栏，桥梁左侧为</w:t>
      </w:r>
      <w:r w:rsidR="00667B25" w:rsidRPr="00E542F6">
        <w:rPr>
          <w:rFonts w:hint="eastAsia"/>
          <w:sz w:val="24"/>
        </w:rPr>
        <w:t>2#</w:t>
      </w:r>
      <w:r w:rsidR="00667B25" w:rsidRPr="00E542F6">
        <w:rPr>
          <w:rFonts w:hint="eastAsia"/>
          <w:sz w:val="24"/>
        </w:rPr>
        <w:t>护栏</w:t>
      </w:r>
      <w:r w:rsidR="00667B25">
        <w:rPr>
          <w:sz w:val="24"/>
        </w:rPr>
        <w:t>。</w:t>
      </w:r>
    </w:p>
    <w:p w:rsidR="00805387" w:rsidRDefault="00805387" w:rsidP="00805387">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805387" w:rsidRPr="006E20CB" w:rsidRDefault="00805387" w:rsidP="00805387">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805387" w:rsidRPr="006E20CB" w:rsidRDefault="00805387" w:rsidP="0080538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w:t>
      </w:r>
      <w:r>
        <w:rPr>
          <w:rFonts w:hint="eastAsia"/>
          <w:sz w:val="24"/>
        </w:rPr>
        <w:t>拱顶</w:t>
      </w:r>
      <w:r w:rsidRPr="006E20CB">
        <w:rPr>
          <w:rFonts w:hint="eastAsia"/>
          <w:sz w:val="24"/>
        </w:rPr>
        <w:t>、</w:t>
      </w:r>
      <w:proofErr w:type="gramStart"/>
      <w:r>
        <w:rPr>
          <w:rFonts w:hint="eastAsia"/>
          <w:sz w:val="24"/>
        </w:rPr>
        <w:t>拱脚</w:t>
      </w:r>
      <w:r w:rsidRPr="006E20CB">
        <w:rPr>
          <w:rFonts w:hint="eastAsia"/>
          <w:sz w:val="24"/>
        </w:rPr>
        <w:t>处</w:t>
      </w:r>
      <w:proofErr w:type="gramEnd"/>
      <w:r w:rsidRPr="006E20CB">
        <w:rPr>
          <w:rFonts w:hint="eastAsia"/>
          <w:sz w:val="24"/>
        </w:rPr>
        <w:t>、中部、端部、顶部、底部等详细说明。</w:t>
      </w:r>
    </w:p>
    <w:p w:rsidR="0012178B" w:rsidRDefault="00064BCE">
      <w:pPr>
        <w:pStyle w:val="2"/>
        <w:spacing w:after="120"/>
        <w:rPr>
          <w:rFonts w:ascii="Times New Roman" w:eastAsia="宋体" w:hAnsi="Times New Roman"/>
          <w:szCs w:val="24"/>
        </w:rPr>
      </w:pPr>
      <w:bookmarkStart w:id="100" w:name="_Toc14501182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0"/>
    </w:p>
    <w:p w:rsidR="00805387" w:rsidRDefault="00805387" w:rsidP="0080538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805387" w:rsidRDefault="00805387" w:rsidP="00805387">
      <w:pPr>
        <w:spacing w:line="400" w:lineRule="exact"/>
        <w:ind w:firstLineChars="200" w:firstLine="480"/>
        <w:rPr>
          <w:sz w:val="24"/>
        </w:rPr>
      </w:pPr>
      <w:r>
        <w:rPr>
          <w:sz w:val="24"/>
        </w:rPr>
        <w:t>2</w:t>
      </w:r>
      <w:r>
        <w:rPr>
          <w:rFonts w:hint="eastAsia"/>
          <w:sz w:val="24"/>
        </w:rPr>
        <w:t xml:space="preserve">. </w:t>
      </w:r>
      <w:r w:rsidRPr="00B0504C">
        <w:rPr>
          <w:sz w:val="24"/>
        </w:rPr>
        <w:t>主拱圈底面缺陷表示方法：</w:t>
      </w:r>
      <w:r w:rsidRPr="008C4A48">
        <w:rPr>
          <w:rFonts w:hint="eastAsia"/>
          <w:sz w:val="24"/>
        </w:rPr>
        <w:t>建立如图</w:t>
      </w:r>
      <w:r>
        <w:rPr>
          <w:rFonts w:hint="eastAsia"/>
          <w:sz w:val="24"/>
        </w:rPr>
        <w:t>5.2-1</w:t>
      </w:r>
      <w:r w:rsidRPr="008C4A48">
        <w:rPr>
          <w:rFonts w:hint="eastAsia"/>
          <w:sz w:val="24"/>
        </w:rPr>
        <w:t>所示的坐标系，</w:t>
      </w:r>
      <w:r w:rsidRPr="00B0504C">
        <w:rPr>
          <w:sz w:val="24"/>
        </w:rPr>
        <w:t>以某一桥跨</w:t>
      </w:r>
      <w:r>
        <w:rPr>
          <w:rFonts w:hint="eastAsia"/>
          <w:sz w:val="24"/>
        </w:rPr>
        <w:t>拱腹</w:t>
      </w:r>
      <w:r w:rsidRPr="00B0504C">
        <w:rPr>
          <w:sz w:val="24"/>
        </w:rPr>
        <w:t>小桩号</w:t>
      </w:r>
      <w:proofErr w:type="gramStart"/>
      <w:r w:rsidRPr="00B0504C">
        <w:rPr>
          <w:sz w:val="24"/>
        </w:rPr>
        <w:t>右侧角点为</w:t>
      </w:r>
      <w:proofErr w:type="gramEnd"/>
      <w:r w:rsidRPr="00B0504C">
        <w:rPr>
          <w:sz w:val="24"/>
        </w:rPr>
        <w:t>坐标原点（</w:t>
      </w:r>
      <w:r w:rsidRPr="00B0504C">
        <w:rPr>
          <w:sz w:val="24"/>
        </w:rPr>
        <w:t>0</w:t>
      </w:r>
      <w:r w:rsidRPr="00B0504C">
        <w:rPr>
          <w:sz w:val="24"/>
        </w:rPr>
        <w:t>，</w:t>
      </w:r>
      <w:r w:rsidRPr="00B0504C">
        <w:rPr>
          <w:sz w:val="24"/>
        </w:rPr>
        <w:t>0</w:t>
      </w:r>
      <w:r w:rsidRPr="00B0504C">
        <w:rPr>
          <w:sz w:val="24"/>
        </w:rPr>
        <w:t>），</w:t>
      </w:r>
      <w:r w:rsidRPr="00B0504C">
        <w:rPr>
          <w:sz w:val="24"/>
        </w:rPr>
        <w:t>X</w:t>
      </w:r>
      <w:r w:rsidRPr="00B0504C">
        <w:rPr>
          <w:sz w:val="24"/>
        </w:rPr>
        <w:t>轴沿</w:t>
      </w:r>
      <w:r>
        <w:rPr>
          <w:rFonts w:hint="eastAsia"/>
          <w:sz w:val="24"/>
        </w:rPr>
        <w:t>拱腹</w:t>
      </w:r>
      <w:r w:rsidRPr="00B0504C">
        <w:rPr>
          <w:sz w:val="24"/>
        </w:rPr>
        <w:t>右缘指向线路前进方向，</w:t>
      </w:r>
      <w:r w:rsidRPr="00B0504C">
        <w:rPr>
          <w:sz w:val="24"/>
        </w:rPr>
        <w:t>Y</w:t>
      </w:r>
      <w:proofErr w:type="gramStart"/>
      <w:r w:rsidRPr="00B0504C">
        <w:rPr>
          <w:sz w:val="24"/>
        </w:rPr>
        <w:t>轴沿</w:t>
      </w:r>
      <w:r>
        <w:rPr>
          <w:rFonts w:hint="eastAsia"/>
          <w:sz w:val="24"/>
        </w:rPr>
        <w:t>起拱线</w:t>
      </w:r>
      <w:proofErr w:type="gramEnd"/>
      <w:r w:rsidRPr="00B0504C">
        <w:rPr>
          <w:sz w:val="24"/>
        </w:rPr>
        <w:t>自右侧指向左侧。</w:t>
      </w:r>
    </w:p>
    <w:p w:rsidR="00805387" w:rsidRDefault="00805387" w:rsidP="00805387">
      <w:pPr>
        <w:spacing w:line="400" w:lineRule="exact"/>
        <w:ind w:firstLineChars="200" w:firstLine="480"/>
        <w:rPr>
          <w:sz w:val="24"/>
        </w:rPr>
      </w:pPr>
      <w:r>
        <w:rPr>
          <w:rFonts w:hint="eastAsia"/>
          <w:sz w:val="24"/>
        </w:rPr>
        <w:t>3</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1C47D6">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805387" w:rsidRDefault="00805387" w:rsidP="00805387">
      <w:pPr>
        <w:spacing w:line="400" w:lineRule="exact"/>
        <w:ind w:firstLineChars="200" w:firstLine="480"/>
        <w:rPr>
          <w:sz w:val="24"/>
        </w:rPr>
      </w:pPr>
      <w:r>
        <w:rPr>
          <w:rFonts w:hint="eastAsia"/>
          <w:sz w:val="24"/>
        </w:rPr>
        <w:t xml:space="preserve">4.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805387" w:rsidRDefault="00805387" w:rsidP="00805387">
      <w:pPr>
        <w:spacing w:line="400" w:lineRule="exact"/>
        <w:ind w:firstLineChars="200" w:firstLine="480"/>
        <w:rPr>
          <w:sz w:val="24"/>
        </w:rPr>
      </w:pPr>
      <w:r>
        <w:rPr>
          <w:rFonts w:hint="eastAsia"/>
          <w:sz w:val="24"/>
        </w:rPr>
        <w:t xml:space="preserve">5.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spacing w:line="400" w:lineRule="exact"/>
        <w:ind w:firstLineChars="200" w:firstLine="480"/>
        <w:rPr>
          <w:sz w:val="24"/>
        </w:rPr>
      </w:pPr>
      <w:r>
        <w:rPr>
          <w:rFonts w:hint="eastAsia"/>
          <w:sz w:val="24"/>
        </w:rPr>
        <w:lastRenderedPageBreak/>
        <w:t xml:space="preserve">6.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805387" w:rsidRDefault="00805387" w:rsidP="00805387">
      <w:pPr>
        <w:jc w:val="center"/>
      </w:pPr>
      <w:r>
        <w:object w:dxaOrig="4320" w:dyaOrig="2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6pt;height:163.7pt" o:ole="">
            <v:imagedata r:id="rId16" o:title="" croptop="9533f" cropbottom="21163f" cropleft="26390f" cropright="20336f"/>
          </v:shape>
          <o:OLEObject Type="Embed" ProgID="AutoCAD.Drawing.19" ShapeID="_x0000_i1025" DrawAspect="Content" ObjectID="_1755626547" r:id="rId17"/>
        </w:object>
      </w:r>
    </w:p>
    <w:p w:rsidR="00805387" w:rsidRPr="00AA6A7C" w:rsidRDefault="00805387" w:rsidP="0080538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rFonts w:hint="eastAsia"/>
          <w:szCs w:val="20"/>
        </w:rPr>
        <w:t>拱桥</w:t>
      </w:r>
      <w:r w:rsidRPr="00CD2810">
        <w:rPr>
          <w:szCs w:val="20"/>
        </w:rPr>
        <w:t>部件名称及缺陷定位</w:t>
      </w:r>
    </w:p>
    <w:p w:rsidR="00805387" w:rsidRDefault="00805387" w:rsidP="00805387">
      <w:pPr>
        <w:jc w:val="center"/>
        <w:rPr>
          <w:szCs w:val="20"/>
        </w:rPr>
      </w:pPr>
      <w:r>
        <w:object w:dxaOrig="6405" w:dyaOrig="3000">
          <v:shape id="_x0000_i1026" type="#_x0000_t75" style="width:302.95pt;height:129.75pt" o:ole="">
            <v:imagedata r:id="rId18" o:title="" croptop="46895f" cropbottom="9579f" cropleft="29388f" cropright="22706f"/>
          </v:shape>
          <o:OLEObject Type="Embed" ProgID="AutoCAD.Drawing.24" ShapeID="_x0000_i1026" DrawAspect="Content" ObjectID="_1755626548" r:id="rId19"/>
        </w:object>
      </w:r>
    </w:p>
    <w:p w:rsidR="00805387" w:rsidRDefault="00805387" w:rsidP="0080538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1" w:name="_Toc14501182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1"/>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805387" w:rsidRDefault="00805387" w:rsidP="0080538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805387" w:rsidTr="009F6A6D">
        <w:trPr>
          <w:trHeight w:val="454"/>
          <w:tblHeader/>
          <w:jc w:val="center"/>
        </w:trPr>
        <w:tc>
          <w:tcPr>
            <w:tcW w:w="1134" w:type="dxa"/>
            <w:vAlign w:val="center"/>
          </w:tcPr>
          <w:p w:rsidR="00805387" w:rsidRDefault="0080538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805387" w:rsidRDefault="0080538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805387" w:rsidRDefault="00805387" w:rsidP="009F6A6D">
            <w:pPr>
              <w:widowControl/>
              <w:jc w:val="center"/>
              <w:textAlignment w:val="center"/>
              <w:rPr>
                <w:b/>
                <w:kern w:val="0"/>
                <w:szCs w:val="21"/>
              </w:rPr>
            </w:pPr>
            <w:r>
              <w:rPr>
                <w:rFonts w:hint="eastAsia"/>
                <w:b/>
                <w:kern w:val="0"/>
                <w:szCs w:val="21"/>
              </w:rPr>
              <w:t>上部结构</w:t>
            </w:r>
          </w:p>
          <w:p w:rsidR="00805387" w:rsidRDefault="00805387" w:rsidP="009F6A6D">
            <w:pPr>
              <w:widowControl/>
              <w:jc w:val="center"/>
              <w:textAlignment w:val="center"/>
              <w:rPr>
                <w:b/>
                <w:kern w:val="0"/>
                <w:szCs w:val="21"/>
              </w:rPr>
            </w:pPr>
            <w:r>
              <w:rPr>
                <w:rFonts w:hint="eastAsia"/>
                <w:b/>
                <w:kern w:val="0"/>
                <w:szCs w:val="21"/>
              </w:rPr>
              <w:t>形式</w:t>
            </w:r>
          </w:p>
        </w:tc>
        <w:tc>
          <w:tcPr>
            <w:tcW w:w="1062" w:type="dxa"/>
            <w:vAlign w:val="center"/>
          </w:tcPr>
          <w:p w:rsidR="00805387" w:rsidRDefault="00805387" w:rsidP="009F6A6D">
            <w:pPr>
              <w:widowControl/>
              <w:jc w:val="center"/>
              <w:textAlignment w:val="center"/>
              <w:rPr>
                <w:b/>
                <w:kern w:val="0"/>
                <w:szCs w:val="21"/>
              </w:rPr>
            </w:pPr>
            <w:r>
              <w:rPr>
                <w:rFonts w:hint="eastAsia"/>
                <w:b/>
                <w:kern w:val="0"/>
                <w:szCs w:val="21"/>
              </w:rPr>
              <w:t>单元序号</w:t>
            </w:r>
          </w:p>
        </w:tc>
        <w:tc>
          <w:tcPr>
            <w:tcW w:w="1083" w:type="dxa"/>
            <w:vAlign w:val="center"/>
          </w:tcPr>
          <w:p w:rsidR="00805387" w:rsidRDefault="0080538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桥幅</w:t>
            </w:r>
          </w:p>
          <w:p w:rsidR="00805387" w:rsidRDefault="00805387" w:rsidP="009F6A6D">
            <w:pPr>
              <w:widowControl/>
              <w:jc w:val="center"/>
              <w:textAlignment w:val="center"/>
              <w:rPr>
                <w:b/>
                <w:kern w:val="0"/>
                <w:szCs w:val="21"/>
              </w:rPr>
            </w:pPr>
            <w:r>
              <w:rPr>
                <w:rFonts w:hint="eastAsia"/>
                <w:b/>
                <w:kern w:val="0"/>
                <w:szCs w:val="21"/>
              </w:rPr>
              <w:t>单元数</w:t>
            </w:r>
          </w:p>
        </w:tc>
        <w:tc>
          <w:tcPr>
            <w:tcW w:w="967" w:type="dxa"/>
            <w:vAlign w:val="center"/>
          </w:tcPr>
          <w:p w:rsidR="00805387" w:rsidRDefault="00805387" w:rsidP="009F6A6D">
            <w:pPr>
              <w:widowControl/>
              <w:jc w:val="center"/>
              <w:textAlignment w:val="center"/>
              <w:rPr>
                <w:b/>
                <w:kern w:val="0"/>
                <w:szCs w:val="21"/>
              </w:rPr>
            </w:pPr>
            <w:r>
              <w:rPr>
                <w:rFonts w:hint="eastAsia"/>
                <w:b/>
                <w:kern w:val="0"/>
                <w:szCs w:val="21"/>
              </w:rPr>
              <w:t>全桥</w:t>
            </w:r>
          </w:p>
          <w:p w:rsidR="00805387" w:rsidRDefault="00805387" w:rsidP="009F6A6D">
            <w:pPr>
              <w:widowControl/>
              <w:jc w:val="center"/>
              <w:textAlignment w:val="center"/>
              <w:rPr>
                <w:b/>
                <w:kern w:val="0"/>
                <w:szCs w:val="21"/>
              </w:rPr>
            </w:pPr>
            <w:r>
              <w:rPr>
                <w:rFonts w:hint="eastAsia"/>
                <w:b/>
                <w:kern w:val="0"/>
                <w:szCs w:val="21"/>
              </w:rPr>
              <w:t>单元数</w:t>
            </w: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805387" w:rsidRDefault="00805387" w:rsidP="009F6A6D">
            <w:pPr>
              <w:widowControl/>
              <w:jc w:val="center"/>
              <w:textAlignment w:val="center"/>
              <w:rPr>
                <w:szCs w:val="21"/>
              </w:rPr>
            </w:pPr>
            <w:r>
              <w:rPr>
                <w:rFonts w:hint="eastAsia"/>
                <w:color w:val="7030A0"/>
                <w:szCs w:val="21"/>
              </w:rPr>
              <w:t>6</w:t>
            </w:r>
          </w:p>
        </w:tc>
      </w:tr>
      <w:tr w:rsidR="00805387" w:rsidTr="009F6A6D">
        <w:trPr>
          <w:trHeight w:val="454"/>
          <w:jc w:val="center"/>
        </w:trPr>
        <w:tc>
          <w:tcPr>
            <w:tcW w:w="1134" w:type="dxa"/>
            <w:vMerge/>
            <w:vAlign w:val="center"/>
          </w:tcPr>
          <w:p w:rsidR="00805387" w:rsidRPr="000C0367" w:rsidRDefault="00805387" w:rsidP="009F6A6D">
            <w:pPr>
              <w:widowControl/>
              <w:jc w:val="center"/>
              <w:textAlignment w:val="center"/>
              <w:rPr>
                <w:color w:val="7030A0"/>
                <w:szCs w:val="21"/>
              </w:rPr>
            </w:pPr>
          </w:p>
        </w:tc>
        <w:tc>
          <w:tcPr>
            <w:tcW w:w="851" w:type="dxa"/>
            <w:vMerge/>
            <w:vAlign w:val="center"/>
          </w:tcPr>
          <w:p w:rsidR="00805387" w:rsidRPr="000C0367" w:rsidRDefault="00805387" w:rsidP="009F6A6D">
            <w:pPr>
              <w:widowControl/>
              <w:jc w:val="center"/>
              <w:textAlignment w:val="center"/>
              <w:rPr>
                <w:color w:val="7030A0"/>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Pr="000C0367" w:rsidRDefault="00805387" w:rsidP="009F6A6D">
            <w:pPr>
              <w:widowControl/>
              <w:jc w:val="center"/>
              <w:textAlignment w:val="center"/>
              <w:rPr>
                <w:color w:val="7030A0"/>
                <w:szCs w:val="21"/>
              </w:rPr>
            </w:pP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restart"/>
            <w:vAlign w:val="center"/>
          </w:tcPr>
          <w:p w:rsidR="00805387" w:rsidRPr="000C0367" w:rsidRDefault="00805387" w:rsidP="009F6A6D">
            <w:pPr>
              <w:widowControl/>
              <w:jc w:val="center"/>
              <w:textAlignment w:val="center"/>
              <w:rPr>
                <w:color w:val="7030A0"/>
                <w:szCs w:val="21"/>
              </w:rPr>
            </w:pPr>
            <w:r>
              <w:rPr>
                <w:rFonts w:hint="eastAsia"/>
                <w:color w:val="7030A0"/>
                <w:szCs w:val="21"/>
              </w:rPr>
              <w:t>中幅</w:t>
            </w:r>
          </w:p>
        </w:tc>
        <w:tc>
          <w:tcPr>
            <w:tcW w:w="851" w:type="dxa"/>
            <w:vMerge w:val="restart"/>
            <w:vAlign w:val="center"/>
          </w:tcPr>
          <w:p w:rsidR="00805387" w:rsidRPr="000C0367" w:rsidRDefault="00805387" w:rsidP="009F6A6D">
            <w:pPr>
              <w:jc w:val="center"/>
              <w:textAlignment w:val="center"/>
              <w:rPr>
                <w:color w:val="7030A0"/>
                <w:szCs w:val="21"/>
              </w:rPr>
            </w:pPr>
            <w:r w:rsidRPr="000C0367">
              <w:rPr>
                <w:rFonts w:hint="eastAsia"/>
                <w:color w:val="7030A0"/>
                <w:szCs w:val="21"/>
              </w:rPr>
              <w:t>12</w:t>
            </w:r>
          </w:p>
        </w:tc>
        <w:tc>
          <w:tcPr>
            <w:tcW w:w="1212"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bottom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r w:rsidR="00805387" w:rsidTr="00805387">
        <w:trPr>
          <w:trHeight w:val="454"/>
          <w:jc w:val="center"/>
        </w:trPr>
        <w:tc>
          <w:tcPr>
            <w:tcW w:w="1134" w:type="dxa"/>
            <w:vMerge w:val="restart"/>
            <w:vAlign w:val="center"/>
          </w:tcPr>
          <w:p w:rsidR="00805387" w:rsidRDefault="00805387" w:rsidP="009F6A6D">
            <w:pPr>
              <w:widowControl/>
              <w:jc w:val="center"/>
              <w:textAlignment w:val="center"/>
              <w:rPr>
                <w:szCs w:val="21"/>
              </w:rPr>
            </w:pPr>
            <w:r w:rsidRPr="000C0367">
              <w:rPr>
                <w:rFonts w:hint="eastAsia"/>
                <w:color w:val="7030A0"/>
                <w:szCs w:val="21"/>
              </w:rPr>
              <w:t>右幅</w:t>
            </w:r>
          </w:p>
        </w:tc>
        <w:tc>
          <w:tcPr>
            <w:tcW w:w="851" w:type="dxa"/>
            <w:vMerge w:val="restart"/>
            <w:vAlign w:val="center"/>
          </w:tcPr>
          <w:p w:rsidR="00805387" w:rsidRDefault="00805387" w:rsidP="009F6A6D">
            <w:pPr>
              <w:widowControl/>
              <w:jc w:val="center"/>
              <w:textAlignment w:val="center"/>
              <w:rPr>
                <w:szCs w:val="21"/>
              </w:rPr>
            </w:pPr>
            <w:r>
              <w:rPr>
                <w:rFonts w:hint="eastAsia"/>
                <w:szCs w:val="21"/>
              </w:rPr>
              <w:t>12</w:t>
            </w:r>
          </w:p>
        </w:tc>
        <w:tc>
          <w:tcPr>
            <w:tcW w:w="1212"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圬工拱桥</w:t>
            </w:r>
          </w:p>
        </w:tc>
        <w:tc>
          <w:tcPr>
            <w:tcW w:w="1434" w:type="dxa"/>
            <w:tcBorders>
              <w:top w:val="single" w:sz="4" w:space="0" w:color="auto"/>
              <w:bottom w:val="single" w:sz="4" w:space="0" w:color="auto"/>
            </w:tcBorders>
            <w:vAlign w:val="center"/>
          </w:tcPr>
          <w:p w:rsidR="00805387" w:rsidRPr="000C0367" w:rsidRDefault="00805387" w:rsidP="009F6A6D">
            <w:pPr>
              <w:widowControl/>
              <w:jc w:val="center"/>
              <w:textAlignment w:val="center"/>
              <w:rPr>
                <w:color w:val="7030A0"/>
                <w:szCs w:val="21"/>
              </w:rPr>
            </w:pPr>
            <w:r>
              <w:rPr>
                <w:rFonts w:hint="eastAsia"/>
                <w:color w:val="7030A0"/>
                <w:szCs w:val="21"/>
              </w:rPr>
              <w:t>实腹式</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805387" w:rsidRDefault="00805387" w:rsidP="009F6A6D">
            <w:pPr>
              <w:jc w:val="center"/>
              <w:textAlignment w:val="center"/>
              <w:rPr>
                <w:szCs w:val="21"/>
              </w:rPr>
            </w:pPr>
            <w:r>
              <w:rPr>
                <w:rFonts w:hint="eastAsia"/>
                <w:szCs w:val="21"/>
              </w:rPr>
              <w:t>2</w:t>
            </w:r>
          </w:p>
        </w:tc>
        <w:tc>
          <w:tcPr>
            <w:tcW w:w="967" w:type="dxa"/>
            <w:vMerge/>
            <w:vAlign w:val="center"/>
          </w:tcPr>
          <w:p w:rsidR="00805387" w:rsidRDefault="00805387" w:rsidP="009F6A6D">
            <w:pPr>
              <w:widowControl/>
              <w:jc w:val="center"/>
              <w:textAlignment w:val="center"/>
              <w:rPr>
                <w:szCs w:val="21"/>
              </w:rPr>
            </w:pPr>
          </w:p>
        </w:tc>
      </w:tr>
      <w:tr w:rsidR="00805387" w:rsidTr="009F6A6D">
        <w:trPr>
          <w:trHeight w:val="454"/>
          <w:jc w:val="center"/>
        </w:trPr>
        <w:tc>
          <w:tcPr>
            <w:tcW w:w="1134" w:type="dxa"/>
            <w:vMerge/>
            <w:vAlign w:val="center"/>
          </w:tcPr>
          <w:p w:rsidR="00805387" w:rsidRDefault="00805387" w:rsidP="009F6A6D">
            <w:pPr>
              <w:widowControl/>
              <w:jc w:val="center"/>
              <w:textAlignment w:val="center"/>
              <w:rPr>
                <w:szCs w:val="21"/>
              </w:rPr>
            </w:pPr>
          </w:p>
        </w:tc>
        <w:tc>
          <w:tcPr>
            <w:tcW w:w="851" w:type="dxa"/>
            <w:vMerge/>
            <w:vAlign w:val="center"/>
          </w:tcPr>
          <w:p w:rsidR="00805387" w:rsidRDefault="00805387" w:rsidP="009F6A6D">
            <w:pPr>
              <w:widowControl/>
              <w:jc w:val="center"/>
              <w:textAlignment w:val="center"/>
              <w:rPr>
                <w:szCs w:val="21"/>
              </w:rPr>
            </w:pPr>
          </w:p>
        </w:tc>
        <w:tc>
          <w:tcPr>
            <w:tcW w:w="1212" w:type="dxa"/>
            <w:tcBorders>
              <w:top w:val="single" w:sz="4" w:space="0" w:color="auto"/>
            </w:tcBorders>
            <w:vAlign w:val="center"/>
          </w:tcPr>
          <w:p w:rsidR="00805387" w:rsidRPr="000C0367" w:rsidRDefault="00805387" w:rsidP="009F6A6D">
            <w:pPr>
              <w:jc w:val="center"/>
              <w:textAlignment w:val="center"/>
              <w:rPr>
                <w:color w:val="7030A0"/>
                <w:szCs w:val="21"/>
              </w:rPr>
            </w:pPr>
            <w:r>
              <w:rPr>
                <w:rFonts w:hint="eastAsia"/>
                <w:color w:val="7030A0"/>
                <w:szCs w:val="21"/>
              </w:rPr>
              <w:t>梁桥</w:t>
            </w:r>
          </w:p>
        </w:tc>
        <w:tc>
          <w:tcPr>
            <w:tcW w:w="1434" w:type="dxa"/>
            <w:tcBorders>
              <w:top w:val="single" w:sz="4" w:space="0" w:color="auto"/>
            </w:tcBorders>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805387" w:rsidRPr="000C0367" w:rsidRDefault="0080538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805387" w:rsidRDefault="00805387" w:rsidP="009F6A6D">
            <w:pPr>
              <w:widowControl/>
              <w:jc w:val="center"/>
              <w:textAlignment w:val="center"/>
              <w:rPr>
                <w:szCs w:val="21"/>
              </w:rPr>
            </w:pPr>
          </w:p>
        </w:tc>
        <w:tc>
          <w:tcPr>
            <w:tcW w:w="967" w:type="dxa"/>
            <w:vMerge/>
            <w:vAlign w:val="center"/>
          </w:tcPr>
          <w:p w:rsidR="00805387" w:rsidRDefault="00805387"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2" w:name="_Toc145011827"/>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2"/>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3" w:name="_Toc145011828"/>
      <w:r>
        <w:rPr>
          <w:rFonts w:hint="eastAsia"/>
        </w:rPr>
        <w:t>6</w:t>
      </w:r>
      <w:r>
        <w:t>.</w:t>
      </w:r>
      <w:r>
        <w:t>外观检查结果</w:t>
      </w:r>
      <w:bookmarkEnd w:id="97"/>
      <w:bookmarkEnd w:id="103"/>
    </w:p>
    <w:p w:rsidR="0012178B" w:rsidRDefault="00064BCE">
      <w:pPr>
        <w:pStyle w:val="2"/>
        <w:rPr>
          <w:rFonts w:ascii="Times New Roman" w:eastAsia="宋体" w:hAnsi="Times New Roman"/>
          <w:szCs w:val="24"/>
        </w:rPr>
      </w:pPr>
      <w:bookmarkStart w:id="104" w:name="_Toc69137765"/>
      <w:bookmarkStart w:id="105" w:name="_Toc145011829"/>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4"/>
      <w:bookmarkEnd w:id="105"/>
    </w:p>
    <w:p w:rsidR="0012178B" w:rsidRDefault="00064BCE">
      <w:pPr>
        <w:pStyle w:val="3"/>
        <w:spacing w:before="120" w:after="120" w:line="415" w:lineRule="auto"/>
        <w:rPr>
          <w:sz w:val="24"/>
          <w:szCs w:val="24"/>
        </w:rPr>
      </w:pPr>
      <w:bookmarkStart w:id="106" w:name="_Toc448494978"/>
      <w:bookmarkStart w:id="107" w:name="_Toc535575821"/>
      <w:bookmarkStart w:id="108" w:name="_Toc33081822"/>
      <w:bookmarkStart w:id="109" w:name="_Toc69137766"/>
      <w:bookmarkStart w:id="110" w:name="_Toc145011830"/>
      <w:bookmarkEnd w:id="38"/>
      <w:bookmarkEnd w:id="39"/>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bookmarkEnd w:id="110"/>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1" w:name="_Toc69137767"/>
      <w:bookmarkStart w:id="112" w:name="_Toc145011831"/>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3" w:name="_Toc33081831"/>
      <w:bookmarkStart w:id="114" w:name="_Toc69137768"/>
      <w:bookmarkStart w:id="115" w:name="_Toc145011832"/>
      <w:r>
        <w:rPr>
          <w:rFonts w:hint="eastAsia"/>
          <w:sz w:val="24"/>
          <w:szCs w:val="24"/>
        </w:rPr>
        <w:t>6.1.3</w:t>
      </w:r>
      <w:r>
        <w:rPr>
          <w:sz w:val="24"/>
          <w:szCs w:val="24"/>
        </w:rPr>
        <w:t>桥面系检查结果</w:t>
      </w:r>
      <w:bookmarkEnd w:id="113"/>
      <w:bookmarkEnd w:id="114"/>
      <w:bookmarkEnd w:id="115"/>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6" w:name="_Toc69137769"/>
      <w:bookmarkStart w:id="117" w:name="_Toc145011833"/>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sidR="003C1D12">
        <w:rPr>
          <w:rFonts w:ascii="Times New Roman" w:eastAsia="宋体" w:hAnsi="Times New Roman" w:hint="eastAsia"/>
        </w:rPr>
        <w:t>中</w:t>
      </w:r>
      <w:r>
        <w:rPr>
          <w:rFonts w:ascii="Times New Roman" w:eastAsia="宋体" w:hAnsi="Times New Roman" w:hint="eastAsia"/>
        </w:rPr>
        <w:t>幅桥</w:t>
      </w:r>
      <w:bookmarkEnd w:id="116"/>
      <w:bookmarkEnd w:id="117"/>
    </w:p>
    <w:p w:rsidR="0012178B" w:rsidRDefault="00064BCE">
      <w:pPr>
        <w:pStyle w:val="3"/>
        <w:spacing w:before="120" w:after="120" w:line="415" w:lineRule="auto"/>
        <w:rPr>
          <w:sz w:val="24"/>
          <w:szCs w:val="24"/>
          <w:lang w:val="en-US"/>
        </w:rPr>
      </w:pPr>
      <w:bookmarkStart w:id="118" w:name="_Toc69137770"/>
      <w:bookmarkStart w:id="119" w:name="_Toc145011834"/>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8"/>
      <w:bookmarkEnd w:id="119"/>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0" w:name="_Toc69137771"/>
      <w:bookmarkStart w:id="121" w:name="_Toc145011835"/>
      <w:r w:rsidRPr="008C3EF3">
        <w:rPr>
          <w:rFonts w:hint="eastAsia"/>
          <w:sz w:val="24"/>
          <w:szCs w:val="24"/>
          <w:lang w:val="en-US"/>
        </w:rPr>
        <w:t>6.2.2</w:t>
      </w:r>
      <w:r>
        <w:rPr>
          <w:sz w:val="24"/>
          <w:szCs w:val="24"/>
        </w:rPr>
        <w:t>下部结构检查结果</w:t>
      </w:r>
      <w:bookmarkEnd w:id="120"/>
      <w:bookmarkEnd w:id="121"/>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2" w:name="_Toc69137772"/>
      <w:bookmarkStart w:id="123" w:name="_Toc145011836"/>
      <w:r w:rsidRPr="008C3EF3">
        <w:rPr>
          <w:rFonts w:hint="eastAsia"/>
          <w:sz w:val="24"/>
          <w:szCs w:val="24"/>
          <w:lang w:val="en-US"/>
        </w:rPr>
        <w:t>6.2.3</w:t>
      </w:r>
      <w:r>
        <w:rPr>
          <w:sz w:val="24"/>
          <w:szCs w:val="24"/>
        </w:rPr>
        <w:t>桥面系检查结果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4" w:name="_Toc145011837"/>
      <w:r w:rsidRPr="008C3EF3">
        <w:rPr>
          <w:rFonts w:ascii="Times New Roman" w:eastAsia="宋体" w:hAnsi="Times New Roman" w:hint="eastAsia"/>
          <w:lang w:val="en-US"/>
        </w:rPr>
        <w:lastRenderedPageBreak/>
        <w:t>6</w:t>
      </w:r>
      <w:r w:rsidRPr="008C3EF3">
        <w:rPr>
          <w:rFonts w:ascii="Times New Roman" w:eastAsia="宋体" w:hAnsi="Times New Roman"/>
          <w:lang w:val="en-US"/>
        </w:rPr>
        <w:t>.</w:t>
      </w:r>
      <w:r>
        <w:rPr>
          <w:rFonts w:ascii="Times New Roman" w:eastAsia="宋体" w:hAnsi="Times New Roman" w:hint="eastAsia"/>
          <w:lang w:val="en-US"/>
        </w:rPr>
        <w:t>3</w:t>
      </w:r>
      <w:r w:rsidR="003C1D12">
        <w:rPr>
          <w:rFonts w:ascii="Times New Roman" w:eastAsia="宋体" w:hAnsi="Times New Roman" w:hint="eastAsia"/>
          <w:lang w:val="en-US"/>
        </w:rPr>
        <w:t>右</w:t>
      </w:r>
      <w:r>
        <w:rPr>
          <w:rFonts w:ascii="Times New Roman" w:eastAsia="宋体" w:hAnsi="Times New Roman" w:hint="eastAsia"/>
        </w:rPr>
        <w:t>幅桥</w:t>
      </w:r>
      <w:bookmarkEnd w:id="124"/>
    </w:p>
    <w:p w:rsidR="0012178B" w:rsidRDefault="00064BCE">
      <w:pPr>
        <w:pStyle w:val="3"/>
        <w:spacing w:before="120" w:after="120" w:line="415" w:lineRule="auto"/>
        <w:rPr>
          <w:sz w:val="24"/>
          <w:szCs w:val="24"/>
          <w:lang w:val="en-US"/>
        </w:rPr>
      </w:pPr>
      <w:bookmarkStart w:id="125" w:name="_Toc145011838"/>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5"/>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6" w:name="_Toc145011839"/>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6"/>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7" w:name="_Toc145011840"/>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28" w:name="_Toc16970476"/>
      <w:bookmarkStart w:id="129" w:name="_Toc33081842"/>
      <w:bookmarkStart w:id="130" w:name="_Toc18729"/>
      <w:bookmarkStart w:id="131" w:name="_Toc16192_WPSOffice_Level1"/>
      <w:bookmarkStart w:id="132" w:name="_Toc489525726"/>
      <w:bookmarkStart w:id="133" w:name="_Toc9743_WPSOffice_Level1"/>
      <w:bookmarkStart w:id="134" w:name="_Toc145011841"/>
      <w:r w:rsidRPr="00E77A2F">
        <w:rPr>
          <w:rFonts w:hint="eastAsia"/>
          <w:lang w:val="en-US"/>
        </w:rPr>
        <w:t>7</w:t>
      </w:r>
      <w:r w:rsidRPr="00E77A2F">
        <w:rPr>
          <w:lang w:val="en-US"/>
        </w:rPr>
        <w:t>.</w:t>
      </w:r>
      <w:r>
        <w:t>桥梁技术状况评定</w:t>
      </w:r>
      <w:bookmarkEnd w:id="128"/>
      <w:bookmarkEnd w:id="129"/>
      <w:bookmarkEnd w:id="130"/>
      <w:bookmarkEnd w:id="131"/>
      <w:bookmarkEnd w:id="134"/>
    </w:p>
    <w:p w:rsidR="00A14519" w:rsidRDefault="00A14519" w:rsidP="00A14519">
      <w:pPr>
        <w:pStyle w:val="afe"/>
        <w:spacing w:line="400" w:lineRule="exact"/>
        <w:ind w:firstLine="480"/>
        <w:rPr>
          <w:rFonts w:ascii="Times New Roman" w:eastAsia="宋体" w:hAnsi="Times New Roman"/>
          <w:sz w:val="24"/>
        </w:rPr>
      </w:pPr>
      <w:bookmarkStart w:id="135" w:name="_Toc17894_WPSOffice_Level2"/>
      <w:bookmarkStart w:id="136" w:name="_Toc16970477"/>
      <w:bookmarkStart w:id="137" w:name="_Toc33081843"/>
      <w:bookmarkStart w:id="138" w:name="_Toc10487"/>
      <w:bookmarkStart w:id="139"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0" w:name="_Toc32601_WPSOffice_Level2"/>
      <w:bookmarkStart w:id="141" w:name="_Toc4177_WPSOffice_Level2"/>
      <w:bookmarkStart w:id="142" w:name="_Toc344_WPSOffice_Level2"/>
      <w:bookmarkStart w:id="143" w:name="_Toc13514_WPSOffice_Level2"/>
      <w:bookmarkStart w:id="144" w:name="_Toc17094_WPSOffice_Level2"/>
      <w:bookmarkStart w:id="145" w:name="_Toc30027_WPSOffice_Level2"/>
      <w:bookmarkStart w:id="146" w:name="_Toc6739_WPSOffice_Level2"/>
      <w:bookmarkStart w:id="147" w:name="_Toc17918_WPSOffice_Level2"/>
      <w:r>
        <w:rPr>
          <w:rFonts w:ascii="Times New Roman" w:eastAsia="宋体" w:hAnsi="Times New Roman"/>
          <w:sz w:val="24"/>
        </w:rPr>
        <w:t>桥梁构件的技术状况评分，按下式计算：</w:t>
      </w:r>
      <w:bookmarkEnd w:id="140"/>
      <w:bookmarkEnd w:id="141"/>
      <w:bookmarkEnd w:id="142"/>
      <w:bookmarkEnd w:id="143"/>
      <w:bookmarkEnd w:id="144"/>
      <w:bookmarkEnd w:id="145"/>
      <w:bookmarkEnd w:id="146"/>
      <w:bookmarkEnd w:id="14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7" type="#_x0000_t75" alt="" style="width:200.4pt;height:33.3pt;mso-width-percent:0;mso-height-percent:0;mso-width-percent:0;mso-height-percent:0" o:ole="">
            <v:imagedata r:id="rId20" o:title=""/>
          </v:shape>
          <o:OLEObject Type="Embed" ProgID="Equation.3" ShapeID="_x0000_i1027" DrawAspect="Content" ObjectID="_1755626549" r:id="rId21"/>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DC0807" wp14:editId="712CA851">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28" type="#_x0000_t75" alt="" style="width:144.7pt;height:19pt;mso-width-percent:0;mso-height-percent:0;mso-width-percent:0;mso-height-percent:0" o:ole="">
            <v:imagedata r:id="rId23" o:title=""/>
          </v:shape>
          <o:OLEObject Type="Embed" ProgID="Equation.3" ShapeID="_x0000_i1028" DrawAspect="Content" ObjectID="_1755626550" r:id="rId24"/>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8" w:name="_Toc29545_WPSOffice_Level2"/>
      <w:bookmarkStart w:id="149" w:name="_Toc26729_WPSOffice_Level2"/>
      <w:bookmarkStart w:id="150" w:name="_Toc26420_WPSOffice_Level2"/>
      <w:bookmarkStart w:id="151" w:name="_Toc1816_WPSOffice_Level2"/>
      <w:bookmarkStart w:id="152" w:name="_Toc32436_WPSOffice_Level2"/>
      <w:bookmarkStart w:id="153" w:name="_Toc28569_WPSOffice_Level2"/>
      <w:bookmarkStart w:id="154" w:name="_Toc12639_WPSOffice_Level2"/>
      <w:bookmarkStart w:id="155" w:name="_Toc17958_WPSOffice_Level2"/>
      <w:r>
        <w:rPr>
          <w:rFonts w:ascii="Times New Roman" w:eastAsia="宋体" w:hAnsi="Times New Roman"/>
          <w:sz w:val="24"/>
        </w:rPr>
        <w:t>桥梁部件的技术状况评分，按下式计算：</w:t>
      </w:r>
      <w:bookmarkEnd w:id="148"/>
      <w:bookmarkEnd w:id="149"/>
      <w:bookmarkEnd w:id="150"/>
      <w:bookmarkEnd w:id="151"/>
      <w:bookmarkEnd w:id="152"/>
      <w:bookmarkEnd w:id="153"/>
      <w:bookmarkEnd w:id="154"/>
      <w:bookmarkEnd w:id="15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29" type="#_x0000_t75" alt="" style="width:180.7pt;height:21.05pt;mso-width-percent:0;mso-height-percent:0;mso-width-percent:0;mso-height-percent:0" o:ole="">
            <v:imagedata r:id="rId25" o:title=""/>
          </v:shape>
          <o:OLEObject Type="Embed" ProgID="Equation.3" ShapeID="_x0000_i1029" DrawAspect="Content" ObjectID="_1755626551" r:id="rId26"/>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0" type="#_x0000_t75" alt="" style="width:180.7pt;height:21.05pt;mso-width-percent:0;mso-height-percent:0;mso-width-percent:0;mso-height-percent:0" o:ole="">
            <v:imagedata r:id="rId27" o:title=""/>
          </v:shape>
          <o:OLEObject Type="Embed" ProgID="Equation.3" ShapeID="_x0000_i1030" DrawAspect="Content" ObjectID="_1755626552" r:id="rId28"/>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1" type="#_x0000_t75" alt="" style="width:187.45pt;height:21.05pt;mso-width-percent:0;mso-height-percent:0;mso-width-percent:0;mso-height-percent:0" o:ole="">
            <v:imagedata r:id="rId29" o:title=""/>
          </v:shape>
          <o:OLEObject Type="Embed" ProgID="Equation.3" ShapeID="_x0000_i1031" DrawAspect="Content" ObjectID="_1755626553" r:id="rId30"/>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6" w:name="_Toc17832_WPSOffice_Level2"/>
      <w:bookmarkStart w:id="157" w:name="_Toc15573_WPSOffice_Level2"/>
      <w:bookmarkStart w:id="158" w:name="_Toc26101_WPSOffice_Level2"/>
      <w:bookmarkStart w:id="159" w:name="_Toc32160_WPSOffice_Level2"/>
      <w:bookmarkStart w:id="160" w:name="_Toc18011_WPSOffice_Level2"/>
      <w:bookmarkStart w:id="161" w:name="_Toc26650_WPSOffice_Level2"/>
      <w:bookmarkStart w:id="162" w:name="_Toc5218_WPSOffice_Level2"/>
      <w:bookmarkStart w:id="163" w:name="_Toc5642_WPSOffice_Level2"/>
      <w:r>
        <w:rPr>
          <w:rFonts w:ascii="Times New Roman" w:eastAsia="宋体" w:hAnsi="Times New Roman"/>
          <w:sz w:val="24"/>
        </w:rPr>
        <w:t>桥梁上部结构、下部结构、桥面系技术状况评分，按下式计算：</w:t>
      </w:r>
      <w:bookmarkEnd w:id="156"/>
      <w:bookmarkEnd w:id="157"/>
      <w:bookmarkEnd w:id="158"/>
      <w:bookmarkEnd w:id="159"/>
      <w:bookmarkEnd w:id="160"/>
      <w:bookmarkEnd w:id="161"/>
      <w:bookmarkEnd w:id="162"/>
      <w:bookmarkEnd w:id="163"/>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2" type="#_x0000_t75" alt="" style="width:271.7pt;height:33.3pt;mso-width-percent:0;mso-height-percent:0;mso-width-percent:0;mso-height-percent:0" o:ole="">
            <v:imagedata r:id="rId31" o:title=""/>
          </v:shape>
          <o:OLEObject Type="Embed" ProgID="Equation.DSMT4" ShapeID="_x0000_i1032" DrawAspect="Content" ObjectID="_1755626554" r:id="rId32"/>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3" type="#_x0000_t75" alt="" style="width:215.3pt;height:19pt;mso-width-percent:0;mso-height-percent:0;mso-width-percent:0;mso-height-percent:0" o:ole="">
            <v:imagedata r:id="rId33" o:title=""/>
          </v:shape>
          <o:OLEObject Type="Embed" ProgID="Equation.3" ShapeID="_x0000_i1033" DrawAspect="Content" ObjectID="_1755626555" r:id="rId34"/>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4" w:name="_Toc145011842"/>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5" w:name="_Toc25633"/>
      <w:bookmarkStart w:id="166" w:name="_Toc9684_WPSOffice_Level2"/>
      <w:bookmarkStart w:id="167" w:name="_Toc16970480"/>
      <w:bookmarkStart w:id="168" w:name="_Toc33081846"/>
      <w:bookmarkEnd w:id="135"/>
      <w:bookmarkEnd w:id="136"/>
      <w:bookmarkEnd w:id="137"/>
      <w:bookmarkEnd w:id="138"/>
      <w:bookmarkEnd w:id="139"/>
      <w:bookmarkEnd w:id="16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69" w:name="_Toc31895"/>
      <w:bookmarkStart w:id="170" w:name="_Toc16970478"/>
      <w:bookmarkStart w:id="171" w:name="_Toc45037063"/>
      <w:bookmarkStart w:id="172" w:name="_Toc33081844"/>
      <w:bookmarkStart w:id="173" w:name="_Toc25487_WPSOffice_Level2"/>
      <w:bookmarkStart w:id="174" w:name="_Toc363200292"/>
      <w:bookmarkStart w:id="175" w:name="_Toc145011843"/>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9"/>
      <w:bookmarkEnd w:id="170"/>
      <w:bookmarkEnd w:id="171"/>
      <w:bookmarkEnd w:id="172"/>
      <w:bookmarkEnd w:id="173"/>
      <w:bookmarkEnd w:id="174"/>
      <w:bookmarkEnd w:id="175"/>
    </w:p>
    <w:p w:rsidR="0012178B" w:rsidRDefault="00064BCE">
      <w:pPr>
        <w:adjustRightInd w:val="0"/>
        <w:snapToGrid w:val="0"/>
        <w:spacing w:beforeLines="50" w:before="152"/>
        <w:jc w:val="center"/>
        <w:rPr>
          <w:color w:val="0000FF"/>
          <w:szCs w:val="21"/>
        </w:rPr>
      </w:pPr>
      <w:bookmarkStart w:id="176" w:name="_Toc16970479"/>
      <w:bookmarkStart w:id="177" w:name="_Toc28250_WPSOffice_Level2"/>
      <w:bookmarkStart w:id="178" w:name="_Toc33081845"/>
      <w:bookmarkStart w:id="179" w:name="_Toc363200293"/>
      <w:bookmarkStart w:id="180" w:name="_Toc16244"/>
      <w:bookmarkStart w:id="181"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2" w:name="_Toc145011844"/>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76"/>
      <w:bookmarkEnd w:id="177"/>
      <w:bookmarkEnd w:id="178"/>
      <w:bookmarkEnd w:id="179"/>
      <w:bookmarkEnd w:id="180"/>
      <w:bookmarkEnd w:id="181"/>
      <w:bookmarkEnd w:id="182"/>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3" w:name="_Toc14501184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5"/>
      <w:bookmarkEnd w:id="166"/>
      <w:bookmarkEnd w:id="167"/>
      <w:bookmarkEnd w:id="168"/>
      <w:bookmarkEnd w:id="183"/>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4" type="#_x0000_t75" alt="" style="width:209.9pt;height:12.9pt;mso-width-percent:0;mso-height-percent:0;mso-width-percent:0;mso-height-percent:0" o:ole="">
            <v:imagedata r:id="rId35" o:title=""/>
          </v:shape>
          <o:OLEObject Type="Embed" ProgID="Equation.DSMT4" ShapeID="_x0000_i1034" DrawAspect="Content" ObjectID="_1755626556" r:id="rId36"/>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4" w:name="OLE_LINK28"/>
      <w:r>
        <w:rPr>
          <w:rFonts w:ascii="Times New Roman" w:eastAsia="宋体" w:hAnsi="Times New Roman"/>
          <w:sz w:val="24"/>
        </w:rPr>
        <w:t>有中度缺损，尚能维持正常使用功能</w:t>
      </w:r>
      <w:bookmarkEnd w:id="184"/>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157FFA" w:rsidP="00157FFA">
      <w:pPr>
        <w:pStyle w:val="1"/>
        <w:tabs>
          <w:tab w:val="left" w:pos="312"/>
        </w:tabs>
      </w:pPr>
      <w:bookmarkStart w:id="185" w:name="_Toc145011846"/>
      <w:r>
        <w:rPr>
          <w:rFonts w:hint="eastAsia"/>
        </w:rPr>
        <w:t>8</w:t>
      </w:r>
      <w:r>
        <w:t>.</w:t>
      </w:r>
      <w:r w:rsidR="00064BCE">
        <w:rPr>
          <w:rFonts w:hint="eastAsia"/>
        </w:rPr>
        <w:t>病害数量统计</w:t>
      </w:r>
      <w:bookmarkEnd w:id="185"/>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6" w:name="_Toc33081837"/>
      <w:bookmarkStart w:id="187" w:name="_Toc6236_WPSOffice_Level1"/>
      <w:bookmarkStart w:id="188" w:name="_Toc489525716"/>
      <w:bookmarkStart w:id="189" w:name="_Toc145011847"/>
      <w:r>
        <w:t>9.</w:t>
      </w:r>
      <w:r>
        <w:rPr>
          <w:rFonts w:hAnsi="宋体"/>
        </w:rPr>
        <w:t>主要病害</w:t>
      </w:r>
      <w:r>
        <w:rPr>
          <w:rFonts w:hAnsi="宋体" w:hint="eastAsia"/>
        </w:rPr>
        <w:t>原因</w:t>
      </w:r>
      <w:r>
        <w:rPr>
          <w:rFonts w:hAnsi="宋体"/>
        </w:rPr>
        <w:t>分析</w:t>
      </w:r>
      <w:bookmarkEnd w:id="186"/>
      <w:bookmarkEnd w:id="187"/>
      <w:bookmarkEnd w:id="188"/>
      <w:bookmarkEnd w:id="189"/>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157FFA" w:rsidP="00157FFA">
      <w:pPr>
        <w:pStyle w:val="1"/>
        <w:tabs>
          <w:tab w:val="left" w:pos="312"/>
        </w:tabs>
      </w:pPr>
      <w:bookmarkStart w:id="190" w:name="_Toc145011848"/>
      <w:r>
        <w:rPr>
          <w:rFonts w:hint="eastAsia"/>
        </w:rPr>
        <w:t>10</w:t>
      </w:r>
      <w:r>
        <w:t>.</w:t>
      </w:r>
      <w:r w:rsidR="00064BCE">
        <w:rPr>
          <w:rFonts w:hint="eastAsia"/>
        </w:rPr>
        <w:t>重点关注的部件或构件</w:t>
      </w:r>
      <w:bookmarkEnd w:id="190"/>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1" w:name="_Toc33081847"/>
      <w:bookmarkStart w:id="192" w:name="_Toc145011849"/>
      <w:r>
        <w:rPr>
          <w:rFonts w:hint="eastAsia"/>
        </w:rPr>
        <w:t>11</w:t>
      </w:r>
      <w:r>
        <w:t>.</w:t>
      </w:r>
      <w:r>
        <w:t>检测结论、建议</w:t>
      </w:r>
      <w:bookmarkEnd w:id="132"/>
      <w:bookmarkEnd w:id="133"/>
      <w:bookmarkEnd w:id="191"/>
      <w:bookmarkEnd w:id="192"/>
    </w:p>
    <w:p w:rsidR="0012178B" w:rsidRDefault="00064BCE">
      <w:pPr>
        <w:pStyle w:val="2"/>
        <w:rPr>
          <w:rFonts w:ascii="Times New Roman" w:eastAsia="宋体" w:hAnsi="Times New Roman"/>
          <w:szCs w:val="24"/>
        </w:rPr>
      </w:pPr>
      <w:bookmarkStart w:id="193" w:name="_Toc33081848"/>
      <w:bookmarkStart w:id="194" w:name="_Toc12237_WPSOffice_Level2"/>
      <w:bookmarkStart w:id="195" w:name="_Toc489525727"/>
      <w:bookmarkStart w:id="196" w:name="_Toc363200296"/>
      <w:bookmarkStart w:id="197" w:name="_Toc145011850"/>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3"/>
      <w:bookmarkEnd w:id="194"/>
      <w:bookmarkEnd w:id="195"/>
      <w:bookmarkEnd w:id="196"/>
      <w:bookmarkEnd w:id="197"/>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198" w:name="_Toc363200297"/>
      <w:bookmarkStart w:id="199" w:name="_Toc17823_WPSOffice_Level2"/>
      <w:bookmarkStart w:id="200" w:name="_Toc33081849"/>
      <w:bookmarkStart w:id="201"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2" w:name="_Toc145011851"/>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8"/>
      <w:bookmarkEnd w:id="199"/>
      <w:bookmarkEnd w:id="200"/>
      <w:bookmarkEnd w:id="201"/>
      <w:bookmarkEnd w:id="202"/>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E1484" w:rsidRPr="00D26FE1" w:rsidRDefault="002E1484" w:rsidP="002E1484">
      <w:pPr>
        <w:spacing w:line="400" w:lineRule="exact"/>
        <w:ind w:firstLineChars="200" w:firstLine="480"/>
        <w:rPr>
          <w:bCs/>
          <w:color w:val="7030A0"/>
          <w:sz w:val="24"/>
        </w:rPr>
      </w:pPr>
      <w:bookmarkStart w:id="203" w:name="_Toc16692858"/>
      <w:bookmarkStart w:id="204" w:name="_Toc489525729"/>
      <w:bookmarkStart w:id="205" w:name="_Toc9591_WPSOffice_Level1"/>
      <w:bookmarkStart w:id="206"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w:t>
      </w:r>
      <w:r w:rsidRPr="00D26FE1">
        <w:rPr>
          <w:rFonts w:hint="eastAsia"/>
          <w:color w:val="7030A0"/>
          <w:sz w:val="24"/>
        </w:rPr>
        <w:lastRenderedPageBreak/>
        <w:t>分层压抹；对外露锈蚀的钢筋进行除锈后采用喷涂型钢筋阻锈剂处理，并用掺聚合物的高强水泥砂浆封闭。</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E1484" w:rsidRPr="00D26FE1" w:rsidRDefault="002E1484" w:rsidP="002E1484">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E1484" w:rsidRPr="00D26FE1" w:rsidRDefault="002E1484" w:rsidP="002E1484">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E1484">
      <w:pPr>
        <w:spacing w:beforeLines="50" w:before="152" w:line="400" w:lineRule="exact"/>
        <w:rPr>
          <w:szCs w:val="21"/>
        </w:rPr>
      </w:pPr>
      <w:r>
        <w:rPr>
          <w:sz w:val="24"/>
        </w:rPr>
        <w:t>（</w:t>
      </w:r>
      <w:r w:rsidR="002E1484">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05387" w:rsidRDefault="00805387" w:rsidP="00805387">
      <w:pPr>
        <w:spacing w:beforeLines="50" w:before="152"/>
        <w:jc w:val="center"/>
        <w:outlineLvl w:val="0"/>
        <w:rPr>
          <w:rFonts w:cs="Calibri"/>
          <w:b/>
          <w:sz w:val="28"/>
          <w:szCs w:val="28"/>
        </w:rPr>
      </w:pPr>
      <w:bookmarkStart w:id="207" w:name="_Toc145011852"/>
      <w:bookmarkEnd w:id="203"/>
      <w:bookmarkEnd w:id="204"/>
      <w:bookmarkEnd w:id="205"/>
      <w:bookmarkEnd w:id="206"/>
      <w:r>
        <w:rPr>
          <w:rFonts w:cs="Calibri"/>
          <w:b/>
          <w:sz w:val="28"/>
          <w:szCs w:val="28"/>
        </w:rPr>
        <w:t>附录</w:t>
      </w:r>
      <w:r>
        <w:rPr>
          <w:rFonts w:cs="Calibri"/>
          <w:b/>
          <w:sz w:val="28"/>
          <w:szCs w:val="28"/>
        </w:rPr>
        <w:t xml:space="preserve">A </w:t>
      </w:r>
      <w:r>
        <w:rPr>
          <w:rFonts w:cs="Calibri"/>
          <w:b/>
          <w:sz w:val="28"/>
          <w:szCs w:val="28"/>
        </w:rPr>
        <w:t>桥梁基本状况卡片</w:t>
      </w:r>
      <w:bookmarkEnd w:id="207"/>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621"/>
        <w:gridCol w:w="201"/>
        <w:gridCol w:w="280"/>
        <w:gridCol w:w="386"/>
        <w:gridCol w:w="154"/>
        <w:gridCol w:w="158"/>
        <w:gridCol w:w="7"/>
        <w:gridCol w:w="106"/>
        <w:gridCol w:w="181"/>
        <w:gridCol w:w="102"/>
        <w:gridCol w:w="115"/>
        <w:gridCol w:w="488"/>
        <w:gridCol w:w="253"/>
        <w:gridCol w:w="83"/>
        <w:gridCol w:w="105"/>
        <w:gridCol w:w="328"/>
        <w:gridCol w:w="85"/>
        <w:gridCol w:w="1134"/>
      </w:tblGrid>
      <w:tr w:rsidR="00805387" w:rsidRPr="000650EB" w:rsidTr="009F6A6D">
        <w:trPr>
          <w:trHeight w:val="510"/>
        </w:trPr>
        <w:tc>
          <w:tcPr>
            <w:tcW w:w="9889" w:type="dxa"/>
            <w:gridSpan w:val="41"/>
            <w:tcBorders>
              <w:top w:val="single" w:sz="12"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B</w:t>
            </w:r>
            <w:r w:rsidRPr="000650EB">
              <w:rPr>
                <w:b/>
                <w:szCs w:val="21"/>
              </w:rPr>
              <w:t>行政识别数据</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路线</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05387" w:rsidRPr="000650EB" w:rsidRDefault="00805387" w:rsidP="009F6A6D">
            <w:pPr>
              <w:jc w:val="center"/>
              <w:rPr>
                <w:sz w:val="18"/>
                <w:szCs w:val="18"/>
              </w:rPr>
            </w:pPr>
            <w:r w:rsidRPr="000650EB">
              <w:rPr>
                <w:sz w:val="18"/>
                <w:szCs w:val="18"/>
              </w:rPr>
              <w:t>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路线名称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05387" w:rsidRPr="000650EB" w:rsidRDefault="00805387"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桥梁</w:t>
            </w:r>
            <w:r>
              <w:rPr>
                <w:rFonts w:hint="eastAsia"/>
                <w:sz w:val="18"/>
                <w:szCs w:val="18"/>
              </w:rPr>
              <w:t>编号</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桥梁名称</w:t>
            </w:r>
          </w:p>
        </w:tc>
        <w:tc>
          <w:tcPr>
            <w:tcW w:w="1913" w:type="dxa"/>
            <w:gridSpan w:val="8"/>
            <w:noWrap/>
            <w:vAlign w:val="center"/>
          </w:tcPr>
          <w:p w:rsidR="00805387" w:rsidRPr="000650EB" w:rsidRDefault="00805387"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3"/>
            <w:noWrap/>
            <w:vAlign w:val="center"/>
          </w:tcPr>
          <w:p w:rsidR="00805387" w:rsidRPr="000650EB" w:rsidRDefault="00805387" w:rsidP="009F6A6D">
            <w:pPr>
              <w:jc w:val="center"/>
              <w:rPr>
                <w:sz w:val="18"/>
                <w:szCs w:val="18"/>
              </w:rPr>
            </w:pPr>
            <w:r w:rsidRPr="000650EB">
              <w:rPr>
                <w:sz w:val="18"/>
                <w:szCs w:val="18"/>
              </w:rPr>
              <w:t>6</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7</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功能类型</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（通道）名称</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9</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被跨越道路</w:t>
            </w:r>
          </w:p>
          <w:p w:rsidR="00805387" w:rsidRPr="000650EB" w:rsidRDefault="00805387"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10</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设计荷载</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桥梁坡度</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12</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桥梁平曲线</w:t>
            </w:r>
          </w:p>
          <w:p w:rsidR="00805387" w:rsidRPr="000650EB" w:rsidRDefault="00805387"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13</w:t>
            </w:r>
          </w:p>
        </w:tc>
        <w:tc>
          <w:tcPr>
            <w:tcW w:w="1137" w:type="dxa"/>
            <w:gridSpan w:val="4"/>
            <w:noWrap/>
            <w:vAlign w:val="center"/>
          </w:tcPr>
          <w:p w:rsidR="00805387" w:rsidRPr="000650EB" w:rsidRDefault="00805387"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14</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设计单位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15</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05387" w:rsidRPr="000650EB" w:rsidRDefault="00805387" w:rsidP="009F6A6D">
            <w:pPr>
              <w:jc w:val="center"/>
              <w:rPr>
                <w:sz w:val="18"/>
                <w:szCs w:val="18"/>
              </w:rPr>
            </w:pPr>
          </w:p>
        </w:tc>
        <w:tc>
          <w:tcPr>
            <w:tcW w:w="399" w:type="dxa"/>
            <w:gridSpan w:val="4"/>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业主单位</w:t>
            </w:r>
          </w:p>
        </w:tc>
        <w:tc>
          <w:tcPr>
            <w:tcW w:w="1913" w:type="dxa"/>
            <w:gridSpan w:val="8"/>
            <w:tcBorders>
              <w:bottom w:val="single" w:sz="4" w:space="0" w:color="auto"/>
            </w:tcBorders>
            <w:noWrap/>
            <w:vAlign w:val="center"/>
          </w:tcPr>
          <w:p w:rsidR="00805387" w:rsidRPr="000650EB" w:rsidRDefault="00805387" w:rsidP="009F6A6D">
            <w:pPr>
              <w:jc w:val="center"/>
              <w:rPr>
                <w:sz w:val="18"/>
                <w:szCs w:val="18"/>
              </w:rPr>
            </w:pPr>
          </w:p>
        </w:tc>
        <w:tc>
          <w:tcPr>
            <w:tcW w:w="398" w:type="dxa"/>
            <w:gridSpan w:val="3"/>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left"/>
              <w:rPr>
                <w:b/>
                <w:szCs w:val="21"/>
              </w:rPr>
            </w:pPr>
            <w:r w:rsidRPr="000650EB">
              <w:rPr>
                <w:b/>
                <w:szCs w:val="21"/>
              </w:rPr>
              <w:t>C</w:t>
            </w:r>
            <w:r w:rsidRPr="000650EB">
              <w:rPr>
                <w:b/>
                <w:szCs w:val="21"/>
              </w:rPr>
              <w:t>桥梁技术指标</w:t>
            </w: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19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20</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21</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23</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24</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中央分隔带</w:t>
            </w:r>
          </w:p>
          <w:p w:rsidR="00805387" w:rsidRPr="000650EB" w:rsidRDefault="00805387"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25</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桥面标准</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26</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桥面实际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27</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28</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桥下实际</w:t>
            </w:r>
          </w:p>
          <w:p w:rsidR="00805387" w:rsidRPr="000650EB" w:rsidRDefault="00805387"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29</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引道总宽</w:t>
            </w:r>
            <w:r w:rsidRPr="000650EB">
              <w:rPr>
                <w:sz w:val="18"/>
                <w:szCs w:val="18"/>
              </w:rPr>
              <w:t>(m)</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30</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引道线形或</w:t>
            </w:r>
          </w:p>
          <w:p w:rsidR="00805387" w:rsidRPr="000650EB" w:rsidRDefault="00805387"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tcBorders>
            <w:noWrap/>
            <w:vAlign w:val="center"/>
          </w:tcPr>
          <w:p w:rsidR="00805387" w:rsidRPr="000650EB" w:rsidRDefault="00805387" w:rsidP="009F6A6D">
            <w:pPr>
              <w:jc w:val="center"/>
              <w:rPr>
                <w:sz w:val="18"/>
                <w:szCs w:val="18"/>
              </w:rPr>
            </w:pPr>
            <w:r w:rsidRPr="000650EB">
              <w:rPr>
                <w:sz w:val="18"/>
                <w:szCs w:val="18"/>
              </w:rPr>
              <w:t>31</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设计洪水</w:t>
            </w:r>
          </w:p>
          <w:p w:rsidR="00805387" w:rsidRPr="000650EB" w:rsidRDefault="00805387"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05387" w:rsidRPr="000650EB" w:rsidRDefault="00805387" w:rsidP="009F6A6D">
            <w:pPr>
              <w:jc w:val="center"/>
              <w:rPr>
                <w:sz w:val="18"/>
                <w:szCs w:val="18"/>
              </w:rPr>
            </w:pPr>
          </w:p>
        </w:tc>
        <w:tc>
          <w:tcPr>
            <w:tcW w:w="399" w:type="dxa"/>
            <w:gridSpan w:val="4"/>
            <w:noWrap/>
            <w:vAlign w:val="center"/>
          </w:tcPr>
          <w:p w:rsidR="00805387" w:rsidRPr="000650EB" w:rsidRDefault="00805387" w:rsidP="009F6A6D">
            <w:pPr>
              <w:jc w:val="center"/>
              <w:rPr>
                <w:sz w:val="18"/>
                <w:szCs w:val="18"/>
              </w:rPr>
            </w:pPr>
            <w:r w:rsidRPr="000650EB">
              <w:rPr>
                <w:sz w:val="18"/>
                <w:szCs w:val="18"/>
              </w:rPr>
              <w:t>32</w:t>
            </w:r>
          </w:p>
        </w:tc>
        <w:tc>
          <w:tcPr>
            <w:tcW w:w="1282" w:type="dxa"/>
            <w:gridSpan w:val="6"/>
            <w:noWrap/>
            <w:vAlign w:val="center"/>
          </w:tcPr>
          <w:p w:rsidR="00805387" w:rsidRPr="000650EB" w:rsidRDefault="00805387" w:rsidP="009F6A6D">
            <w:pPr>
              <w:jc w:val="center"/>
              <w:rPr>
                <w:sz w:val="18"/>
                <w:szCs w:val="18"/>
              </w:rPr>
            </w:pPr>
            <w:r w:rsidRPr="000650EB">
              <w:rPr>
                <w:sz w:val="18"/>
                <w:szCs w:val="18"/>
              </w:rPr>
              <w:t>历史洪水位</w:t>
            </w:r>
          </w:p>
        </w:tc>
        <w:tc>
          <w:tcPr>
            <w:tcW w:w="1913" w:type="dxa"/>
            <w:gridSpan w:val="8"/>
            <w:noWrap/>
            <w:vAlign w:val="center"/>
          </w:tcPr>
          <w:p w:rsidR="00805387" w:rsidRPr="000650EB" w:rsidRDefault="00805387" w:rsidP="009F6A6D">
            <w:pPr>
              <w:jc w:val="center"/>
              <w:rPr>
                <w:sz w:val="18"/>
                <w:szCs w:val="18"/>
              </w:rPr>
            </w:pPr>
          </w:p>
        </w:tc>
        <w:tc>
          <w:tcPr>
            <w:tcW w:w="398" w:type="dxa"/>
            <w:gridSpan w:val="3"/>
            <w:noWrap/>
            <w:vAlign w:val="center"/>
          </w:tcPr>
          <w:p w:rsidR="00805387" w:rsidRPr="000650EB" w:rsidRDefault="00805387" w:rsidP="009F6A6D">
            <w:pPr>
              <w:jc w:val="center"/>
              <w:rPr>
                <w:sz w:val="18"/>
                <w:szCs w:val="18"/>
              </w:rPr>
            </w:pPr>
            <w:r w:rsidRPr="000650EB">
              <w:rPr>
                <w:sz w:val="18"/>
                <w:szCs w:val="18"/>
              </w:rPr>
              <w:t>33</w:t>
            </w:r>
          </w:p>
        </w:tc>
        <w:tc>
          <w:tcPr>
            <w:tcW w:w="1342" w:type="dxa"/>
            <w:gridSpan w:val="6"/>
            <w:noWrap/>
            <w:vAlign w:val="center"/>
          </w:tcPr>
          <w:p w:rsidR="00805387" w:rsidRPr="000650EB" w:rsidRDefault="00805387"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7" w:type="dxa"/>
            <w:gridSpan w:val="2"/>
            <w:tcBorders>
              <w:left w:val="single" w:sz="12" w:space="0" w:color="auto"/>
              <w:bottom w:val="single" w:sz="4" w:space="0" w:color="auto"/>
            </w:tcBorders>
            <w:noWrap/>
            <w:vAlign w:val="center"/>
          </w:tcPr>
          <w:p w:rsidR="00805387" w:rsidRPr="000650EB" w:rsidRDefault="00805387"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05387" w:rsidRPr="000650EB" w:rsidRDefault="00805387" w:rsidP="009F6A6D">
            <w:pPr>
              <w:jc w:val="center"/>
              <w:rPr>
                <w:sz w:val="18"/>
                <w:szCs w:val="18"/>
              </w:rPr>
            </w:pPr>
            <w:r w:rsidRPr="000650EB">
              <w:rPr>
                <w:sz w:val="18"/>
                <w:szCs w:val="18"/>
              </w:rPr>
              <w:t>桥面高程</w:t>
            </w:r>
            <w:r w:rsidRPr="000650EB">
              <w:rPr>
                <w:sz w:val="18"/>
                <w:szCs w:val="18"/>
              </w:rPr>
              <w:t>(m)</w:t>
            </w:r>
          </w:p>
        </w:tc>
        <w:tc>
          <w:tcPr>
            <w:tcW w:w="8070" w:type="dxa"/>
            <w:gridSpan w:val="33"/>
            <w:tcBorders>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rPr>
                <w:b/>
                <w:szCs w:val="21"/>
              </w:rPr>
            </w:pPr>
            <w:r w:rsidRPr="000650EB">
              <w:rPr>
                <w:b/>
                <w:szCs w:val="21"/>
              </w:rPr>
              <w:t>D</w:t>
            </w:r>
            <w:r w:rsidRPr="000650EB">
              <w:rPr>
                <w:b/>
                <w:szCs w:val="21"/>
              </w:rPr>
              <w:t>桥梁结构信息</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结构体系</w:t>
            </w:r>
          </w:p>
        </w:tc>
        <w:tc>
          <w:tcPr>
            <w:tcW w:w="4787" w:type="dxa"/>
            <w:gridSpan w:val="18"/>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上部结构形式与材料</w:t>
            </w:r>
          </w:p>
        </w:tc>
      </w:tr>
      <w:tr w:rsidR="00805387"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主拱圈</w:t>
            </w:r>
          </w:p>
        </w:tc>
        <w:tc>
          <w:tcPr>
            <w:tcW w:w="3904" w:type="dxa"/>
            <w:gridSpan w:val="1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38</w:t>
            </w:r>
          </w:p>
        </w:tc>
        <w:tc>
          <w:tcPr>
            <w:tcW w:w="992" w:type="dxa"/>
            <w:gridSpan w:val="6"/>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拱上建筑</w:t>
            </w:r>
          </w:p>
        </w:tc>
        <w:tc>
          <w:tcPr>
            <w:tcW w:w="2693" w:type="dxa"/>
            <w:gridSpan w:val="9"/>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3</w:t>
            </w:r>
            <w:r>
              <w:rPr>
                <w:rFonts w:hint="eastAsia"/>
                <w:sz w:val="18"/>
                <w:szCs w:val="18"/>
              </w:rPr>
              <w:t>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40</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伸缩缝</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ind w:leftChars="100" w:left="210"/>
              <w:jc w:val="left"/>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rPr>
                <w:sz w:val="18"/>
                <w:szCs w:val="18"/>
              </w:rPr>
            </w:pPr>
            <w:r w:rsidRPr="000650EB">
              <w:rPr>
                <w:sz w:val="18"/>
                <w:szCs w:val="18"/>
              </w:rPr>
              <w:t>4</w:t>
            </w:r>
            <w:r>
              <w:rPr>
                <w:rFonts w:hint="eastAsia"/>
                <w:sz w:val="18"/>
                <w:szCs w:val="18"/>
              </w:rPr>
              <w:t>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3</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照明、标志</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987" w:type="dxa"/>
            <w:gridSpan w:val="1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下部结构形式与材料</w:t>
            </w:r>
          </w:p>
        </w:tc>
      </w:tr>
      <w:tr w:rsidR="00805387"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4</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5</w:t>
            </w:r>
          </w:p>
        </w:tc>
        <w:tc>
          <w:tcPr>
            <w:tcW w:w="1263"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桥墩</w:t>
            </w:r>
          </w:p>
        </w:tc>
        <w:tc>
          <w:tcPr>
            <w:tcW w:w="1881"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w:t>
            </w:r>
            <w:r>
              <w:rPr>
                <w:rFonts w:hint="eastAsia"/>
                <w:sz w:val="18"/>
                <w:szCs w:val="18"/>
              </w:rPr>
              <w:t>6</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sz w:val="18"/>
                <w:szCs w:val="18"/>
              </w:rPr>
              <w:t>4</w:t>
            </w:r>
            <w:r>
              <w:rPr>
                <w:rFonts w:hint="eastAsia"/>
                <w:sz w:val="18"/>
                <w:szCs w:val="18"/>
              </w:rPr>
              <w:t>7</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6527" w:type="dxa"/>
            <w:gridSpan w:val="29"/>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基础形式与材料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lastRenderedPageBreak/>
              <w:t>4</w:t>
            </w:r>
            <w:r>
              <w:rPr>
                <w:rFonts w:hint="eastAsia"/>
                <w:sz w:val="18"/>
                <w:szCs w:val="18"/>
              </w:rPr>
              <w:t>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基础</w:t>
            </w:r>
          </w:p>
        </w:tc>
        <w:tc>
          <w:tcPr>
            <w:tcW w:w="8096" w:type="dxa"/>
            <w:gridSpan w:val="34"/>
            <w:tcBorders>
              <w:top w:val="single" w:sz="4" w:space="0" w:color="auto"/>
              <w:left w:val="nil"/>
              <w:bottom w:val="single" w:sz="4" w:space="0" w:color="auto"/>
              <w:right w:val="single" w:sz="12" w:space="0" w:color="auto"/>
            </w:tcBorders>
            <w:noWrap/>
            <w:vAlign w:val="center"/>
          </w:tcPr>
          <w:p w:rsidR="00805387" w:rsidRPr="000650EB" w:rsidRDefault="00805387" w:rsidP="009F6A6D">
            <w:pPr>
              <w:ind w:firstLineChars="100" w:firstLine="180"/>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center"/>
              <w:rPr>
                <w:sz w:val="18"/>
                <w:szCs w:val="18"/>
              </w:rPr>
            </w:pPr>
            <w:r w:rsidRPr="000650EB">
              <w:rPr>
                <w:sz w:val="18"/>
                <w:szCs w:val="18"/>
              </w:rPr>
              <w:t>附属设施</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49</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桥梁防撞设施</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50</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航标及</w:t>
            </w:r>
          </w:p>
          <w:p w:rsidR="00805387" w:rsidRPr="000650EB" w:rsidRDefault="00805387" w:rsidP="009F6A6D">
            <w:pPr>
              <w:jc w:val="center"/>
              <w:rPr>
                <w:sz w:val="18"/>
                <w:szCs w:val="18"/>
              </w:rPr>
            </w:pPr>
            <w:r w:rsidRPr="000650EB">
              <w:rPr>
                <w:sz w:val="18"/>
                <w:szCs w:val="18"/>
              </w:rPr>
              <w:t>排水系统</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51</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调治构造物</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E</w:t>
            </w:r>
            <w:r w:rsidRPr="000650EB">
              <w:rPr>
                <w:b/>
                <w:szCs w:val="21"/>
              </w:rPr>
              <w:t>桥梁档案资料</w:t>
            </w: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设计文件</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施工文件</w:t>
            </w:r>
          </w:p>
          <w:p w:rsidR="00805387" w:rsidRPr="000650EB" w:rsidRDefault="00805387"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验收文件</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定期检查</w:t>
            </w:r>
          </w:p>
          <w:p w:rsidR="00805387" w:rsidRPr="000650EB" w:rsidRDefault="00805387"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59</w:t>
            </w:r>
          </w:p>
        </w:tc>
        <w:tc>
          <w:tcPr>
            <w:tcW w:w="1310"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特殊检查资料</w:t>
            </w:r>
          </w:p>
        </w:tc>
        <w:tc>
          <w:tcPr>
            <w:tcW w:w="1834" w:type="dxa"/>
            <w:gridSpan w:val="7"/>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60</w:t>
            </w:r>
          </w:p>
        </w:tc>
        <w:tc>
          <w:tcPr>
            <w:tcW w:w="1372"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历次维修、</w:t>
            </w:r>
          </w:p>
          <w:p w:rsidR="00805387" w:rsidRPr="000650EB" w:rsidRDefault="00805387"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档案形式</w:t>
            </w:r>
          </w:p>
        </w:tc>
        <w:tc>
          <w:tcPr>
            <w:tcW w:w="1834" w:type="dxa"/>
            <w:gridSpan w:val="7"/>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建档时间</w:t>
            </w:r>
          </w:p>
          <w:p w:rsidR="00805387" w:rsidRPr="000650EB" w:rsidRDefault="00805387"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05387" w:rsidRPr="000650EB" w:rsidRDefault="00805387" w:rsidP="009F6A6D">
            <w:pPr>
              <w:jc w:val="center"/>
              <w:rPr>
                <w:sz w:val="18"/>
                <w:szCs w:val="18"/>
              </w:rPr>
            </w:pPr>
          </w:p>
        </w:tc>
      </w:tr>
      <w:tr w:rsidR="00805387" w:rsidRPr="000650EB" w:rsidTr="009F6A6D">
        <w:trPr>
          <w:trHeight w:val="454"/>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rPr>
                <w:szCs w:val="21"/>
              </w:rPr>
            </w:pPr>
            <w:r w:rsidRPr="000650EB">
              <w:rPr>
                <w:b/>
                <w:szCs w:val="21"/>
              </w:rPr>
              <w:t>F</w:t>
            </w:r>
            <w:r w:rsidRPr="000650EB">
              <w:rPr>
                <w:b/>
                <w:szCs w:val="21"/>
              </w:rPr>
              <w:t>桥梁检测评定历史</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65</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66</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68</w:t>
            </w:r>
          </w:p>
        </w:tc>
      </w:tr>
      <w:tr w:rsidR="00805387"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检测类别</w:t>
            </w:r>
          </w:p>
        </w:tc>
        <w:tc>
          <w:tcPr>
            <w:tcW w:w="3171" w:type="dxa"/>
            <w:gridSpan w:val="15"/>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8"/>
            <w:tcBorders>
              <w:top w:val="nil"/>
              <w:left w:val="nil"/>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下次检测时间</w:t>
            </w: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3171" w:type="dxa"/>
            <w:gridSpan w:val="15"/>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433" w:type="dxa"/>
            <w:gridSpan w:val="8"/>
            <w:tcBorders>
              <w:top w:val="single" w:sz="4" w:space="0" w:color="auto"/>
              <w:left w:val="nil"/>
              <w:bottom w:val="single" w:sz="4" w:space="0" w:color="auto"/>
              <w:right w:val="single" w:sz="4" w:space="0" w:color="auto"/>
            </w:tcBorders>
            <w:noWrap/>
            <w:vAlign w:val="center"/>
          </w:tcPr>
          <w:p w:rsidR="00805387" w:rsidRPr="000650EB" w:rsidRDefault="00805387"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05387" w:rsidRPr="000650EB" w:rsidRDefault="00805387" w:rsidP="009F6A6D">
            <w:pPr>
              <w:jc w:val="center"/>
              <w:rPr>
                <w:sz w:val="18"/>
                <w:szCs w:val="18"/>
              </w:rPr>
            </w:pP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t>G</w:t>
            </w:r>
            <w:r w:rsidRPr="000650EB">
              <w:rPr>
                <w:b/>
                <w:szCs w:val="21"/>
              </w:rPr>
              <w:t>养护处治记录</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71</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72</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73</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74</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处治原因</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处治范围</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经费来源</w:t>
            </w:r>
          </w:p>
        </w:tc>
      </w:tr>
      <w:tr w:rsidR="00805387"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4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652" w:type="dxa"/>
            <w:gridSpan w:val="4"/>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76</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77</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79</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建设单位</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设计单位</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监理单位</w:t>
            </w:r>
          </w:p>
        </w:tc>
      </w:tr>
      <w:tr w:rsidR="00805387"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7"/>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77" w:type="dxa"/>
            <w:gridSpan w:val="10"/>
            <w:tcBorders>
              <w:top w:val="single" w:sz="4" w:space="0" w:color="auto"/>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Pr>
                <w:rFonts w:hint="eastAsia"/>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05387"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80</w:t>
            </w:r>
          </w:p>
        </w:tc>
        <w:tc>
          <w:tcPr>
            <w:tcW w:w="9223" w:type="dxa"/>
            <w:gridSpan w:val="38"/>
            <w:tcBorders>
              <w:top w:val="single" w:sz="4" w:space="0" w:color="auto"/>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0650EB">
              <w:rPr>
                <w:sz w:val="18"/>
                <w:szCs w:val="18"/>
              </w:rPr>
              <w:t>/</w:t>
            </w:r>
          </w:p>
        </w:tc>
      </w:tr>
      <w:tr w:rsidR="00805387" w:rsidRPr="000650EB" w:rsidTr="009F6A6D">
        <w:trPr>
          <w:trHeight w:val="510"/>
        </w:trPr>
        <w:tc>
          <w:tcPr>
            <w:tcW w:w="9889" w:type="dxa"/>
            <w:gridSpan w:val="41"/>
            <w:tcBorders>
              <w:top w:val="single" w:sz="4" w:space="0" w:color="auto"/>
              <w:left w:val="single" w:sz="12" w:space="0" w:color="auto"/>
              <w:bottom w:val="single" w:sz="4" w:space="0" w:color="auto"/>
              <w:right w:val="single" w:sz="12" w:space="0" w:color="auto"/>
            </w:tcBorders>
            <w:noWrap/>
            <w:vAlign w:val="center"/>
          </w:tcPr>
          <w:p w:rsidR="00805387" w:rsidRPr="000650EB" w:rsidRDefault="00805387" w:rsidP="009F6A6D">
            <w:pPr>
              <w:jc w:val="left"/>
              <w:rPr>
                <w:szCs w:val="21"/>
              </w:rPr>
            </w:pPr>
            <w:r w:rsidRPr="000650EB">
              <w:rPr>
                <w:b/>
                <w:szCs w:val="21"/>
              </w:rPr>
              <w:lastRenderedPageBreak/>
              <w:t>I</w:t>
            </w:r>
            <w:r w:rsidRPr="000650EB">
              <w:rPr>
                <w:b/>
                <w:szCs w:val="21"/>
              </w:rPr>
              <w:t>其他</w:t>
            </w:r>
          </w:p>
        </w:tc>
      </w:tr>
      <w:tr w:rsidR="00805387"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6"/>
            <w:tcBorders>
              <w:left w:val="single" w:sz="4" w:space="0" w:color="auto"/>
              <w:bottom w:val="nil"/>
              <w:right w:val="single" w:sz="4"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9" w:type="dxa"/>
            <w:gridSpan w:val="14"/>
            <w:tcBorders>
              <w:left w:val="single" w:sz="4" w:space="0" w:color="auto"/>
              <w:bottom w:val="nil"/>
              <w:right w:val="single" w:sz="12" w:space="0" w:color="auto"/>
            </w:tcBorders>
            <w:vAlign w:val="center"/>
          </w:tcPr>
          <w:p w:rsidR="00805387" w:rsidRPr="000650EB" w:rsidRDefault="00805387"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05387"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6"/>
            <w:tcBorders>
              <w:top w:val="nil"/>
              <w:left w:val="single" w:sz="4" w:space="0" w:color="auto"/>
              <w:bottom w:val="single" w:sz="4" w:space="0" w:color="auto"/>
              <w:right w:val="single" w:sz="4" w:space="0" w:color="auto"/>
            </w:tcBorders>
            <w:vAlign w:val="center"/>
          </w:tcPr>
          <w:p w:rsidR="00805387" w:rsidRPr="000650EB" w:rsidRDefault="00805387"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9" w:type="dxa"/>
            <w:gridSpan w:val="14"/>
            <w:tcBorders>
              <w:top w:val="nil"/>
              <w:left w:val="single" w:sz="4" w:space="0" w:color="auto"/>
              <w:bottom w:val="single" w:sz="4" w:space="0" w:color="auto"/>
              <w:right w:val="single" w:sz="12" w:space="0" w:color="auto"/>
            </w:tcBorders>
            <w:vAlign w:val="center"/>
          </w:tcPr>
          <w:p w:rsidR="00805387" w:rsidRPr="000650EB" w:rsidRDefault="00805387" w:rsidP="009F6A6D">
            <w:pPr>
              <w:jc w:val="center"/>
              <w:rPr>
                <w:sz w:val="18"/>
                <w:szCs w:val="18"/>
              </w:rPr>
            </w:pPr>
            <w:r w:rsidRPr="00A80F30">
              <w:rPr>
                <w:rFonts w:hint="eastAsia"/>
                <w:sz w:val="18"/>
                <w:szCs w:val="18"/>
              </w:rPr>
              <w:t>桥梁正面照片</w:t>
            </w:r>
          </w:p>
        </w:tc>
      </w:tr>
      <w:tr w:rsidR="00805387" w:rsidRPr="000650EB" w:rsidTr="009F6A6D">
        <w:trPr>
          <w:trHeight w:val="510"/>
        </w:trPr>
        <w:tc>
          <w:tcPr>
            <w:tcW w:w="530" w:type="dxa"/>
            <w:tcBorders>
              <w:top w:val="single" w:sz="4" w:space="0" w:color="auto"/>
              <w:left w:val="single" w:sz="12"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05387" w:rsidRPr="000650EB" w:rsidRDefault="00805387"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填卡人</w:t>
            </w:r>
          </w:p>
        </w:tc>
        <w:tc>
          <w:tcPr>
            <w:tcW w:w="1303" w:type="dxa"/>
            <w:gridSpan w:val="6"/>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p>
        </w:tc>
        <w:tc>
          <w:tcPr>
            <w:tcW w:w="820" w:type="dxa"/>
            <w:gridSpan w:val="3"/>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83</w:t>
            </w:r>
          </w:p>
        </w:tc>
        <w:tc>
          <w:tcPr>
            <w:tcW w:w="1410" w:type="dxa"/>
            <w:gridSpan w:val="8"/>
            <w:tcBorders>
              <w:top w:val="single" w:sz="4" w:space="0" w:color="auto"/>
              <w:left w:val="single" w:sz="4" w:space="0" w:color="auto"/>
              <w:bottom w:val="single" w:sz="12" w:space="0" w:color="auto"/>
              <w:right w:val="single" w:sz="4" w:space="0" w:color="auto"/>
            </w:tcBorders>
            <w:vAlign w:val="center"/>
          </w:tcPr>
          <w:p w:rsidR="00805387" w:rsidRPr="000650EB" w:rsidRDefault="00805387"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05387" w:rsidRPr="000650EB" w:rsidRDefault="00805387" w:rsidP="009F6A6D">
            <w:pPr>
              <w:jc w:val="center"/>
              <w:rPr>
                <w:sz w:val="18"/>
                <w:szCs w:val="18"/>
              </w:rPr>
            </w:pPr>
          </w:p>
        </w:tc>
      </w:tr>
    </w:tbl>
    <w:p w:rsidR="008F233F" w:rsidRDefault="008F233F" w:rsidP="008F233F">
      <w:pPr>
        <w:spacing w:beforeLines="50" w:before="152"/>
        <w:jc w:val="center"/>
        <w:outlineLvl w:val="0"/>
        <w:rPr>
          <w:b/>
          <w:sz w:val="28"/>
          <w:szCs w:val="28"/>
        </w:rPr>
      </w:pPr>
      <w:bookmarkStart w:id="208" w:name="_Toc122619018"/>
      <w:bookmarkStart w:id="209" w:name="_Toc143771517"/>
      <w:bookmarkStart w:id="210" w:name="_Toc145011853"/>
      <w:r>
        <w:rPr>
          <w:rFonts w:hint="eastAsia"/>
          <w:b/>
          <w:sz w:val="28"/>
          <w:szCs w:val="28"/>
        </w:rPr>
        <w:t>附录</w:t>
      </w:r>
      <w:r w:rsidR="00157FFA">
        <w:rPr>
          <w:rFonts w:hint="eastAsia"/>
          <w:b/>
          <w:sz w:val="28"/>
          <w:szCs w:val="28"/>
        </w:rPr>
        <w:t>B</w:t>
      </w:r>
      <w:r>
        <w:rPr>
          <w:b/>
          <w:sz w:val="28"/>
          <w:szCs w:val="28"/>
        </w:rPr>
        <w:t xml:space="preserve"> </w:t>
      </w:r>
      <w:r>
        <w:rPr>
          <w:rFonts w:hint="eastAsia"/>
          <w:b/>
          <w:sz w:val="28"/>
          <w:szCs w:val="28"/>
        </w:rPr>
        <w:t>现场工作照片</w:t>
      </w:r>
      <w:bookmarkEnd w:id="208"/>
      <w:bookmarkEnd w:id="209"/>
      <w:bookmarkEnd w:id="210"/>
    </w:p>
    <w:tbl>
      <w:tblPr>
        <w:tblW w:w="0" w:type="auto"/>
        <w:tblLayout w:type="fixed"/>
        <w:tblLook w:val="04A0" w:firstRow="1" w:lastRow="0" w:firstColumn="1" w:lastColumn="0" w:noHBand="0" w:noVBand="1"/>
      </w:tblPr>
      <w:tblGrid>
        <w:gridCol w:w="4854"/>
        <w:gridCol w:w="4808"/>
      </w:tblGrid>
      <w:tr w:rsidR="008F233F" w:rsidTr="00AF6A82">
        <w:trPr>
          <w:trHeight w:val="3515"/>
        </w:trPr>
        <w:tc>
          <w:tcPr>
            <w:tcW w:w="4854" w:type="dxa"/>
            <w:vAlign w:val="center"/>
            <w:hideMark/>
          </w:tcPr>
          <w:p w:rsidR="008F233F" w:rsidRDefault="008F233F" w:rsidP="00AF6A82">
            <w:pPr>
              <w:jc w:val="center"/>
              <w:rPr>
                <w:szCs w:val="21"/>
              </w:rPr>
            </w:pPr>
          </w:p>
        </w:tc>
        <w:tc>
          <w:tcPr>
            <w:tcW w:w="4808" w:type="dxa"/>
            <w:vAlign w:val="center"/>
            <w:hideMark/>
          </w:tcPr>
          <w:p w:rsidR="008F233F" w:rsidRDefault="008F233F" w:rsidP="00AF6A82">
            <w:pPr>
              <w:jc w:val="center"/>
              <w:rPr>
                <w:szCs w:val="21"/>
              </w:rPr>
            </w:pPr>
          </w:p>
        </w:tc>
      </w:tr>
      <w:tr w:rsidR="008F233F" w:rsidTr="00AF6A82">
        <w:trPr>
          <w:trHeight w:val="454"/>
        </w:trPr>
        <w:tc>
          <w:tcPr>
            <w:tcW w:w="4854" w:type="dxa"/>
            <w:vAlign w:val="center"/>
            <w:hideMark/>
          </w:tcPr>
          <w:p w:rsidR="008F233F" w:rsidRDefault="008F233F" w:rsidP="00AF6A82">
            <w:pPr>
              <w:jc w:val="center"/>
              <w:rPr>
                <w:noProof/>
                <w:szCs w:val="21"/>
              </w:rPr>
            </w:pPr>
            <w:r>
              <w:rPr>
                <w:noProof/>
                <w:szCs w:val="21"/>
              </w:rPr>
              <w:t>a</w:t>
            </w:r>
            <w:r>
              <w:rPr>
                <w:rFonts w:hint="eastAsia"/>
                <w:noProof/>
                <w:szCs w:val="21"/>
              </w:rPr>
              <w:t>）定期检查</w:t>
            </w:r>
          </w:p>
        </w:tc>
        <w:tc>
          <w:tcPr>
            <w:tcW w:w="4808" w:type="dxa"/>
            <w:vAlign w:val="center"/>
            <w:hideMark/>
          </w:tcPr>
          <w:p w:rsidR="008F233F" w:rsidRDefault="008F233F" w:rsidP="00AF6A82">
            <w:pPr>
              <w:jc w:val="center"/>
              <w:rPr>
                <w:noProof/>
                <w:szCs w:val="21"/>
              </w:rPr>
            </w:pPr>
            <w:r>
              <w:rPr>
                <w:noProof/>
                <w:szCs w:val="21"/>
              </w:rPr>
              <w:t>b</w:t>
            </w:r>
            <w:r>
              <w:rPr>
                <w:rFonts w:hint="eastAsia"/>
                <w:noProof/>
                <w:szCs w:val="21"/>
              </w:rPr>
              <w:t>）定期检查</w:t>
            </w:r>
          </w:p>
        </w:tc>
      </w:tr>
    </w:tbl>
    <w:p w:rsidR="0012178B" w:rsidRDefault="0012178B" w:rsidP="008F233F">
      <w:pPr>
        <w:pStyle w:val="1"/>
      </w:pPr>
    </w:p>
    <w:sectPr w:rsidR="0012178B">
      <w:headerReference w:type="default" r:id="rId37"/>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3E1" w:rsidRDefault="006843E1">
      <w:r>
        <w:separator/>
      </w:r>
    </w:p>
  </w:endnote>
  <w:endnote w:type="continuationSeparator" w:id="0">
    <w:p w:rsidR="006843E1" w:rsidRDefault="00684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3E1" w:rsidRDefault="006843E1">
      <w:r>
        <w:separator/>
      </w:r>
    </w:p>
  </w:footnote>
  <w:footnote w:type="continuationSeparator" w:id="0">
    <w:p w:rsidR="006843E1" w:rsidRDefault="00684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C1D12" w:rsidRPr="003C1D12">
      <w:rPr>
        <w:noProof/>
        <w:szCs w:val="21"/>
        <w:lang w:val="zh-CN"/>
      </w:rPr>
      <w:t>2</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3C1D12" w:rsidRPr="003C1D12">
      <w:rPr>
        <w:noProof/>
        <w:szCs w:val="21"/>
        <w:lang w:val="zh-CN"/>
      </w:rPr>
      <w:t>3</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57FFA"/>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7D6"/>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567"/>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484"/>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BDB"/>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1D12"/>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B74"/>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3B4"/>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297B"/>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6DF"/>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B25"/>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3E1"/>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387"/>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33F"/>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984"/>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C1D12"/>
    <w:pPr>
      <w:tabs>
        <w:tab w:val="right" w:leader="dot" w:pos="9627"/>
      </w:tabs>
      <w:spacing w:line="420" w:lineRule="exact"/>
    </w:pPr>
    <w:rPr>
      <w:b/>
      <w:sz w:val="24"/>
    </w:rPr>
  </w:style>
  <w:style w:type="paragraph" w:styleId="24">
    <w:name w:val="toc 2"/>
    <w:basedOn w:val="a"/>
    <w:next w:val="a"/>
    <w:autoRedefine/>
    <w:uiPriority w:val="39"/>
    <w:qFormat/>
    <w:rsid w:val="003C1D12"/>
    <w:pPr>
      <w:spacing w:line="420" w:lineRule="exact"/>
      <w:ind w:leftChars="200" w:left="200"/>
    </w:pPr>
    <w:rPr>
      <w:sz w:val="24"/>
    </w:rPr>
  </w:style>
  <w:style w:type="paragraph" w:styleId="32">
    <w:name w:val="toc 3"/>
    <w:basedOn w:val="a"/>
    <w:next w:val="a"/>
    <w:autoRedefine/>
    <w:uiPriority w:val="39"/>
    <w:qFormat/>
    <w:rsid w:val="003C1D12"/>
    <w:pPr>
      <w:spacing w:line="420" w:lineRule="exact"/>
      <w:ind w:leftChars="400" w:left="400"/>
    </w:pPr>
    <w:rPr>
      <w:sz w:val="24"/>
    </w:rPr>
  </w:style>
  <w:style w:type="paragraph" w:styleId="40">
    <w:name w:val="toc 4"/>
    <w:basedOn w:val="a"/>
    <w:next w:val="a"/>
    <w:autoRedefine/>
    <w:uiPriority w:val="39"/>
    <w:rsid w:val="003C1D12"/>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C1D12"/>
    <w:pPr>
      <w:tabs>
        <w:tab w:val="right" w:leader="dot" w:pos="9627"/>
      </w:tabs>
      <w:spacing w:line="420" w:lineRule="exact"/>
    </w:pPr>
    <w:rPr>
      <w:b/>
      <w:sz w:val="24"/>
    </w:rPr>
  </w:style>
  <w:style w:type="paragraph" w:styleId="24">
    <w:name w:val="toc 2"/>
    <w:basedOn w:val="a"/>
    <w:next w:val="a"/>
    <w:autoRedefine/>
    <w:uiPriority w:val="39"/>
    <w:qFormat/>
    <w:rsid w:val="003C1D12"/>
    <w:pPr>
      <w:spacing w:line="420" w:lineRule="exact"/>
      <w:ind w:leftChars="200" w:left="200"/>
    </w:pPr>
    <w:rPr>
      <w:sz w:val="24"/>
    </w:rPr>
  </w:style>
  <w:style w:type="paragraph" w:styleId="32">
    <w:name w:val="toc 3"/>
    <w:basedOn w:val="a"/>
    <w:next w:val="a"/>
    <w:autoRedefine/>
    <w:uiPriority w:val="39"/>
    <w:qFormat/>
    <w:rsid w:val="003C1D12"/>
    <w:pPr>
      <w:spacing w:line="420" w:lineRule="exact"/>
      <w:ind w:leftChars="400" w:left="400"/>
    </w:pPr>
    <w:rPr>
      <w:sz w:val="24"/>
    </w:rPr>
  </w:style>
  <w:style w:type="paragraph" w:styleId="40">
    <w:name w:val="toc 4"/>
    <w:basedOn w:val="a"/>
    <w:next w:val="a"/>
    <w:autoRedefine/>
    <w:uiPriority w:val="39"/>
    <w:rsid w:val="003C1D12"/>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3.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image" Target="media/image6.w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35220-BFCB-4DEC-8B3D-2FFC7E6B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2202</Words>
  <Characters>12558</Characters>
  <Application>Microsoft Office Word</Application>
  <DocSecurity>0</DocSecurity>
  <Lines>104</Lines>
  <Paragraphs>29</Paragraphs>
  <ScaleCrop>false</ScaleCrop>
  <Company>Microsoft</Company>
  <LinksUpToDate>false</LinksUpToDate>
  <CharactersWithSpaces>14731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21</cp:revision>
  <cp:lastPrinted>2020-12-03T09:48:00Z</cp:lastPrinted>
  <dcterms:created xsi:type="dcterms:W3CDTF">2021-04-13T01:59:00Z</dcterms:created>
  <dcterms:modified xsi:type="dcterms:W3CDTF">2023-09-07T12:45:00Z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