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33081807"/>
      <w:bookmarkStart w:id="11" w:name="_Toc527122160"/>
      <w:bookmarkStart w:id="12" w:name="_Toc2323337"/>
      <w:bookmarkStart w:id="13" w:name="_Toc139468165"/>
      <w:bookmarkStart w:id="14" w:name="_Toc527122773"/>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139468166"/>
      <w:bookmarkStart w:id="18" w:name="_Toc33081808"/>
      <w:bookmarkStart w:id="19" w:name="_Toc232333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1971"/>
      <w:bookmarkStart w:id="22" w:name="_Toc14881"/>
      <w:bookmarkStart w:id="23" w:name="_Toc3389"/>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8904"/>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72718720"/>
      <w:bookmarkStart w:id="28" w:name="_Toc449170374"/>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2323339"/>
      <w:bookmarkStart w:id="31" w:name="_Toc33081810"/>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33081811"/>
      <w:bookmarkStart w:id="34" w:name="_Toc17243"/>
      <w:bookmarkStart w:id="35" w:name="_Toc27193_WPSOffice_Level1"/>
      <w:bookmarkStart w:id="36" w:name="_Toc16970457"/>
      <w:bookmarkStart w:id="37" w:name="_Toc448494971"/>
      <w:bookmarkStart w:id="38" w:name="_Toc535575813"/>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16970458"/>
      <w:bookmarkStart w:id="41" w:name="_Toc33081812"/>
      <w:bookmarkStart w:id="42" w:name="_Toc23067_WPSOffice_Level1"/>
      <w:bookmarkStart w:id="43" w:name="_Toc363200274"/>
      <w:bookmarkStart w:id="44" w:name="_Toc7221"/>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170"/>
      <w:bookmarkStart w:id="47" w:name="_Toc33081813"/>
      <w:bookmarkStart w:id="48" w:name="_Toc363200275"/>
      <w:bookmarkStart w:id="49" w:name="_Toc20067_WPSOffice_Level2"/>
      <w:bookmarkStart w:id="50" w:name="_Toc7413"/>
      <w:bookmarkStart w:id="51" w:name="_Toc15947"/>
      <w:bookmarkStart w:id="52" w:name="_Toc16970459"/>
      <w:bookmarkStart w:id="53" w:name="_Toc33081815"/>
      <w:bookmarkStart w:id="54" w:name="_Toc29043_WPSOffice_Level1"/>
      <w:bookmarkStart w:id="55" w:name="_Toc16970461"/>
      <w:bookmarkStart w:id="56" w:name="_Toc6875"/>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33081814"/>
      <w:bookmarkStart w:id="59" w:name="_Toc21272"/>
      <w:bookmarkStart w:id="60" w:name="_Toc28661_WPSOffice_Level2"/>
      <w:bookmarkStart w:id="61" w:name="_Toc19836"/>
      <w:bookmarkStart w:id="62" w:name="_Toc363200276"/>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853"/>
      <w:bookmarkStart w:id="66" w:name="_Toc25984"/>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139468173"/>
      <w:bookmarkStart w:id="70" w:name="_Toc22031_WPSOffice_Level2"/>
      <w:bookmarkStart w:id="71" w:name="_Toc21513"/>
      <w:bookmarkStart w:id="72" w:name="_Toc33081816"/>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18512"/>
      <w:bookmarkStart w:id="76" w:name="_Toc33081817"/>
      <w:bookmarkStart w:id="77" w:name="_Toc139468174"/>
      <w:bookmarkStart w:id="78" w:name="_Toc363200279"/>
      <w:bookmarkStart w:id="79" w:name="_Toc23014_WPSOffice_Level2"/>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4430"/>
      <w:bookmarkStart w:id="83" w:name="_Toc16970464"/>
      <w:bookmarkStart w:id="84" w:name="_Toc33081818"/>
      <w:bookmarkStart w:id="85" w:name="_Toc363200280"/>
      <w:bookmarkStart w:id="86" w:name="_Toc12940_WPSOffice_Level2"/>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20620_WPSOffice_Level2"/>
      <w:bookmarkStart w:id="91" w:name="_Toc33081819"/>
      <w:bookmarkStart w:id="92" w:name="_Toc363200281"/>
      <w:bookmarkStart w:id="93" w:name="_Toc139468176"/>
      <w:bookmarkStart w:id="94" w:name="_Toc16970465"/>
      <w:bookmarkStart w:id="95" w:name="_Toc11219"/>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rPr>
        <w:t>左幅桥</w:t>
      </w:r>
      <w:bookmarkEnd w:id="105"/>
    </w:p>
    <w:p>
      <w:pPr>
        <w:pStyle w:val="4"/>
        <w:spacing w:before="120" w:after="120" w:line="415" w:lineRule="auto"/>
        <w:rPr>
          <w:sz w:val="24"/>
          <w:szCs w:val="24"/>
        </w:rPr>
      </w:pPr>
      <w:bookmarkStart w:id="106" w:name="_Toc535575821"/>
      <w:bookmarkStart w:id="107" w:name="_Toc33081822"/>
      <w:bookmarkStart w:id="108" w:name="_Toc448494978"/>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{+F_componentInfo_top_l}}</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{+F_componentInfo_low_l}}</w:t>
      </w:r>
    </w:p>
    <w:p>
      <w:pPr>
        <w:rPr>
          <w:lang w:val="zh-CN"/>
        </w:rPr>
      </w:pPr>
    </w:p>
    <w:p>
      <w:pPr>
        <w:pStyle w:val="4"/>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{+F_componentInfo_deck_l}}</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2中</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rPr>
        <w:t>m</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rPr>
        <w:t>m</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rPr>
        <w:t>m</w:t>
      </w:r>
      <w:r>
        <w:rPr>
          <w:color w:val="0000FF"/>
        </w:rPr>
        <w:t>}}</w:t>
      </w:r>
    </w:p>
    <w:p>
      <w:pPr>
        <w:rPr>
          <w:color w:val="0000FF"/>
        </w:rPr>
      </w:pPr>
    </w:p>
    <w:p>
      <w:pPr>
        <w:pStyle w:val="3"/>
        <w:rPr>
          <w:rFonts w:ascii="Times New Roman" w:hAnsi="Times New Roman" w:eastAsia="宋体"/>
          <w:szCs w:val="24"/>
        </w:rPr>
      </w:pPr>
      <w:bookmarkStart w:id="117" w:name="_Toc69137769"/>
      <w:bookmarkStart w:id="118" w:name="_Toc145011566"/>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3右幅桥</w:t>
      </w:r>
      <w:bookmarkEnd w:id="117"/>
      <w:bookmarkEnd w:id="118"/>
    </w:p>
    <w:p>
      <w:pPr>
        <w:pStyle w:val="4"/>
        <w:spacing w:before="120" w:after="120" w:line="415" w:lineRule="auto"/>
        <w:rPr>
          <w:sz w:val="24"/>
          <w:szCs w:val="24"/>
          <w:lang w:val="en-US"/>
        </w:rPr>
      </w:pPr>
      <w:bookmarkStart w:id="119" w:name="_Toc69137770"/>
      <w:bookmarkStart w:id="120"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{+F_componentInfo_top_r}}</w:t>
      </w:r>
    </w:p>
    <w:p/>
    <w:p>
      <w:pPr>
        <w:pStyle w:val="4"/>
        <w:spacing w:before="120" w:after="120" w:line="415" w:lineRule="auto"/>
        <w:rPr>
          <w:sz w:val="24"/>
          <w:szCs w:val="24"/>
          <w:lang w:val="en-US"/>
        </w:rPr>
      </w:pPr>
      <w:bookmarkStart w:id="121" w:name="_Toc145011568"/>
      <w:bookmarkStart w:id="122" w:name="_Toc69137771"/>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{+F_componentInfo_low_r}}</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{+F_componentInfo_deck_r}}</w:t>
      </w:r>
    </w:p>
    <w:p>
      <w:bookmarkStart w:id="216" w:name="_GoBack"/>
      <w:bookmarkEnd w:id="216"/>
    </w:p>
    <w:p>
      <w:pPr>
        <w:pStyle w:val="2"/>
        <w:rPr>
          <w:lang w:val="en-US"/>
        </w:rPr>
      </w:pPr>
      <w:bookmarkStart w:id="125" w:name="_Toc16192_WPSOffice_Level1"/>
      <w:bookmarkStart w:id="126" w:name="_Toc139468195"/>
      <w:bookmarkStart w:id="127" w:name="_Toc18729"/>
      <w:bookmarkStart w:id="128" w:name="_Toc16970476"/>
      <w:bookmarkStart w:id="129" w:name="_Toc33081842"/>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63200291"/>
      <w:bookmarkStart w:id="133" w:name="_Toc10487"/>
      <w:bookmarkStart w:id="134" w:name="_Toc17894_WPSOffice_Level2"/>
      <w:bookmarkStart w:id="135" w:name="_Toc33081843"/>
      <w:bookmarkStart w:id="136" w:name="_Toc16970477"/>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17918_WPSOffice_Level2"/>
      <w:bookmarkStart w:id="138" w:name="_Toc6739_WPSOffice_Level2"/>
      <w:bookmarkStart w:id="139" w:name="_Toc30027_WPSOffice_Level2"/>
      <w:bookmarkStart w:id="140" w:name="_Toc17094_WPSOffice_Level2"/>
      <w:bookmarkStart w:id="141" w:name="_Toc32601_WPSOffice_Level2"/>
      <w:bookmarkStart w:id="142" w:name="_Toc13514_WPSOffice_Level2"/>
      <w:bookmarkStart w:id="143" w:name="_Toc344_WPSOffice_Level2"/>
      <w:bookmarkStart w:id="144" w:name="_Toc4177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29545_WPSOffice_Level2"/>
      <w:bookmarkStart w:id="147" w:name="_Toc12639_WPSOffice_Level2"/>
      <w:bookmarkStart w:id="148" w:name="_Toc1816_WPSOffice_Level2"/>
      <w:bookmarkStart w:id="149" w:name="_Toc28569_WPSOffice_Level2"/>
      <w:bookmarkStart w:id="150" w:name="_Toc32436_WPSOffice_Level2"/>
      <w:bookmarkStart w:id="151" w:name="_Toc17958_WPSOffice_Level2"/>
      <w:bookmarkStart w:id="152" w:name="_Toc26420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18011_WPSOffice_Level2"/>
      <w:bookmarkStart w:id="154" w:name="_Toc26650_WPSOffice_Level2"/>
      <w:bookmarkStart w:id="155" w:name="_Toc17832_WPSOffice_Level2"/>
      <w:bookmarkStart w:id="156" w:name="_Toc32160_WPSOffice_Level2"/>
      <w:bookmarkStart w:id="157" w:name="_Toc5218_WPSOffice_Level2"/>
      <w:bookmarkStart w:id="158" w:name="_Toc26101_WPSOffice_Level2"/>
      <w:bookmarkStart w:id="159" w:name="_Toc5642_WPSOffice_Level2"/>
      <w:bookmarkStart w:id="160" w:name="_Toc15573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33081846"/>
      <w:bookmarkStart w:id="163" w:name="_Toc16970480"/>
      <w:bookmarkStart w:id="164" w:name="_Toc9684_WPSOffice_Level2"/>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0432FF"/>
          <w:sz w:val="24"/>
        </w:rPr>
        <w:t>。</w:t>
      </w:r>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139468201"/>
      <w:bookmarkStart w:id="184" w:name="_Toc33081837"/>
      <w:bookmarkStart w:id="185" w:name="_Toc6236_WPSOffice_Level1"/>
      <w:bookmarkStart w:id="186" w:name="_Toc489525716"/>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03"/>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363200296"/>
      <w:bookmarkStart w:id="191" w:name="_Toc139468204"/>
      <w:bookmarkStart w:id="192" w:name="_Toc12237_WPSOffice_Level2"/>
      <w:bookmarkStart w:id="193" w:name="_Toc489525727"/>
      <w:bookmarkStart w:id="194" w:name="_Toc33081848"/>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489525728"/>
      <w:bookmarkStart w:id="196" w:name="_Toc17823_WPSOffice_Level2"/>
      <w:bookmarkStart w:id="197" w:name="_Toc33081849"/>
      <w:bookmarkStart w:id="198" w:name="_Toc363200297"/>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363200298"/>
      <w:bookmarkStart w:id="201" w:name="_Toc489525729"/>
      <w:bookmarkStart w:id="202" w:name="_Toc16692858"/>
      <w:bookmarkStart w:id="203"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06"/>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17841205"/>
      <w:bookmarkStart w:id="209" w:name="_Toc12984_WPSOffice_Level1"/>
      <w:bookmarkStart w:id="210" w:name="_Toc400755570"/>
      <w:bookmarkStart w:id="211" w:name="_Toc139468207"/>
      <w:bookmarkStart w:id="212" w:name="_Toc400755287"/>
      <w:bookmarkStart w:id="213" w:name="_Toc400749808"/>
      <w:bookmarkStart w:id="214" w:name="_Toc489525730"/>
      <w:bookmarkStart w:id="215" w:name="_Toc16692859"/>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2061F3"/>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2023-10-31T03:37:23Z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