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C878" w14:textId="77777777" w:rsidR="00E55E2F" w:rsidRDefault="00000000">
      <w:pPr>
        <w:spacing w:line="120" w:lineRule="exact"/>
        <w:jc w:val="left"/>
      </w:pPr>
      <w:r>
        <w:rPr>
          <w:sz w:val="20"/>
        </w:rPr>
        <w:pict w14:anchorId="16164EE1">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14:paraId="46E4F243" w14:textId="77777777" w:rsidR="00E55E2F" w:rsidRDefault="00A966A6">
                  <w:r>
                    <w:rPr>
                      <w:rFonts w:hint="eastAsia"/>
                    </w:rPr>
                    <w:t>JYT4b-212-L</w:t>
                  </w:r>
                </w:p>
              </w:txbxContent>
            </v:textbox>
            <w10:wrap type="topAndBottom"/>
          </v:shape>
        </w:pict>
      </w:r>
    </w:p>
    <w:p w14:paraId="337D7830" w14:textId="77777777" w:rsidR="00E55E2F" w:rsidRDefault="00000000">
      <w:r>
        <w:pict w14:anchorId="70DCC675">
          <v:shape id="_x0000_s1033" type="#_x0000_t202" style="position:absolute;left:0;text-align:left;margin-left:361.4pt;margin-top:12.85pt;width:113.4pt;height:56.7pt;z-index:251661312;mso-width-relative:page;mso-height-relative:page" filled="f" strokecolor="blue">
            <o:lock v:ext="edit" aspectratio="t"/>
            <v:textbox>
              <w:txbxContent>
                <w:p w14:paraId="15133E9F" w14:textId="77777777" w:rsidR="00E55E2F" w:rsidRDefault="00A966A6">
                  <w:pPr>
                    <w:autoSpaceDE w:val="0"/>
                    <w:autoSpaceDN w:val="0"/>
                    <w:adjustRightInd w:val="0"/>
                    <w:rPr>
                      <w:sz w:val="24"/>
                    </w:rPr>
                  </w:pPr>
                  <w:r>
                    <w:rPr>
                      <w:rFonts w:hint="eastAsia"/>
                      <w:sz w:val="24"/>
                    </w:rPr>
                    <w:t>资质章</w:t>
                  </w:r>
                </w:p>
              </w:txbxContent>
            </v:textbox>
          </v:shape>
        </w:pict>
      </w:r>
      <w:r>
        <w:pict w14:anchorId="60B66399">
          <v:shape id="_x0000_s1032" type="#_x0000_t202" style="position:absolute;left:0;text-align:left;margin-left:225.15pt;margin-top:13.65pt;width:56.7pt;height:56.7pt;z-index:251660288;mso-width-relative:page;mso-height-relative:page" filled="f" strokecolor="blue">
            <o:lock v:ext="edit" aspectratio="t"/>
            <v:textbox>
              <w:txbxContent>
                <w:p w14:paraId="670D05E8" w14:textId="77777777" w:rsidR="00E55E2F" w:rsidRDefault="00A966A6">
                  <w:pPr>
                    <w:autoSpaceDE w:val="0"/>
                    <w:autoSpaceDN w:val="0"/>
                    <w:adjustRightInd w:val="0"/>
                    <w:rPr>
                      <w:sz w:val="24"/>
                    </w:rPr>
                  </w:pPr>
                  <w:r>
                    <w:rPr>
                      <w:rFonts w:hint="eastAsia"/>
                      <w:sz w:val="24"/>
                    </w:rPr>
                    <w:t>二维码</w:t>
                  </w:r>
                </w:p>
              </w:txbxContent>
            </v:textbox>
          </v:shape>
        </w:pict>
      </w:r>
    </w:p>
    <w:p w14:paraId="6F78A60C" w14:textId="77777777" w:rsidR="00E55E2F" w:rsidRDefault="00E55E2F"/>
    <w:p w14:paraId="028707AF" w14:textId="77777777" w:rsidR="00E55E2F" w:rsidRDefault="00E55E2F"/>
    <w:p w14:paraId="113E78A7" w14:textId="77777777" w:rsidR="00E55E2F" w:rsidRDefault="00A966A6">
      <w:pPr>
        <w:tabs>
          <w:tab w:val="left" w:pos="7632"/>
        </w:tabs>
      </w:pPr>
      <w:r>
        <w:tab/>
      </w:r>
    </w:p>
    <w:p w14:paraId="24A75B5D" w14:textId="77777777" w:rsidR="00E55E2F" w:rsidRDefault="00E55E2F"/>
    <w:p w14:paraId="4368CE36" w14:textId="77777777" w:rsidR="00E55E2F" w:rsidRDefault="00E55E2F"/>
    <w:p w14:paraId="26BBB5C6" w14:textId="77777777" w:rsidR="00E55E2F" w:rsidRDefault="00E55E2F"/>
    <w:p w14:paraId="0A3943B3" w14:textId="77777777" w:rsidR="00E55E2F" w:rsidRDefault="00E55E2F">
      <w:pPr>
        <w:spacing w:afterLines="50" w:after="156"/>
      </w:pPr>
    </w:p>
    <w:p w14:paraId="51E6EA8A" w14:textId="77777777" w:rsidR="00E55E2F" w:rsidRDefault="00A966A6">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22C09909" w14:textId="77777777" w:rsidR="00E55E2F" w:rsidRDefault="00A966A6">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51BBAD22" w14:textId="77777777" w:rsidR="00E55E2F" w:rsidRDefault="00E55E2F">
      <w:pPr>
        <w:pStyle w:val="a3"/>
      </w:pPr>
    </w:p>
    <w:p w14:paraId="27EDDA67" w14:textId="77777777" w:rsidR="00E55E2F" w:rsidRDefault="00A966A6">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6AE06E38" w14:textId="77777777" w:rsidR="00E55E2F" w:rsidRDefault="00E55E2F">
      <w:pPr>
        <w:pStyle w:val="a3"/>
        <w:tabs>
          <w:tab w:val="left" w:pos="0"/>
        </w:tabs>
        <w:rPr>
          <w:bCs/>
        </w:rPr>
      </w:pPr>
    </w:p>
    <w:p w14:paraId="3EF13B27" w14:textId="77777777" w:rsidR="00E55E2F" w:rsidRDefault="00E55E2F">
      <w:pPr>
        <w:pStyle w:val="a3"/>
      </w:pPr>
    </w:p>
    <w:p w14:paraId="477714B8" w14:textId="77777777" w:rsidR="00E55E2F" w:rsidRDefault="00E55E2F">
      <w:pPr>
        <w:pStyle w:val="a3"/>
      </w:pPr>
    </w:p>
    <w:p w14:paraId="3E62B09C" w14:textId="77777777" w:rsidR="00E55E2F" w:rsidRDefault="00E55E2F">
      <w:pPr>
        <w:pStyle w:val="a3"/>
      </w:pPr>
    </w:p>
    <w:p w14:paraId="6B1E1B60" w14:textId="77777777" w:rsidR="00E55E2F" w:rsidRDefault="00A966A6">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7D0D0F62" w14:textId="77777777" w:rsidR="00E55E2F" w:rsidRDefault="00A966A6">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791416D0" w14:textId="77777777" w:rsidR="00E55E2F" w:rsidRDefault="00A966A6">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12BC1F47" w14:textId="77777777" w:rsidR="00E55E2F" w:rsidRDefault="00A966A6">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5608A80E" w14:textId="77777777" w:rsidR="00E55E2F" w:rsidRDefault="00A966A6">
      <w:pPr>
        <w:ind w:firstLineChars="900" w:firstLine="2168"/>
        <w:jc w:val="left"/>
        <w:rPr>
          <w:sz w:val="28"/>
        </w:rPr>
      </w:pPr>
      <w:r>
        <w:rPr>
          <w:rFonts w:hint="eastAsia"/>
          <w:b/>
          <w:bCs/>
          <w:sz w:val="24"/>
        </w:rPr>
        <w:t>检测内容：</w:t>
      </w:r>
      <w:r>
        <w:rPr>
          <w:rFonts w:hint="eastAsia"/>
          <w:sz w:val="28"/>
        </w:rPr>
        <w:t>常规定期检测</w:t>
      </w:r>
    </w:p>
    <w:p w14:paraId="252402F2" w14:textId="77777777" w:rsidR="00E55E2F" w:rsidRDefault="00E55E2F">
      <w:pPr>
        <w:jc w:val="center"/>
      </w:pPr>
    </w:p>
    <w:p w14:paraId="7191B9EE" w14:textId="77777777" w:rsidR="00E55E2F" w:rsidRDefault="00E55E2F">
      <w:pPr>
        <w:jc w:val="center"/>
      </w:pPr>
    </w:p>
    <w:p w14:paraId="7E96CC41" w14:textId="77777777" w:rsidR="00E55E2F" w:rsidRDefault="00E55E2F">
      <w:pPr>
        <w:jc w:val="center"/>
      </w:pPr>
    </w:p>
    <w:p w14:paraId="7A26CFEC" w14:textId="77777777" w:rsidR="00E55E2F" w:rsidRDefault="00E55E2F">
      <w:pPr>
        <w:jc w:val="center"/>
      </w:pPr>
    </w:p>
    <w:p w14:paraId="3E0389BE" w14:textId="77777777" w:rsidR="00E55E2F" w:rsidRDefault="00E55E2F">
      <w:pPr>
        <w:jc w:val="center"/>
      </w:pPr>
    </w:p>
    <w:p w14:paraId="28C8255A" w14:textId="77777777" w:rsidR="00E55E2F" w:rsidRDefault="00E55E2F">
      <w:pPr>
        <w:jc w:val="center"/>
      </w:pPr>
    </w:p>
    <w:p w14:paraId="214DB3AE" w14:textId="77777777" w:rsidR="00E55E2F" w:rsidRDefault="00E55E2F">
      <w:pPr>
        <w:jc w:val="center"/>
      </w:pPr>
    </w:p>
    <w:p w14:paraId="3CF2E6B7" w14:textId="77777777" w:rsidR="00E55E2F" w:rsidRDefault="00A966A6">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E55E2F" w14:paraId="3881238B" w14:textId="77777777">
        <w:trPr>
          <w:trHeight w:val="397"/>
        </w:trPr>
        <w:tc>
          <w:tcPr>
            <w:tcW w:w="9720" w:type="dxa"/>
            <w:gridSpan w:val="2"/>
            <w:tcBorders>
              <w:top w:val="single" w:sz="4" w:space="0" w:color="auto"/>
              <w:bottom w:val="single" w:sz="4" w:space="0" w:color="auto"/>
            </w:tcBorders>
            <w:vAlign w:val="center"/>
          </w:tcPr>
          <w:p w14:paraId="4D89BF6A" w14:textId="77777777" w:rsidR="00E55E2F" w:rsidRDefault="00A966A6">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E55E2F" w14:paraId="3DC7F929" w14:textId="77777777">
        <w:trPr>
          <w:trHeight w:val="397"/>
        </w:trPr>
        <w:tc>
          <w:tcPr>
            <w:tcW w:w="1080" w:type="dxa"/>
            <w:tcBorders>
              <w:top w:val="single" w:sz="4" w:space="0" w:color="auto"/>
              <w:bottom w:val="single" w:sz="4" w:space="0" w:color="auto"/>
              <w:right w:val="nil"/>
            </w:tcBorders>
          </w:tcPr>
          <w:p w14:paraId="4D3D63C3" w14:textId="77777777" w:rsidR="00E55E2F" w:rsidRDefault="00A966A6">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472908A1" w14:textId="77777777" w:rsidR="00E55E2F" w:rsidRDefault="00A966A6">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0C3CEBB2" w14:textId="77777777" w:rsidR="00E55E2F" w:rsidRDefault="00A966A6">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182AD206" w14:textId="77777777" w:rsidR="00E55E2F" w:rsidRDefault="00A966A6">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3BAE7096" w14:textId="77777777" w:rsidR="00E55E2F" w:rsidRDefault="00A966A6">
      <w:pPr>
        <w:spacing w:beforeLines="50" w:before="156" w:after="100" w:afterAutospacing="1"/>
        <w:jc w:val="center"/>
        <w:rPr>
          <w:b/>
          <w:sz w:val="28"/>
          <w:szCs w:val="28"/>
          <w:lang w:val="zh-CN"/>
        </w:rPr>
      </w:pPr>
      <w:r>
        <w:rPr>
          <w:rFonts w:hint="eastAsia"/>
          <w:b/>
          <w:sz w:val="28"/>
          <w:szCs w:val="28"/>
          <w:lang w:val="zh-CN"/>
        </w:rPr>
        <w:lastRenderedPageBreak/>
        <w:t>目录</w:t>
      </w:r>
    </w:p>
    <w:p w14:paraId="2E220A67" w14:textId="77777777" w:rsidR="00E55E2F" w:rsidRDefault="00A966A6">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6AF5D813" w14:textId="77777777" w:rsidR="00E55E2F" w:rsidRDefault="00A966A6">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031D4BFD" w14:textId="0824A623" w:rsidR="00294EC5" w:rsidRDefault="00A966A6">
      <w:pPr>
        <w:pStyle w:val="TOC1"/>
        <w:tabs>
          <w:tab w:val="right" w:leader="dot" w:pos="9627"/>
        </w:tabs>
        <w:spacing w:before="156"/>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219205360" w:history="1">
        <w:r w:rsidR="00294EC5" w:rsidRPr="00687329">
          <w:rPr>
            <w:rStyle w:val="aff3"/>
            <w:rFonts w:hint="eastAsia"/>
            <w:b/>
            <w:noProof/>
          </w:rPr>
          <w:t>1.</w:t>
        </w:r>
        <w:r w:rsidR="00294EC5" w:rsidRPr="00687329">
          <w:rPr>
            <w:rStyle w:val="aff3"/>
            <w:rFonts w:hint="eastAsia"/>
            <w:b/>
            <w:noProof/>
          </w:rPr>
          <w:t>概况</w:t>
        </w:r>
        <w:r w:rsidR="00294EC5">
          <w:rPr>
            <w:rFonts w:hint="eastAsia"/>
            <w:noProof/>
            <w:webHidden/>
          </w:rPr>
          <w:tab/>
        </w:r>
        <w:r w:rsidR="00294EC5">
          <w:rPr>
            <w:rFonts w:hint="eastAsia"/>
            <w:noProof/>
            <w:webHidden/>
          </w:rPr>
          <w:fldChar w:fldCharType="begin"/>
        </w:r>
        <w:r w:rsidR="00294EC5">
          <w:rPr>
            <w:rFonts w:hint="eastAsia"/>
            <w:noProof/>
            <w:webHidden/>
          </w:rPr>
          <w:instrText xml:space="preserve"> </w:instrText>
        </w:r>
        <w:r w:rsidR="00294EC5">
          <w:rPr>
            <w:noProof/>
            <w:webHidden/>
          </w:rPr>
          <w:instrText>PAGEREF _Toc219205360 \h</w:instrText>
        </w:r>
        <w:r w:rsidR="00294EC5">
          <w:rPr>
            <w:rFonts w:hint="eastAsia"/>
            <w:noProof/>
            <w:webHidden/>
          </w:rPr>
          <w:instrText xml:space="preserve"> </w:instrText>
        </w:r>
        <w:r w:rsidR="00294EC5">
          <w:rPr>
            <w:rFonts w:hint="eastAsia"/>
            <w:noProof/>
            <w:webHidden/>
          </w:rPr>
        </w:r>
        <w:r w:rsidR="00294EC5">
          <w:rPr>
            <w:rFonts w:hint="eastAsia"/>
            <w:noProof/>
            <w:webHidden/>
          </w:rPr>
          <w:fldChar w:fldCharType="separate"/>
        </w:r>
        <w:r w:rsidR="00294EC5">
          <w:rPr>
            <w:noProof/>
            <w:webHidden/>
          </w:rPr>
          <w:t>3</w:t>
        </w:r>
        <w:r w:rsidR="00294EC5">
          <w:rPr>
            <w:rFonts w:hint="eastAsia"/>
            <w:noProof/>
            <w:webHidden/>
          </w:rPr>
          <w:fldChar w:fldCharType="end"/>
        </w:r>
      </w:hyperlink>
    </w:p>
    <w:p w14:paraId="15F8DD37" w14:textId="679D0C30"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61" w:history="1">
        <w:r w:rsidRPr="00687329">
          <w:rPr>
            <w:rStyle w:val="aff3"/>
            <w:rFonts w:hint="eastAsia"/>
            <w:noProof/>
          </w:rPr>
          <w:t>1.1</w:t>
        </w:r>
        <w:r w:rsidRPr="00687329">
          <w:rPr>
            <w:rStyle w:val="aff3"/>
            <w:rFonts w:hint="eastAsia"/>
            <w:noProof/>
          </w:rPr>
          <w:t>工程概况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74B3238" w14:textId="2C933BC4"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62" w:history="1">
        <w:r w:rsidRPr="00687329">
          <w:rPr>
            <w:rStyle w:val="aff3"/>
            <w:rFonts w:hint="eastAsia"/>
            <w:noProof/>
          </w:rPr>
          <w:t>1.2</w:t>
        </w:r>
        <w:r w:rsidRPr="00687329">
          <w:rPr>
            <w:rStyle w:val="aff3"/>
            <w:rFonts w:hint="eastAsia"/>
            <w:noProof/>
          </w:rPr>
          <w:t>以往检测维修情况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6AD25167" w14:textId="71492A9A"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63" w:history="1">
        <w:r w:rsidRPr="00687329">
          <w:rPr>
            <w:rStyle w:val="aff3"/>
            <w:rFonts w:hint="eastAsia"/>
            <w:noProof/>
          </w:rPr>
          <w:t>1.3</w:t>
        </w:r>
        <w:r w:rsidRPr="00687329">
          <w:rPr>
            <w:rStyle w:val="aff3"/>
            <w:rFonts w:hAnsi="宋体" w:hint="eastAsia"/>
            <w:noProof/>
          </w:rPr>
          <w:t>桥梁安全保护区域及桥下空间调查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189CC10" w14:textId="1C9A1893" w:rsidR="00294EC5" w:rsidRDefault="00294EC5">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364" w:history="1">
        <w:r w:rsidRPr="00687329">
          <w:rPr>
            <w:rStyle w:val="aff3"/>
            <w:rFonts w:hint="eastAsia"/>
            <w:b/>
            <w:noProof/>
          </w:rPr>
          <w:t>2.</w:t>
        </w:r>
        <w:r w:rsidRPr="00687329">
          <w:rPr>
            <w:rStyle w:val="aff3"/>
            <w:rFonts w:hint="eastAsia"/>
            <w:b/>
            <w:noProof/>
          </w:rPr>
          <w:t>构件编号规则及缺陷表示方法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3E664E2A" w14:textId="40C94024"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65" w:history="1">
        <w:r w:rsidRPr="00687329">
          <w:rPr>
            <w:rStyle w:val="aff3"/>
            <w:rFonts w:hint="eastAsia"/>
            <w:noProof/>
          </w:rPr>
          <w:t>2.1</w:t>
        </w:r>
        <w:r w:rsidRPr="00687329">
          <w:rPr>
            <w:rStyle w:val="aff3"/>
            <w:rFonts w:ascii="宋体" w:hAnsi="宋体" w:hint="eastAsia"/>
            <w:noProof/>
          </w:rPr>
          <w:t>构件编号规则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5D17E9E" w14:textId="582DF035"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66" w:history="1">
        <w:r w:rsidRPr="00687329">
          <w:rPr>
            <w:rStyle w:val="aff3"/>
            <w:rFonts w:hint="eastAsia"/>
            <w:noProof/>
          </w:rPr>
          <w:t>2.2</w:t>
        </w:r>
        <w:r w:rsidRPr="00687329">
          <w:rPr>
            <w:rStyle w:val="aff3"/>
            <w:rFonts w:ascii="宋体" w:hAnsi="宋体" w:hint="eastAsia"/>
            <w:noProof/>
          </w:rPr>
          <w:t>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0F359AE" w14:textId="3DBF7C5E" w:rsidR="00294EC5" w:rsidRDefault="00294EC5">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367" w:history="1">
        <w:r w:rsidRPr="00687329">
          <w:rPr>
            <w:rStyle w:val="aff3"/>
            <w:rFonts w:hint="eastAsia"/>
            <w:b/>
            <w:noProof/>
          </w:rPr>
          <w:t>3.</w:t>
        </w:r>
        <w:r w:rsidRPr="00687329">
          <w:rPr>
            <w:rStyle w:val="aff3"/>
            <w:rFonts w:hint="eastAsia"/>
            <w:b/>
            <w:noProof/>
          </w:rPr>
          <w:t>检测评定依据及检测仪器设备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2C41971" w14:textId="4E408E47"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68" w:history="1">
        <w:r w:rsidRPr="00687329">
          <w:rPr>
            <w:rStyle w:val="aff3"/>
            <w:rFonts w:hint="eastAsia"/>
            <w:noProof/>
          </w:rPr>
          <w:t>3.1</w:t>
        </w:r>
        <w:r w:rsidRPr="00687329">
          <w:rPr>
            <w:rStyle w:val="aff3"/>
            <w:rFonts w:hint="eastAsia"/>
            <w:noProof/>
          </w:rPr>
          <w:t>检测评定依据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810C47E" w14:textId="78B01751" w:rsidR="00294EC5" w:rsidRDefault="00294EC5">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369" w:history="1">
        <w:r w:rsidRPr="00687329">
          <w:rPr>
            <w:rStyle w:val="aff3"/>
            <w:rFonts w:hint="eastAsia"/>
            <w:b/>
            <w:noProof/>
          </w:rPr>
          <w:t>4.</w:t>
        </w:r>
        <w:r w:rsidRPr="00687329">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64EDCD9" w14:textId="194B8888"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70" w:history="1">
        <w:r w:rsidRPr="00687329">
          <w:rPr>
            <w:rStyle w:val="aff3"/>
            <w:rFonts w:hint="eastAsia"/>
            <w:noProof/>
          </w:rPr>
          <w:t xml:space="preserve">4.1 </w:t>
        </w:r>
        <w:r w:rsidRPr="00687329">
          <w:rPr>
            <w:rStyle w:val="aff3"/>
            <w:rFonts w:hint="eastAsia"/>
            <w:noProof/>
          </w:rPr>
          <w:t>第一幅桥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A7B1C1B" w14:textId="7AEE6D15"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71" w:history="1">
        <w:r w:rsidRPr="00687329">
          <w:rPr>
            <w:rStyle w:val="aff3"/>
            <w:rFonts w:hint="eastAsia"/>
            <w:noProof/>
          </w:rPr>
          <w:t xml:space="preserve">4.2 </w:t>
        </w:r>
        <w:r w:rsidRPr="00687329">
          <w:rPr>
            <w:rStyle w:val="aff3"/>
            <w:rFonts w:hint="eastAsia"/>
            <w:noProof/>
          </w:rPr>
          <w:t>第二幅桥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FF1FA87" w14:textId="35686C4B"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72" w:history="1">
        <w:r w:rsidRPr="00687329">
          <w:rPr>
            <w:rStyle w:val="aff3"/>
            <w:rFonts w:hint="eastAsia"/>
            <w:noProof/>
          </w:rPr>
          <w:t xml:space="preserve">4.3 </w:t>
        </w:r>
        <w:r w:rsidRPr="00687329">
          <w:rPr>
            <w:rStyle w:val="aff3"/>
            <w:rFonts w:hint="eastAsia"/>
            <w:noProof/>
          </w:rPr>
          <w:t>第三幅桥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12516E1" w14:textId="1DBA49C8"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73" w:history="1">
        <w:r w:rsidRPr="00687329">
          <w:rPr>
            <w:rStyle w:val="aff3"/>
            <w:rFonts w:hint="eastAsia"/>
            <w:noProof/>
          </w:rPr>
          <w:t xml:space="preserve">4.4 </w:t>
        </w:r>
        <w:r w:rsidRPr="00687329">
          <w:rPr>
            <w:rStyle w:val="aff3"/>
            <w:rFonts w:hint="eastAsia"/>
            <w:noProof/>
          </w:rPr>
          <w:t>第四幅桥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6EB5AFB" w14:textId="29F737D7"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74" w:history="1">
        <w:r w:rsidRPr="00687329">
          <w:rPr>
            <w:rStyle w:val="aff3"/>
            <w:rFonts w:hint="eastAsia"/>
            <w:noProof/>
          </w:rPr>
          <w:t xml:space="preserve">4.5 </w:t>
        </w:r>
        <w:r w:rsidRPr="00687329">
          <w:rPr>
            <w:rStyle w:val="aff3"/>
            <w:rFonts w:hint="eastAsia"/>
            <w:noProof/>
          </w:rPr>
          <w:t>第五幅桥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E0E0D3B" w14:textId="295002A9"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75" w:history="1">
        <w:r w:rsidRPr="00687329">
          <w:rPr>
            <w:rStyle w:val="aff3"/>
            <w:rFonts w:hint="eastAsia"/>
            <w:noProof/>
          </w:rPr>
          <w:t xml:space="preserve">4.6 </w:t>
        </w:r>
        <w:r w:rsidRPr="00687329">
          <w:rPr>
            <w:rStyle w:val="aff3"/>
            <w:rFonts w:hint="eastAsia"/>
            <w:noProof/>
          </w:rPr>
          <w:t>第六幅桥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C1E3855" w14:textId="1D253190" w:rsidR="00294EC5" w:rsidRDefault="00294EC5">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376" w:history="1">
        <w:r w:rsidRPr="00687329">
          <w:rPr>
            <w:rStyle w:val="aff3"/>
            <w:rFonts w:hint="eastAsia"/>
            <w:noProof/>
          </w:rPr>
          <w:t xml:space="preserve">4.7 </w:t>
        </w:r>
        <w:r w:rsidRPr="00687329">
          <w:rPr>
            <w:rStyle w:val="aff3"/>
            <w:rFonts w:ascii="宋体" w:hAnsi="宋体" w:hint="eastAsia"/>
            <w:noProof/>
          </w:rPr>
          <w:t>桥梁技术状况评估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E63F74C" w14:textId="77D92964" w:rsidR="00294EC5" w:rsidRDefault="00294EC5">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377" w:history="1">
        <w:r w:rsidRPr="00687329">
          <w:rPr>
            <w:rStyle w:val="aff3"/>
            <w:rFonts w:hint="eastAsia"/>
            <w:noProof/>
          </w:rPr>
          <w:t>4.7.1</w:t>
        </w:r>
        <w:r w:rsidRPr="00687329">
          <w:rPr>
            <w:rStyle w:val="aff3"/>
            <w:rFonts w:hint="eastAsia"/>
            <w:noProof/>
          </w:rPr>
          <w:t>桥面系技术状况指数</w:t>
        </w:r>
        <w:r w:rsidRPr="00687329">
          <w:rPr>
            <w:rStyle w:val="aff3"/>
            <w:rFonts w:hint="eastAsia"/>
            <w:noProof/>
          </w:rPr>
          <w:t>BCI</w:t>
        </w:r>
        <w:r w:rsidRPr="00687329">
          <w:rPr>
            <w:rStyle w:val="aff3"/>
            <w:rFonts w:hint="eastAsia"/>
            <w:noProof/>
            <w:vertAlign w:val="subscript"/>
          </w:rPr>
          <w:t>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C12FBAC" w14:textId="1DF8C17C" w:rsidR="00294EC5" w:rsidRDefault="00294EC5">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378" w:history="1">
        <w:r w:rsidRPr="00687329">
          <w:rPr>
            <w:rStyle w:val="aff3"/>
            <w:rFonts w:hint="eastAsia"/>
            <w:noProof/>
          </w:rPr>
          <w:t>4.7.2</w:t>
        </w:r>
        <w:r w:rsidRPr="00687329">
          <w:rPr>
            <w:rStyle w:val="aff3"/>
            <w:rFonts w:hint="eastAsia"/>
            <w:noProof/>
          </w:rPr>
          <w:t>桥梁上部结构技术状况指数</w:t>
        </w:r>
        <w:r w:rsidRPr="00687329">
          <w:rPr>
            <w:rStyle w:val="aff3"/>
            <w:rFonts w:hint="eastAsia"/>
            <w:noProof/>
          </w:rPr>
          <w:t>BCI</w:t>
        </w:r>
        <w:r w:rsidRPr="00687329">
          <w:rPr>
            <w:rStyle w:val="aff3"/>
            <w:rFonts w:hint="eastAsia"/>
            <w:noProof/>
            <w:vertAlign w:val="subscript"/>
          </w:rPr>
          <w: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1F4DBFE4" w14:textId="4B3951FA" w:rsidR="00294EC5" w:rsidRDefault="00294EC5">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379" w:history="1">
        <w:r w:rsidRPr="00687329">
          <w:rPr>
            <w:rStyle w:val="aff3"/>
            <w:rFonts w:hint="eastAsia"/>
            <w:noProof/>
          </w:rPr>
          <w:t>4.7.3</w:t>
        </w:r>
        <w:r w:rsidRPr="00687329">
          <w:rPr>
            <w:rStyle w:val="aff3"/>
            <w:rFonts w:hint="eastAsia"/>
            <w:noProof/>
          </w:rPr>
          <w:t>桥梁下部结构技术状况指数</w:t>
        </w:r>
        <w:r w:rsidRPr="00687329">
          <w:rPr>
            <w:rStyle w:val="aff3"/>
            <w:rFonts w:hint="eastAsia"/>
            <w:noProof/>
          </w:rPr>
          <w:t>BCI</w:t>
        </w:r>
        <w:r w:rsidRPr="00687329">
          <w:rPr>
            <w:rStyle w:val="aff3"/>
            <w:rFonts w:hint="eastAsia"/>
            <w:noProof/>
            <w:vertAlign w:val="subscript"/>
          </w:rPr>
          <w:t>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4C74F78" w14:textId="43CA51B0" w:rsidR="00294EC5" w:rsidRDefault="00294EC5">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380" w:history="1">
        <w:r w:rsidRPr="00687329">
          <w:rPr>
            <w:rStyle w:val="aff3"/>
            <w:rFonts w:hint="eastAsia"/>
            <w:noProof/>
          </w:rPr>
          <w:t>4.7.4</w:t>
        </w:r>
        <w:r w:rsidRPr="00687329">
          <w:rPr>
            <w:rStyle w:val="aff3"/>
            <w:rFonts w:hint="eastAsia"/>
            <w:noProof/>
          </w:rPr>
          <w:t>整个桥梁技术状况指数</w:t>
        </w:r>
        <w:r w:rsidRPr="00687329">
          <w:rPr>
            <w:rStyle w:val="aff3"/>
            <w:rFonts w:hint="eastAsia"/>
            <w:noProof/>
          </w:rPr>
          <w:t>BCI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D406690" w14:textId="5186F1F7" w:rsidR="00294EC5" w:rsidRDefault="00294EC5">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381" w:history="1">
        <w:r w:rsidRPr="00687329">
          <w:rPr>
            <w:rStyle w:val="aff3"/>
            <w:rFonts w:hint="eastAsia"/>
            <w:b/>
            <w:noProof/>
          </w:rPr>
          <w:t>5.</w:t>
        </w:r>
        <w:r w:rsidRPr="00687329">
          <w:rPr>
            <w:rStyle w:val="aff3"/>
            <w:rFonts w:hint="eastAsia"/>
            <w:b/>
            <w:noProof/>
          </w:rPr>
          <w:t>病害数量统计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AAB9673" w14:textId="54DCF57C" w:rsidR="00294EC5" w:rsidRDefault="00294EC5">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382" w:history="1">
        <w:r w:rsidRPr="00687329">
          <w:rPr>
            <w:rStyle w:val="aff3"/>
            <w:rFonts w:hint="eastAsia"/>
            <w:b/>
            <w:noProof/>
          </w:rPr>
          <w:t>6.</w:t>
        </w:r>
        <w:r w:rsidRPr="00687329">
          <w:rPr>
            <w:rStyle w:val="aff3"/>
            <w:rFonts w:hint="eastAsia"/>
            <w:b/>
            <w:noProof/>
          </w:rPr>
          <w:t>主要病害原因分析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3B7A89A" w14:textId="30EE7F3D" w:rsidR="00294EC5" w:rsidRDefault="00294EC5">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383" w:history="1">
        <w:r w:rsidRPr="00687329">
          <w:rPr>
            <w:rStyle w:val="aff3"/>
            <w:rFonts w:hint="eastAsia"/>
            <w:b/>
            <w:noProof/>
          </w:rPr>
          <w:t>7.</w:t>
        </w:r>
        <w:r w:rsidRPr="00687329">
          <w:rPr>
            <w:rStyle w:val="aff3"/>
            <w:rFonts w:hint="eastAsia"/>
            <w:b/>
            <w:noProof/>
          </w:rPr>
          <w:t>本次检测结果与上次检测结果对比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44B5E01F" w14:textId="37CBC1DC" w:rsidR="00E55E2F" w:rsidRDefault="00A966A6">
      <w:pPr>
        <w:rPr>
          <w:color w:val="FF0000"/>
        </w:rPr>
        <w:sectPr w:rsidR="00E55E2F">
          <w:type w:val="continuous"/>
          <w:pgSz w:w="11906" w:h="16838"/>
          <w:pgMar w:top="1134" w:right="851" w:bottom="1134" w:left="851" w:header="851" w:footer="992" w:gutter="567"/>
          <w:cols w:space="425"/>
          <w:docGrid w:type="lines" w:linePitch="312"/>
        </w:sectPr>
      </w:pPr>
      <w:r>
        <w:fldChar w:fldCharType="end"/>
      </w:r>
    </w:p>
    <w:p w14:paraId="1063CC86" w14:textId="77777777" w:rsidR="00E55E2F" w:rsidRDefault="00E55E2F">
      <w:pPr>
        <w:spacing w:line="20" w:lineRule="exact"/>
        <w:rPr>
          <w:color w:val="FF0000"/>
        </w:rPr>
      </w:pPr>
    </w:p>
    <w:p w14:paraId="5FA9DA30" w14:textId="77777777" w:rsidR="00E55E2F" w:rsidRDefault="00E55E2F">
      <w:pPr>
        <w:spacing w:line="20" w:lineRule="exact"/>
      </w:pPr>
    </w:p>
    <w:p w14:paraId="12245568" w14:textId="77777777" w:rsidR="00E55E2F" w:rsidRDefault="00E55E2F">
      <w:pPr>
        <w:spacing w:line="20" w:lineRule="exact"/>
      </w:pPr>
    </w:p>
    <w:p w14:paraId="16ED34D3" w14:textId="77777777" w:rsidR="00E55E2F" w:rsidRDefault="00E55E2F">
      <w:pPr>
        <w:spacing w:line="20" w:lineRule="exact"/>
        <w:sectPr w:rsidR="00E55E2F">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E55E2F" w14:paraId="1D2645CA" w14:textId="77777777">
        <w:trPr>
          <w:gridAfter w:val="1"/>
          <w:wAfter w:w="62" w:type="dxa"/>
          <w:trHeight w:hRule="exact" w:val="510"/>
          <w:jc w:val="center"/>
        </w:trPr>
        <w:tc>
          <w:tcPr>
            <w:tcW w:w="1200" w:type="dxa"/>
            <w:vAlign w:val="center"/>
          </w:tcPr>
          <w:p w14:paraId="2510456A" w14:textId="77777777" w:rsidR="00E55E2F" w:rsidRDefault="00000000">
            <w:pPr>
              <w:spacing w:beforeLines="30" w:before="93" w:line="240" w:lineRule="atLeast"/>
              <w:jc w:val="center"/>
              <w:rPr>
                <w:bCs/>
                <w:sz w:val="24"/>
              </w:rPr>
            </w:pPr>
            <w:r>
              <w:rPr>
                <w:rFonts w:hAnsi="宋体"/>
                <w:sz w:val="24"/>
              </w:rPr>
              <w:lastRenderedPageBreak/>
              <w:pict w14:anchorId="5017D067">
                <v:shape id="_x0000_s1031" type="#_x0000_t202" style="position:absolute;left:0;text-align:left;margin-left:45.6pt;margin-top:-29.95pt;width:131.85pt;height:26.75pt;z-index:251662336;mso-width-relative:page;mso-height-relative:page" filled="f" strokecolor="blue">
                  <v:textbox>
                    <w:txbxContent>
                      <w:p w14:paraId="510BC3C8" w14:textId="77777777" w:rsidR="00E55E2F" w:rsidRDefault="00A966A6">
                        <w:pPr>
                          <w:autoSpaceDE w:val="0"/>
                          <w:autoSpaceDN w:val="0"/>
                          <w:adjustRightInd w:val="0"/>
                          <w:jc w:val="left"/>
                          <w:rPr>
                            <w:szCs w:val="21"/>
                          </w:rPr>
                        </w:pPr>
                        <w:r>
                          <w:rPr>
                            <w:rFonts w:hint="eastAsia"/>
                            <w:szCs w:val="21"/>
                          </w:rPr>
                          <w:t>样品编号</w:t>
                        </w:r>
                      </w:p>
                      <w:p w14:paraId="4B62B509" w14:textId="77777777" w:rsidR="00E55E2F" w:rsidRDefault="00E55E2F">
                        <w:pPr>
                          <w:rPr>
                            <w:szCs w:val="21"/>
                          </w:rPr>
                        </w:pPr>
                      </w:p>
                    </w:txbxContent>
                  </v:textbox>
                </v:shape>
              </w:pict>
            </w:r>
            <w:r w:rsidR="00A966A6">
              <w:rPr>
                <w:rFonts w:hAnsi="宋体"/>
                <w:bCs/>
                <w:sz w:val="24"/>
              </w:rPr>
              <w:t>工程名称</w:t>
            </w:r>
          </w:p>
        </w:tc>
        <w:tc>
          <w:tcPr>
            <w:tcW w:w="3686" w:type="dxa"/>
            <w:gridSpan w:val="3"/>
            <w:vAlign w:val="bottom"/>
          </w:tcPr>
          <w:p w14:paraId="7C43C746"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t>
            </w:r>
            <w:r>
              <w:rPr>
                <w:rFonts w:ascii="宋体" w:hAnsi="宋体"/>
                <w:bCs/>
                <w:color w:val="0000FF"/>
                <w:sz w:val="24"/>
              </w:rPr>
              <w:t>g</w:t>
            </w:r>
            <w:r>
              <w:rPr>
                <w:rFonts w:ascii="宋体" w:hAnsi="宋体" w:hint="eastAsia"/>
                <w:bCs/>
                <w:color w:val="0000FF"/>
                <w:sz w:val="24"/>
              </w:rPr>
              <w:t>ongChengMingCheng</w:t>
            </w:r>
            <w:proofErr w:type="spellEnd"/>
            <w:proofErr w:type="gramEnd"/>
            <w:r>
              <w:rPr>
                <w:rFonts w:ascii="宋体" w:hAnsi="宋体" w:hint="eastAsia"/>
                <w:bCs/>
                <w:color w:val="0000FF"/>
                <w:sz w:val="24"/>
              </w:rPr>
              <w:t>}}</w:t>
            </w:r>
          </w:p>
        </w:tc>
        <w:tc>
          <w:tcPr>
            <w:tcW w:w="1559" w:type="dxa"/>
            <w:gridSpan w:val="3"/>
            <w:vAlign w:val="center"/>
          </w:tcPr>
          <w:p w14:paraId="4F40CB7B" w14:textId="77777777" w:rsidR="00E55E2F" w:rsidRDefault="00A966A6">
            <w:pPr>
              <w:spacing w:line="240" w:lineRule="atLeast"/>
              <w:jc w:val="center"/>
              <w:rPr>
                <w:rFonts w:ascii="宋体" w:hAnsi="宋体" w:hint="eastAsia"/>
                <w:bCs/>
                <w:sz w:val="24"/>
              </w:rPr>
            </w:pPr>
            <w:r>
              <w:rPr>
                <w:rFonts w:ascii="宋体" w:hAnsi="宋体"/>
                <w:bCs/>
                <w:sz w:val="24"/>
              </w:rPr>
              <w:t>工程地点</w:t>
            </w:r>
          </w:p>
        </w:tc>
        <w:tc>
          <w:tcPr>
            <w:tcW w:w="3206" w:type="dxa"/>
            <w:gridSpan w:val="3"/>
            <w:vAlign w:val="center"/>
          </w:tcPr>
          <w:p w14:paraId="03CAFBB0"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w:t>
            </w:r>
            <w:proofErr w:type="gramStart"/>
            <w:r>
              <w:rPr>
                <w:rFonts w:ascii="宋体" w:hAnsi="宋体" w:hint="eastAsia"/>
                <w:bCs/>
                <w:color w:val="0000FF"/>
                <w:sz w:val="24"/>
              </w:rPr>
              <w:t>info</w:t>
            </w:r>
            <w:r>
              <w:rPr>
                <w:rFonts w:ascii="宋体" w:hAnsi="宋体"/>
                <w:bCs/>
                <w:color w:val="0000FF"/>
                <w:sz w:val="24"/>
              </w:rPr>
              <w:t>.gongChengDiDian</w:t>
            </w:r>
            <w:proofErr w:type="spellEnd"/>
            <w:proofErr w:type="gramEnd"/>
            <w:r>
              <w:rPr>
                <w:rFonts w:ascii="宋体" w:hAnsi="宋体"/>
                <w:bCs/>
                <w:color w:val="0000FF"/>
                <w:sz w:val="24"/>
              </w:rPr>
              <w:t>}}</w:t>
            </w:r>
          </w:p>
        </w:tc>
      </w:tr>
      <w:tr w:rsidR="00E55E2F" w14:paraId="3A95EBCC" w14:textId="77777777">
        <w:trPr>
          <w:gridAfter w:val="1"/>
          <w:wAfter w:w="62" w:type="dxa"/>
          <w:trHeight w:hRule="exact" w:val="510"/>
          <w:jc w:val="center"/>
        </w:trPr>
        <w:tc>
          <w:tcPr>
            <w:tcW w:w="1200" w:type="dxa"/>
            <w:vAlign w:val="center"/>
          </w:tcPr>
          <w:p w14:paraId="6050085C" w14:textId="77777777" w:rsidR="00E55E2F" w:rsidRDefault="00A966A6">
            <w:pPr>
              <w:spacing w:line="240" w:lineRule="atLeast"/>
              <w:jc w:val="center"/>
              <w:rPr>
                <w:rFonts w:ascii="宋体" w:hAnsi="宋体" w:hint="eastAsia"/>
                <w:bCs/>
                <w:sz w:val="24"/>
              </w:rPr>
            </w:pPr>
            <w:r>
              <w:rPr>
                <w:rFonts w:ascii="宋体" w:hAnsi="宋体"/>
                <w:bCs/>
                <w:sz w:val="24"/>
              </w:rPr>
              <w:t>委托单位</w:t>
            </w:r>
          </w:p>
        </w:tc>
        <w:tc>
          <w:tcPr>
            <w:tcW w:w="3686" w:type="dxa"/>
            <w:gridSpan w:val="3"/>
            <w:vAlign w:val="center"/>
          </w:tcPr>
          <w:p w14:paraId="795D912D"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info.weiTuoDanWei</w:t>
            </w:r>
            <w:proofErr w:type="spellEnd"/>
            <w:proofErr w:type="gramEnd"/>
            <w:r>
              <w:rPr>
                <w:rFonts w:ascii="宋体" w:hAnsi="宋体" w:hint="eastAsia"/>
                <w:bCs/>
                <w:color w:val="0000FF"/>
                <w:sz w:val="24"/>
              </w:rPr>
              <w:t>}}</w:t>
            </w:r>
          </w:p>
        </w:tc>
        <w:tc>
          <w:tcPr>
            <w:tcW w:w="1559" w:type="dxa"/>
            <w:gridSpan w:val="3"/>
            <w:vAlign w:val="center"/>
          </w:tcPr>
          <w:p w14:paraId="159770CC" w14:textId="77777777" w:rsidR="00E55E2F" w:rsidRDefault="00A966A6">
            <w:pPr>
              <w:spacing w:line="240" w:lineRule="atLeast"/>
              <w:jc w:val="center"/>
              <w:rPr>
                <w:rFonts w:ascii="宋体" w:hAnsi="宋体" w:hint="eastAsia"/>
                <w:color w:val="000000"/>
                <w:sz w:val="24"/>
              </w:rPr>
            </w:pPr>
            <w:r>
              <w:rPr>
                <w:rFonts w:ascii="宋体" w:hAnsi="宋体" w:hint="eastAsia"/>
                <w:color w:val="000000"/>
                <w:sz w:val="24"/>
              </w:rPr>
              <w:t>勘察单位</w:t>
            </w:r>
          </w:p>
        </w:tc>
        <w:tc>
          <w:tcPr>
            <w:tcW w:w="3206" w:type="dxa"/>
            <w:gridSpan w:val="3"/>
            <w:vAlign w:val="center"/>
          </w:tcPr>
          <w:p w14:paraId="6DCF08EA"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roofErr w:type="spellEnd"/>
            <w:r>
              <w:rPr>
                <w:rFonts w:ascii="宋体" w:hAnsi="宋体" w:hint="eastAsia"/>
                <w:bCs/>
                <w:color w:val="0000FF"/>
                <w:sz w:val="24"/>
              </w:rPr>
              <w:t>}}</w:t>
            </w:r>
          </w:p>
        </w:tc>
      </w:tr>
      <w:tr w:rsidR="00E55E2F" w14:paraId="366D6B9E" w14:textId="77777777">
        <w:trPr>
          <w:gridAfter w:val="1"/>
          <w:wAfter w:w="62" w:type="dxa"/>
          <w:trHeight w:hRule="exact" w:val="510"/>
          <w:jc w:val="center"/>
        </w:trPr>
        <w:tc>
          <w:tcPr>
            <w:tcW w:w="1200" w:type="dxa"/>
            <w:vAlign w:val="center"/>
          </w:tcPr>
          <w:p w14:paraId="2483D571" w14:textId="77777777" w:rsidR="00E55E2F" w:rsidRDefault="00A966A6">
            <w:pPr>
              <w:spacing w:line="240" w:lineRule="atLeast"/>
              <w:jc w:val="center"/>
              <w:rPr>
                <w:rFonts w:ascii="宋体" w:hAnsi="宋体" w:hint="eastAsia"/>
                <w:bCs/>
                <w:sz w:val="24"/>
              </w:rPr>
            </w:pPr>
            <w:r>
              <w:rPr>
                <w:rFonts w:ascii="宋体" w:hAnsi="宋体"/>
                <w:bCs/>
                <w:sz w:val="24"/>
              </w:rPr>
              <w:t>施工单位</w:t>
            </w:r>
          </w:p>
        </w:tc>
        <w:tc>
          <w:tcPr>
            <w:tcW w:w="3686" w:type="dxa"/>
            <w:gridSpan w:val="3"/>
            <w:vAlign w:val="center"/>
          </w:tcPr>
          <w:p w14:paraId="70A00BD7"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N_ShiGongDanWei</w:t>
            </w:r>
            <w:proofErr w:type="spellEnd"/>
            <w:r>
              <w:rPr>
                <w:rFonts w:ascii="宋体" w:hAnsi="宋体"/>
                <w:bCs/>
                <w:color w:val="0000FF"/>
                <w:sz w:val="24"/>
              </w:rPr>
              <w:t>}}</w:t>
            </w:r>
          </w:p>
        </w:tc>
        <w:tc>
          <w:tcPr>
            <w:tcW w:w="1559" w:type="dxa"/>
            <w:gridSpan w:val="3"/>
            <w:vAlign w:val="center"/>
          </w:tcPr>
          <w:p w14:paraId="46F3355C" w14:textId="77777777" w:rsidR="00E55E2F" w:rsidRDefault="00A966A6">
            <w:pPr>
              <w:spacing w:line="240" w:lineRule="atLeast"/>
              <w:jc w:val="center"/>
              <w:rPr>
                <w:bCs/>
                <w:sz w:val="24"/>
              </w:rPr>
            </w:pPr>
            <w:r>
              <w:rPr>
                <w:rFonts w:hAnsi="宋体"/>
                <w:bCs/>
                <w:sz w:val="24"/>
              </w:rPr>
              <w:t>委托日期</w:t>
            </w:r>
          </w:p>
        </w:tc>
        <w:tc>
          <w:tcPr>
            <w:tcW w:w="3206" w:type="dxa"/>
            <w:gridSpan w:val="3"/>
            <w:vAlign w:val="center"/>
          </w:tcPr>
          <w:p w14:paraId="7B52E6CE" w14:textId="77777777" w:rsidR="00E55E2F" w:rsidRDefault="00A966A6">
            <w:pPr>
              <w:spacing w:line="240" w:lineRule="atLeast"/>
              <w:jc w:val="center"/>
              <w:rPr>
                <w:rFonts w:hAnsi="宋体" w:hint="eastAsia"/>
                <w:bCs/>
                <w:color w:val="0000FF"/>
                <w:sz w:val="24"/>
              </w:rPr>
            </w:pPr>
            <w:r>
              <w:rPr>
                <w:rFonts w:hAnsi="宋体" w:hint="eastAsia"/>
                <w:bCs/>
                <w:color w:val="0000FF"/>
                <w:sz w:val="24"/>
              </w:rPr>
              <w:t>2021.3.1</w:t>
            </w:r>
          </w:p>
        </w:tc>
      </w:tr>
      <w:tr w:rsidR="00E55E2F" w14:paraId="63F2480A" w14:textId="77777777">
        <w:trPr>
          <w:gridAfter w:val="1"/>
          <w:wAfter w:w="62" w:type="dxa"/>
          <w:trHeight w:hRule="exact" w:val="646"/>
          <w:jc w:val="center"/>
        </w:trPr>
        <w:tc>
          <w:tcPr>
            <w:tcW w:w="1200" w:type="dxa"/>
            <w:vAlign w:val="center"/>
          </w:tcPr>
          <w:p w14:paraId="1EC64CC4" w14:textId="77777777" w:rsidR="00E55E2F" w:rsidRDefault="00A966A6">
            <w:pPr>
              <w:spacing w:line="240" w:lineRule="atLeast"/>
              <w:jc w:val="center"/>
              <w:rPr>
                <w:rFonts w:ascii="宋体" w:hAnsi="宋体" w:hint="eastAsia"/>
                <w:bCs/>
                <w:sz w:val="24"/>
              </w:rPr>
            </w:pPr>
            <w:r>
              <w:rPr>
                <w:rFonts w:ascii="宋体" w:hAnsi="宋体"/>
                <w:bCs/>
                <w:sz w:val="24"/>
              </w:rPr>
              <w:t>设计单位</w:t>
            </w:r>
          </w:p>
        </w:tc>
        <w:tc>
          <w:tcPr>
            <w:tcW w:w="3686" w:type="dxa"/>
            <w:gridSpan w:val="3"/>
            <w:vAlign w:val="center"/>
          </w:tcPr>
          <w:p w14:paraId="387BAFCE"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N_SheJiDanWei</w:t>
            </w:r>
            <w:proofErr w:type="spellEnd"/>
            <w:r>
              <w:rPr>
                <w:rFonts w:ascii="宋体" w:hAnsi="宋体"/>
                <w:bCs/>
                <w:color w:val="0000FF"/>
                <w:sz w:val="24"/>
              </w:rPr>
              <w:t>}}</w:t>
            </w:r>
          </w:p>
        </w:tc>
        <w:tc>
          <w:tcPr>
            <w:tcW w:w="1559" w:type="dxa"/>
            <w:gridSpan w:val="3"/>
            <w:vAlign w:val="center"/>
          </w:tcPr>
          <w:p w14:paraId="7C1438F1" w14:textId="77777777" w:rsidR="00E55E2F" w:rsidRDefault="00A966A6">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2ED95DDA" w14:textId="07418CA9" w:rsidR="00E55E2F" w:rsidRDefault="00E6482B">
            <w:pPr>
              <w:spacing w:line="240" w:lineRule="atLeast"/>
              <w:jc w:val="center"/>
              <w:rPr>
                <w:rFonts w:hAnsi="宋体" w:hint="eastAsia"/>
                <w:bCs/>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info.jianCeRiQi</w:t>
            </w:r>
            <w:proofErr w:type="spellEnd"/>
            <w:proofErr w:type="gramEnd"/>
            <w:r>
              <w:rPr>
                <w:rFonts w:hAnsi="宋体" w:hint="eastAsia"/>
                <w:color w:val="0000FF"/>
                <w:sz w:val="24"/>
              </w:rPr>
              <w:t>}}</w:t>
            </w:r>
          </w:p>
        </w:tc>
      </w:tr>
      <w:tr w:rsidR="00E55E2F" w14:paraId="0925E6D3" w14:textId="77777777">
        <w:trPr>
          <w:gridAfter w:val="1"/>
          <w:wAfter w:w="62" w:type="dxa"/>
          <w:trHeight w:hRule="exact" w:val="726"/>
          <w:jc w:val="center"/>
        </w:trPr>
        <w:tc>
          <w:tcPr>
            <w:tcW w:w="1200" w:type="dxa"/>
            <w:vAlign w:val="center"/>
          </w:tcPr>
          <w:p w14:paraId="60C28B49" w14:textId="77777777" w:rsidR="00E55E2F" w:rsidRDefault="00A966A6">
            <w:pPr>
              <w:spacing w:line="240" w:lineRule="atLeast"/>
              <w:jc w:val="center"/>
              <w:rPr>
                <w:rFonts w:ascii="宋体" w:hAnsi="宋体" w:hint="eastAsia"/>
                <w:bCs/>
                <w:sz w:val="24"/>
              </w:rPr>
            </w:pPr>
            <w:r>
              <w:rPr>
                <w:rFonts w:ascii="宋体" w:hAnsi="宋体" w:hint="eastAsia"/>
                <w:bCs/>
                <w:sz w:val="24"/>
              </w:rPr>
              <w:t>监理</w:t>
            </w:r>
            <w:r>
              <w:rPr>
                <w:rFonts w:ascii="宋体" w:hAnsi="宋体"/>
                <w:bCs/>
                <w:sz w:val="24"/>
              </w:rPr>
              <w:t>单位</w:t>
            </w:r>
          </w:p>
        </w:tc>
        <w:tc>
          <w:tcPr>
            <w:tcW w:w="3686" w:type="dxa"/>
            <w:gridSpan w:val="3"/>
            <w:vAlign w:val="center"/>
          </w:tcPr>
          <w:p w14:paraId="22665FB0"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N_JianLiDanWei</w:t>
            </w:r>
            <w:proofErr w:type="spellEnd"/>
            <w:r>
              <w:rPr>
                <w:rFonts w:ascii="宋体" w:hAnsi="宋体"/>
                <w:bCs/>
                <w:color w:val="0000FF"/>
                <w:sz w:val="24"/>
              </w:rPr>
              <w:t>}}</w:t>
            </w:r>
          </w:p>
        </w:tc>
        <w:tc>
          <w:tcPr>
            <w:tcW w:w="1559" w:type="dxa"/>
            <w:gridSpan w:val="3"/>
            <w:vAlign w:val="center"/>
          </w:tcPr>
          <w:p w14:paraId="4C71B98E" w14:textId="77777777" w:rsidR="00E55E2F" w:rsidRDefault="00A966A6">
            <w:pPr>
              <w:spacing w:line="240" w:lineRule="atLeast"/>
              <w:jc w:val="center"/>
              <w:rPr>
                <w:bCs/>
                <w:sz w:val="24"/>
              </w:rPr>
            </w:pPr>
            <w:r>
              <w:rPr>
                <w:rFonts w:hAnsi="宋体"/>
                <w:bCs/>
                <w:sz w:val="24"/>
              </w:rPr>
              <w:t>报告日期</w:t>
            </w:r>
          </w:p>
        </w:tc>
        <w:tc>
          <w:tcPr>
            <w:tcW w:w="3206" w:type="dxa"/>
            <w:gridSpan w:val="3"/>
            <w:vAlign w:val="center"/>
          </w:tcPr>
          <w:p w14:paraId="41E85587" w14:textId="77777777" w:rsidR="00E55E2F" w:rsidRDefault="00A966A6">
            <w:pPr>
              <w:spacing w:line="240" w:lineRule="atLeast"/>
              <w:jc w:val="center"/>
              <w:rPr>
                <w:rFonts w:hAnsi="宋体" w:hint="eastAsia"/>
                <w:bCs/>
                <w:color w:val="0000FF"/>
                <w:sz w:val="24"/>
              </w:rPr>
            </w:pPr>
            <w:r>
              <w:rPr>
                <w:rFonts w:hAnsi="宋体" w:hint="eastAsia"/>
                <w:bCs/>
                <w:color w:val="0000FF"/>
                <w:sz w:val="24"/>
              </w:rPr>
              <w:t>2021.3.30</w:t>
            </w:r>
          </w:p>
        </w:tc>
      </w:tr>
      <w:tr w:rsidR="00E55E2F" w14:paraId="565EA042" w14:textId="77777777">
        <w:trPr>
          <w:gridAfter w:val="1"/>
          <w:wAfter w:w="62" w:type="dxa"/>
          <w:trHeight w:val="1362"/>
          <w:jc w:val="center"/>
        </w:trPr>
        <w:tc>
          <w:tcPr>
            <w:tcW w:w="1200" w:type="dxa"/>
            <w:vAlign w:val="center"/>
          </w:tcPr>
          <w:p w14:paraId="0E14EAC5" w14:textId="77777777" w:rsidR="00E55E2F" w:rsidRDefault="00A966A6">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537F514C" w14:textId="77777777" w:rsidR="00E55E2F" w:rsidRDefault="00A966A6">
            <w:pPr>
              <w:spacing w:line="240" w:lineRule="atLeast"/>
              <w:jc w:val="center"/>
              <w:rPr>
                <w:rFonts w:ascii="宋体" w:hAnsi="宋体" w:hint="eastAsia"/>
                <w:bCs/>
                <w:szCs w:val="21"/>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F_device</w:t>
            </w:r>
            <w:proofErr w:type="spellEnd"/>
            <w:r>
              <w:rPr>
                <w:rFonts w:ascii="宋体" w:hAnsi="宋体"/>
                <w:bCs/>
                <w:color w:val="0000FF"/>
                <w:sz w:val="24"/>
              </w:rPr>
              <w:t>}}</w:t>
            </w:r>
          </w:p>
        </w:tc>
      </w:tr>
      <w:tr w:rsidR="00E55E2F" w14:paraId="54480878" w14:textId="77777777">
        <w:trPr>
          <w:gridAfter w:val="1"/>
          <w:wAfter w:w="62" w:type="dxa"/>
          <w:trHeight w:val="1481"/>
          <w:jc w:val="center"/>
        </w:trPr>
        <w:tc>
          <w:tcPr>
            <w:tcW w:w="1200" w:type="dxa"/>
            <w:tcBorders>
              <w:bottom w:val="single" w:sz="4" w:space="0" w:color="auto"/>
            </w:tcBorders>
            <w:vAlign w:val="center"/>
          </w:tcPr>
          <w:p w14:paraId="0736E10B" w14:textId="77777777" w:rsidR="00E55E2F" w:rsidRDefault="00A966A6">
            <w:pPr>
              <w:spacing w:line="460" w:lineRule="exact"/>
              <w:jc w:val="center"/>
              <w:rPr>
                <w:bCs/>
                <w:sz w:val="24"/>
              </w:rPr>
            </w:pPr>
            <w:r>
              <w:rPr>
                <w:rFonts w:hAnsi="宋体" w:hint="eastAsia"/>
                <w:bCs/>
                <w:sz w:val="24"/>
              </w:rPr>
              <w:t>检测</w:t>
            </w:r>
          </w:p>
          <w:p w14:paraId="5F640709" w14:textId="77777777" w:rsidR="00E55E2F" w:rsidRDefault="00A966A6">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1B6ECC46" w14:textId="77777777" w:rsidR="00E55E2F" w:rsidRDefault="00A966A6">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049F5168" w14:textId="77777777" w:rsidR="00E55E2F" w:rsidRDefault="00A966A6">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6F02AA31" w14:textId="77777777" w:rsidR="00E55E2F" w:rsidRDefault="00A966A6">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w:t>
            </w:r>
            <w:proofErr w:type="spellStart"/>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proofErr w:type="spellEnd"/>
            <w:r>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E55E2F" w14:paraId="261CCB9B" w14:textId="77777777">
        <w:trPr>
          <w:gridAfter w:val="1"/>
          <w:wAfter w:w="62" w:type="dxa"/>
          <w:trHeight w:val="4830"/>
          <w:jc w:val="center"/>
        </w:trPr>
        <w:tc>
          <w:tcPr>
            <w:tcW w:w="1200" w:type="dxa"/>
            <w:tcBorders>
              <w:top w:val="single" w:sz="4" w:space="0" w:color="auto"/>
              <w:bottom w:val="single" w:sz="4" w:space="0" w:color="auto"/>
            </w:tcBorders>
            <w:vAlign w:val="center"/>
          </w:tcPr>
          <w:p w14:paraId="6A79C85F" w14:textId="77777777" w:rsidR="00E55E2F" w:rsidRDefault="00A966A6">
            <w:pPr>
              <w:spacing w:line="400" w:lineRule="exact"/>
              <w:jc w:val="center"/>
              <w:rPr>
                <w:bCs/>
                <w:sz w:val="24"/>
              </w:rPr>
            </w:pPr>
            <w:r>
              <w:rPr>
                <w:rFonts w:hAnsi="宋体" w:hint="eastAsia"/>
                <w:bCs/>
                <w:sz w:val="24"/>
              </w:rPr>
              <w:t>检测</w:t>
            </w:r>
          </w:p>
          <w:p w14:paraId="5D08CA1D" w14:textId="77777777" w:rsidR="00E55E2F" w:rsidRDefault="00A966A6">
            <w:pPr>
              <w:spacing w:line="400" w:lineRule="exact"/>
              <w:ind w:left="240" w:hangingChars="100" w:hanging="240"/>
              <w:jc w:val="center"/>
              <w:rPr>
                <w:rFonts w:hAnsi="宋体" w:hint="eastAsia"/>
                <w:bCs/>
                <w:sz w:val="24"/>
              </w:rPr>
            </w:pPr>
            <w:r>
              <w:rPr>
                <w:rFonts w:hAnsi="宋体" w:hint="eastAsia"/>
                <w:bCs/>
                <w:sz w:val="24"/>
              </w:rPr>
              <w:t>目的</w:t>
            </w:r>
          </w:p>
          <w:p w14:paraId="353EA010" w14:textId="77777777" w:rsidR="00E55E2F" w:rsidRDefault="00A966A6">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E8F645F" w14:textId="32794C7F" w:rsidR="00E55E2F" w:rsidRDefault="00A966A6">
            <w:pPr>
              <w:spacing w:line="400" w:lineRule="exact"/>
              <w:ind w:firstLineChars="200" w:firstLine="480"/>
              <w:rPr>
                <w:rFonts w:hAnsi="宋体" w:hint="eastAsia"/>
                <w:sz w:val="24"/>
              </w:rPr>
            </w:pPr>
            <w:r>
              <w:rPr>
                <w:rFonts w:hAnsi="宋体" w:hint="eastAsia"/>
                <w:sz w:val="24"/>
              </w:rPr>
              <w:t>为了解</w:t>
            </w:r>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sidR="005E262B">
              <w:rPr>
                <w:rFonts w:hAnsi="宋体" w:hint="eastAsia"/>
                <w:color w:val="0000FF"/>
                <w:sz w:val="24"/>
              </w:rPr>
              <w:t>{{</w:t>
            </w:r>
            <w:proofErr w:type="spellStart"/>
            <w:r w:rsidR="005E262B">
              <w:rPr>
                <w:rFonts w:hAnsi="宋体" w:hint="eastAsia"/>
                <w:color w:val="0000FF"/>
                <w:sz w:val="24"/>
              </w:rPr>
              <w:t>F_info.jianCeRiQi</w:t>
            </w:r>
            <w:proofErr w:type="spellEnd"/>
            <w:r w:rsidR="005E262B">
              <w:rPr>
                <w:rFonts w:hAnsi="宋体" w:hint="eastAsia"/>
                <w:color w:val="0000FF"/>
                <w:sz w:val="24"/>
              </w:rPr>
              <w:t>}}</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1E0A7332" w14:textId="4B411DB1" w:rsidR="00E55E2F" w:rsidRPr="000605FE" w:rsidRDefault="00A966A6" w:rsidP="000605FE">
            <w:pPr>
              <w:pStyle w:val="aff7"/>
              <w:numPr>
                <w:ilvl w:val="0"/>
                <w:numId w:val="2"/>
              </w:numPr>
              <w:spacing w:line="400" w:lineRule="exact"/>
              <w:ind w:firstLineChars="0"/>
              <w:rPr>
                <w:bCs/>
                <w:sz w:val="24"/>
              </w:rPr>
            </w:pPr>
            <w:r w:rsidRPr="000605FE">
              <w:rPr>
                <w:rFonts w:hint="eastAsia"/>
                <w:bCs/>
                <w:sz w:val="24"/>
              </w:rPr>
              <w:t>现场检查部分</w:t>
            </w:r>
          </w:p>
          <w:p w14:paraId="5A3C02B7" w14:textId="52C39A5A" w:rsidR="000605FE" w:rsidRPr="000605FE" w:rsidRDefault="000605FE" w:rsidP="000605FE">
            <w:pPr>
              <w:snapToGrid w:val="0"/>
              <w:spacing w:line="400" w:lineRule="exact"/>
              <w:ind w:left="480"/>
              <w:jc w:val="left"/>
              <w:rPr>
                <w:rFonts w:ascii="宋体" w:hAnsi="宋体" w:hint="eastAsia"/>
                <w:bCs/>
                <w:color w:val="0000FF"/>
                <w:sz w:val="24"/>
              </w:rPr>
            </w:pPr>
            <w:r>
              <w:rPr>
                <w:rFonts w:ascii="宋体" w:hAnsi="宋体"/>
                <w:bCs/>
                <w:sz w:val="24"/>
              </w:rPr>
              <w:t>桥面系检查</w:t>
            </w:r>
            <w:r>
              <w:rPr>
                <w:rFonts w:ascii="宋体" w:hAnsi="宋体" w:hint="eastAsia"/>
                <w:bCs/>
                <w:sz w:val="24"/>
              </w:rPr>
              <w:t>：</w:t>
            </w:r>
          </w:p>
          <w:p w14:paraId="0C214EA4" w14:textId="2FE68B1A" w:rsidR="00E55E2F" w:rsidRDefault="00A966A6">
            <w:pPr>
              <w:snapToGrid w:val="0"/>
              <w:spacing w:line="400" w:lineRule="exact"/>
              <w:ind w:left="480"/>
              <w:jc w:val="left"/>
              <w:rPr>
                <w:rFonts w:ascii="宋体" w:hAnsi="宋体" w:hint="eastAsia"/>
                <w:color w:val="0432FF"/>
                <w:sz w:val="24"/>
              </w:rPr>
            </w:pPr>
            <w:r>
              <w:rPr>
                <w:rFonts w:ascii="宋体" w:hAnsi="宋体"/>
                <w:bCs/>
                <w:sz w:val="24"/>
              </w:rPr>
              <w:t>上部结构检查</w:t>
            </w:r>
            <w:r>
              <w:rPr>
                <w:rFonts w:ascii="宋体" w:hAnsi="宋体" w:hint="eastAsia"/>
                <w:bCs/>
                <w:sz w:val="24"/>
              </w:rPr>
              <w:t>：</w:t>
            </w:r>
          </w:p>
          <w:p w14:paraId="74D29748" w14:textId="6B68D5FF" w:rsidR="00E55E2F" w:rsidRDefault="00A966A6">
            <w:pPr>
              <w:snapToGrid w:val="0"/>
              <w:spacing w:line="400" w:lineRule="exact"/>
              <w:ind w:left="480"/>
              <w:jc w:val="left"/>
              <w:rPr>
                <w:rFonts w:ascii="宋体" w:hAnsi="宋体" w:hint="eastAsia"/>
                <w:color w:val="0432FF"/>
                <w:sz w:val="24"/>
              </w:rPr>
            </w:pPr>
            <w:r>
              <w:rPr>
                <w:rFonts w:ascii="宋体" w:hAnsi="宋体"/>
                <w:bCs/>
                <w:sz w:val="24"/>
              </w:rPr>
              <w:t>下部结构检查</w:t>
            </w:r>
            <w:r>
              <w:rPr>
                <w:rFonts w:ascii="宋体" w:hAnsi="宋体" w:hint="eastAsia"/>
                <w:bCs/>
                <w:sz w:val="24"/>
              </w:rPr>
              <w:t>：</w:t>
            </w:r>
          </w:p>
          <w:p w14:paraId="4E029DB7" w14:textId="77777777" w:rsidR="00E55E2F" w:rsidRDefault="00A966A6">
            <w:pPr>
              <w:spacing w:line="390" w:lineRule="exact"/>
              <w:ind w:firstLineChars="200" w:firstLine="480"/>
              <w:rPr>
                <w:bCs/>
                <w:sz w:val="24"/>
              </w:rPr>
            </w:pPr>
            <w:r>
              <w:rPr>
                <w:rFonts w:hint="eastAsia"/>
                <w:bCs/>
                <w:sz w:val="24"/>
              </w:rPr>
              <w:t>检查方法：目测，尺量法、裂缝测宽仪法。</w:t>
            </w:r>
          </w:p>
          <w:p w14:paraId="5569595C" w14:textId="77777777" w:rsidR="00E55E2F" w:rsidRDefault="00A966A6">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4595FD22" w14:textId="77777777" w:rsidR="00E55E2F" w:rsidRDefault="00A966A6">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E55E2F" w14:paraId="4780FFB7" w14:textId="77777777">
        <w:trPr>
          <w:gridAfter w:val="1"/>
          <w:wAfter w:w="62" w:type="dxa"/>
          <w:trHeight w:val="1134"/>
          <w:jc w:val="center"/>
        </w:trPr>
        <w:tc>
          <w:tcPr>
            <w:tcW w:w="1200" w:type="dxa"/>
            <w:tcBorders>
              <w:top w:val="single" w:sz="4" w:space="0" w:color="auto"/>
            </w:tcBorders>
            <w:vAlign w:val="center"/>
          </w:tcPr>
          <w:p w14:paraId="39BBD360" w14:textId="77777777" w:rsidR="00E55E2F" w:rsidRDefault="00E55E2F">
            <w:pPr>
              <w:spacing w:line="400" w:lineRule="exact"/>
              <w:jc w:val="center"/>
              <w:rPr>
                <w:rFonts w:hAnsi="宋体" w:hint="eastAsia"/>
                <w:bCs/>
                <w:sz w:val="24"/>
              </w:rPr>
            </w:pPr>
          </w:p>
          <w:p w14:paraId="75A8CA16" w14:textId="77777777" w:rsidR="00E55E2F" w:rsidRDefault="00A966A6">
            <w:pPr>
              <w:spacing w:line="400" w:lineRule="exact"/>
              <w:jc w:val="center"/>
              <w:rPr>
                <w:bCs/>
                <w:sz w:val="24"/>
              </w:rPr>
            </w:pPr>
            <w:r>
              <w:rPr>
                <w:rFonts w:hAnsi="宋体" w:hint="eastAsia"/>
                <w:bCs/>
                <w:sz w:val="24"/>
              </w:rPr>
              <w:t>检测</w:t>
            </w:r>
          </w:p>
          <w:p w14:paraId="675DA161"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0E04FBF4" w14:textId="77777777" w:rsidR="00E55E2F" w:rsidRDefault="00A966A6">
            <w:pPr>
              <w:spacing w:line="400" w:lineRule="exact"/>
              <w:jc w:val="center"/>
              <w:rPr>
                <w:rFonts w:hAnsi="宋体" w:hint="eastAsia"/>
                <w:bCs/>
                <w:sz w:val="24"/>
              </w:rPr>
            </w:pPr>
            <w:r>
              <w:rPr>
                <w:rFonts w:hAnsi="宋体" w:hint="eastAsia"/>
                <w:bCs/>
                <w:sz w:val="24"/>
              </w:rPr>
              <w:t>建议</w:t>
            </w:r>
          </w:p>
          <w:p w14:paraId="704280D3" w14:textId="77777777" w:rsidR="00E55E2F" w:rsidRDefault="00E55E2F">
            <w:pPr>
              <w:spacing w:line="400" w:lineRule="exact"/>
              <w:jc w:val="center"/>
              <w:rPr>
                <w:rFonts w:hAnsi="宋体" w:hint="eastAsia"/>
                <w:bCs/>
                <w:sz w:val="24"/>
              </w:rPr>
            </w:pPr>
          </w:p>
          <w:p w14:paraId="42551FE7" w14:textId="77777777" w:rsidR="00E55E2F" w:rsidRDefault="00E55E2F">
            <w:pPr>
              <w:spacing w:line="400" w:lineRule="exact"/>
              <w:jc w:val="center"/>
              <w:rPr>
                <w:rFonts w:hAnsi="宋体" w:hint="eastAsia"/>
                <w:bCs/>
                <w:sz w:val="24"/>
              </w:rPr>
            </w:pPr>
          </w:p>
          <w:p w14:paraId="56B5C77E" w14:textId="77777777" w:rsidR="00E55E2F" w:rsidRDefault="00000000">
            <w:pPr>
              <w:spacing w:line="400" w:lineRule="exact"/>
              <w:jc w:val="center"/>
              <w:rPr>
                <w:rFonts w:hAnsi="宋体" w:hint="eastAsia"/>
                <w:bCs/>
                <w:sz w:val="24"/>
              </w:rPr>
            </w:pPr>
            <w:r>
              <w:rPr>
                <w:rFonts w:hAnsi="宋体" w:hint="eastAsia"/>
                <w:bCs/>
                <w:sz w:val="24"/>
              </w:rPr>
              <w:lastRenderedPageBreak/>
              <w:pict w14:anchorId="3CA2E7DE">
                <v:shape id="_x0000_s1030" type="#_x0000_t202" style="position:absolute;left:0;text-align:left;margin-left:46.6pt;margin-top:-35pt;width:131.85pt;height:26.75pt;z-index:251667456;mso-width-relative:page;mso-height-relative:page" filled="f" strokecolor="blue">
                  <v:textbox>
                    <w:txbxContent>
                      <w:p w14:paraId="248B17C1" w14:textId="77777777" w:rsidR="00E55E2F" w:rsidRDefault="00A966A6">
                        <w:pPr>
                          <w:autoSpaceDE w:val="0"/>
                          <w:autoSpaceDN w:val="0"/>
                          <w:adjustRightInd w:val="0"/>
                          <w:jc w:val="left"/>
                          <w:rPr>
                            <w:szCs w:val="21"/>
                          </w:rPr>
                        </w:pPr>
                        <w:r>
                          <w:rPr>
                            <w:rFonts w:hint="eastAsia"/>
                            <w:szCs w:val="21"/>
                          </w:rPr>
                          <w:t>样品编号</w:t>
                        </w:r>
                      </w:p>
                      <w:p w14:paraId="071B024F" w14:textId="77777777" w:rsidR="00E55E2F" w:rsidRDefault="00E55E2F">
                        <w:pPr>
                          <w:rPr>
                            <w:szCs w:val="21"/>
                          </w:rPr>
                        </w:pPr>
                      </w:p>
                    </w:txbxContent>
                  </v:textbox>
                </v:shape>
              </w:pict>
            </w:r>
          </w:p>
          <w:p w14:paraId="16B3202A" w14:textId="77777777" w:rsidR="00E55E2F" w:rsidRDefault="00E55E2F">
            <w:pPr>
              <w:spacing w:line="400" w:lineRule="exact"/>
              <w:jc w:val="center"/>
              <w:rPr>
                <w:rFonts w:hAnsi="宋体" w:hint="eastAsia"/>
                <w:bCs/>
                <w:sz w:val="24"/>
              </w:rPr>
            </w:pPr>
          </w:p>
          <w:p w14:paraId="70E5BA9B" w14:textId="77777777" w:rsidR="00E55E2F" w:rsidRDefault="00E55E2F">
            <w:pPr>
              <w:spacing w:line="400" w:lineRule="exact"/>
              <w:jc w:val="center"/>
              <w:rPr>
                <w:rFonts w:hAnsi="宋体" w:hint="eastAsia"/>
                <w:bCs/>
                <w:sz w:val="24"/>
              </w:rPr>
            </w:pPr>
          </w:p>
          <w:p w14:paraId="3834B3DC" w14:textId="77777777" w:rsidR="00E55E2F" w:rsidRDefault="00E55E2F">
            <w:pPr>
              <w:spacing w:line="400" w:lineRule="exact"/>
              <w:jc w:val="center"/>
              <w:rPr>
                <w:rFonts w:hAnsi="宋体" w:hint="eastAsia"/>
                <w:bCs/>
                <w:sz w:val="24"/>
              </w:rPr>
            </w:pPr>
          </w:p>
          <w:p w14:paraId="58E4D9F5" w14:textId="77777777" w:rsidR="00E55E2F" w:rsidRDefault="00E55E2F">
            <w:pPr>
              <w:spacing w:line="400" w:lineRule="exact"/>
              <w:jc w:val="center"/>
              <w:rPr>
                <w:rFonts w:hAnsi="宋体" w:hint="eastAsia"/>
                <w:bCs/>
                <w:sz w:val="24"/>
              </w:rPr>
            </w:pPr>
          </w:p>
          <w:p w14:paraId="5E8A8071" w14:textId="77777777" w:rsidR="00E55E2F" w:rsidRDefault="00E55E2F">
            <w:pPr>
              <w:spacing w:line="400" w:lineRule="exact"/>
              <w:jc w:val="center"/>
              <w:rPr>
                <w:rFonts w:hAnsi="宋体" w:hint="eastAsia"/>
                <w:bCs/>
                <w:sz w:val="24"/>
              </w:rPr>
            </w:pPr>
          </w:p>
          <w:p w14:paraId="026E533C" w14:textId="77777777" w:rsidR="00E55E2F" w:rsidRDefault="00E55E2F">
            <w:pPr>
              <w:spacing w:line="400" w:lineRule="exact"/>
              <w:jc w:val="center"/>
              <w:rPr>
                <w:rFonts w:hAnsi="宋体" w:hint="eastAsia"/>
                <w:bCs/>
                <w:sz w:val="24"/>
              </w:rPr>
            </w:pPr>
          </w:p>
          <w:p w14:paraId="5D7BD2A7" w14:textId="77777777" w:rsidR="00E55E2F" w:rsidRDefault="00E55E2F">
            <w:pPr>
              <w:spacing w:line="400" w:lineRule="exact"/>
              <w:jc w:val="center"/>
              <w:rPr>
                <w:rFonts w:hAnsi="宋体" w:hint="eastAsia"/>
                <w:bCs/>
                <w:sz w:val="24"/>
              </w:rPr>
            </w:pPr>
          </w:p>
          <w:p w14:paraId="724D30CD" w14:textId="77777777" w:rsidR="00E55E2F" w:rsidRDefault="00E55E2F">
            <w:pPr>
              <w:spacing w:line="400" w:lineRule="exact"/>
              <w:jc w:val="center"/>
              <w:rPr>
                <w:rFonts w:hAnsi="宋体" w:hint="eastAsia"/>
                <w:bCs/>
                <w:sz w:val="24"/>
              </w:rPr>
            </w:pPr>
          </w:p>
          <w:p w14:paraId="16561B0A" w14:textId="77777777" w:rsidR="00E55E2F" w:rsidRDefault="00E55E2F">
            <w:pPr>
              <w:spacing w:line="400" w:lineRule="exact"/>
              <w:jc w:val="center"/>
              <w:rPr>
                <w:rFonts w:hAnsi="宋体" w:hint="eastAsia"/>
                <w:bCs/>
                <w:sz w:val="24"/>
              </w:rPr>
            </w:pPr>
          </w:p>
          <w:p w14:paraId="00581E23" w14:textId="77777777" w:rsidR="00E55E2F" w:rsidRDefault="00E55E2F">
            <w:pPr>
              <w:spacing w:line="400" w:lineRule="exact"/>
              <w:jc w:val="center"/>
              <w:rPr>
                <w:rFonts w:hAnsi="宋体" w:hint="eastAsia"/>
                <w:bCs/>
                <w:sz w:val="24"/>
              </w:rPr>
            </w:pPr>
          </w:p>
          <w:p w14:paraId="4F88CD7A" w14:textId="77777777" w:rsidR="00E55E2F" w:rsidRDefault="00E55E2F">
            <w:pPr>
              <w:spacing w:line="400" w:lineRule="exact"/>
              <w:jc w:val="center"/>
              <w:rPr>
                <w:rFonts w:hAnsi="宋体" w:hint="eastAsia"/>
                <w:bCs/>
                <w:sz w:val="24"/>
              </w:rPr>
            </w:pPr>
          </w:p>
          <w:p w14:paraId="4E3F93F8" w14:textId="77777777" w:rsidR="00E55E2F" w:rsidRDefault="00E55E2F">
            <w:pPr>
              <w:spacing w:line="400" w:lineRule="exact"/>
              <w:jc w:val="center"/>
              <w:rPr>
                <w:rFonts w:hAnsi="宋体" w:hint="eastAsia"/>
                <w:bCs/>
                <w:sz w:val="24"/>
              </w:rPr>
            </w:pPr>
          </w:p>
          <w:p w14:paraId="781C605D" w14:textId="77777777" w:rsidR="00E55E2F" w:rsidRDefault="00A966A6">
            <w:pPr>
              <w:spacing w:line="400" w:lineRule="exact"/>
              <w:jc w:val="center"/>
              <w:rPr>
                <w:bCs/>
                <w:sz w:val="24"/>
              </w:rPr>
            </w:pPr>
            <w:r>
              <w:rPr>
                <w:rFonts w:hAnsi="宋体" w:hint="eastAsia"/>
                <w:bCs/>
                <w:sz w:val="24"/>
              </w:rPr>
              <w:t>检测</w:t>
            </w:r>
          </w:p>
          <w:p w14:paraId="73A9D6BA"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559FA304" w14:textId="77777777" w:rsidR="00E55E2F" w:rsidRDefault="00A966A6">
            <w:pPr>
              <w:spacing w:line="440" w:lineRule="exact"/>
              <w:ind w:left="240" w:hangingChars="100" w:hanging="240"/>
              <w:jc w:val="center"/>
              <w:rPr>
                <w:rFonts w:hAnsi="宋体" w:hint="eastAsia"/>
                <w:bCs/>
                <w:sz w:val="24"/>
              </w:rPr>
            </w:pPr>
            <w:r>
              <w:rPr>
                <w:rFonts w:hAnsi="宋体" w:hint="eastAsia"/>
                <w:bCs/>
                <w:sz w:val="24"/>
              </w:rPr>
              <w:t>建议</w:t>
            </w:r>
          </w:p>
          <w:p w14:paraId="683DBD9F" w14:textId="77777777" w:rsidR="00E55E2F" w:rsidRDefault="00E55E2F">
            <w:pPr>
              <w:spacing w:line="440" w:lineRule="exact"/>
              <w:ind w:left="240" w:hangingChars="100" w:hanging="240"/>
              <w:jc w:val="center"/>
              <w:rPr>
                <w:rFonts w:hAnsi="宋体" w:hint="eastAsia"/>
                <w:bCs/>
                <w:sz w:val="24"/>
              </w:rPr>
            </w:pPr>
          </w:p>
          <w:p w14:paraId="23A06F8E" w14:textId="77777777" w:rsidR="00E55E2F" w:rsidRDefault="00E55E2F">
            <w:pPr>
              <w:spacing w:line="440" w:lineRule="exact"/>
              <w:ind w:left="240" w:hangingChars="100" w:hanging="240"/>
              <w:jc w:val="center"/>
              <w:rPr>
                <w:rFonts w:hAnsi="宋体" w:hint="eastAsia"/>
                <w:bCs/>
                <w:sz w:val="24"/>
              </w:rPr>
            </w:pPr>
          </w:p>
          <w:p w14:paraId="5CE4588D" w14:textId="77777777" w:rsidR="00E55E2F" w:rsidRDefault="00E55E2F">
            <w:pPr>
              <w:spacing w:line="440" w:lineRule="exact"/>
              <w:ind w:left="240" w:hangingChars="100" w:hanging="240"/>
              <w:jc w:val="center"/>
              <w:rPr>
                <w:rFonts w:hAnsi="宋体" w:hint="eastAsia"/>
                <w:bCs/>
                <w:sz w:val="24"/>
              </w:rPr>
            </w:pPr>
          </w:p>
          <w:p w14:paraId="3F25FB61" w14:textId="77777777" w:rsidR="00E55E2F" w:rsidRDefault="00E55E2F">
            <w:pPr>
              <w:spacing w:line="440" w:lineRule="exact"/>
              <w:ind w:left="240" w:hangingChars="100" w:hanging="240"/>
              <w:jc w:val="center"/>
              <w:rPr>
                <w:rFonts w:hAnsi="宋体" w:hint="eastAsia"/>
                <w:bCs/>
                <w:sz w:val="24"/>
              </w:rPr>
            </w:pPr>
          </w:p>
          <w:p w14:paraId="2F299021" w14:textId="77777777" w:rsidR="00E55E2F" w:rsidRDefault="00E55E2F">
            <w:pPr>
              <w:spacing w:line="440" w:lineRule="exact"/>
              <w:ind w:left="240" w:hangingChars="100" w:hanging="240"/>
              <w:jc w:val="center"/>
              <w:rPr>
                <w:rFonts w:hAnsi="宋体" w:hint="eastAsia"/>
                <w:bCs/>
                <w:sz w:val="24"/>
              </w:rPr>
            </w:pPr>
          </w:p>
          <w:p w14:paraId="688B1E4C" w14:textId="77777777" w:rsidR="00E55E2F" w:rsidRDefault="00E55E2F">
            <w:pPr>
              <w:spacing w:line="440" w:lineRule="exact"/>
              <w:ind w:left="240" w:hangingChars="100" w:hanging="240"/>
              <w:jc w:val="center"/>
              <w:rPr>
                <w:rFonts w:hAnsi="宋体" w:hint="eastAsia"/>
                <w:bCs/>
                <w:sz w:val="24"/>
              </w:rPr>
            </w:pPr>
          </w:p>
          <w:p w14:paraId="3C16416C" w14:textId="77777777" w:rsidR="00E55E2F" w:rsidRDefault="00E55E2F">
            <w:pPr>
              <w:spacing w:line="440" w:lineRule="exact"/>
              <w:ind w:left="240" w:hangingChars="100" w:hanging="240"/>
              <w:jc w:val="center"/>
              <w:rPr>
                <w:rFonts w:hAnsi="宋体" w:hint="eastAsia"/>
                <w:bCs/>
                <w:sz w:val="24"/>
              </w:rPr>
            </w:pPr>
          </w:p>
          <w:p w14:paraId="3CD890B8" w14:textId="77777777" w:rsidR="00E55E2F" w:rsidRDefault="00E55E2F">
            <w:pPr>
              <w:spacing w:line="440" w:lineRule="exact"/>
              <w:ind w:left="240" w:hangingChars="100" w:hanging="240"/>
              <w:jc w:val="center"/>
              <w:rPr>
                <w:rFonts w:hAnsi="宋体" w:hint="eastAsia"/>
                <w:bCs/>
                <w:sz w:val="24"/>
              </w:rPr>
            </w:pPr>
          </w:p>
          <w:p w14:paraId="5B34BD6E" w14:textId="77777777" w:rsidR="00E55E2F" w:rsidRDefault="00E55E2F">
            <w:pPr>
              <w:spacing w:line="440" w:lineRule="exact"/>
              <w:ind w:left="240" w:hangingChars="100" w:hanging="240"/>
              <w:jc w:val="center"/>
              <w:rPr>
                <w:rFonts w:hAnsi="宋体" w:hint="eastAsia"/>
                <w:bCs/>
                <w:sz w:val="24"/>
              </w:rPr>
            </w:pPr>
          </w:p>
          <w:p w14:paraId="115415F5" w14:textId="77777777" w:rsidR="00E55E2F" w:rsidRDefault="00E55E2F">
            <w:pPr>
              <w:spacing w:line="440" w:lineRule="exact"/>
              <w:ind w:left="240" w:hangingChars="100" w:hanging="240"/>
              <w:jc w:val="center"/>
              <w:rPr>
                <w:rFonts w:hAnsi="宋体" w:hint="eastAsia"/>
                <w:bCs/>
                <w:sz w:val="24"/>
              </w:rPr>
            </w:pPr>
          </w:p>
          <w:p w14:paraId="61DB082E" w14:textId="77777777" w:rsidR="00E55E2F" w:rsidRDefault="00E55E2F">
            <w:pPr>
              <w:spacing w:line="440" w:lineRule="exact"/>
              <w:ind w:left="240" w:hangingChars="100" w:hanging="240"/>
              <w:jc w:val="center"/>
              <w:rPr>
                <w:rFonts w:hAnsi="宋体" w:hint="eastAsia"/>
                <w:bCs/>
                <w:sz w:val="24"/>
              </w:rPr>
            </w:pPr>
          </w:p>
          <w:p w14:paraId="2AD5C50C" w14:textId="77777777" w:rsidR="00E55E2F" w:rsidRDefault="00E55E2F">
            <w:pPr>
              <w:spacing w:line="440" w:lineRule="exact"/>
              <w:ind w:left="240" w:hangingChars="100" w:hanging="240"/>
              <w:jc w:val="center"/>
              <w:rPr>
                <w:rFonts w:hAnsi="宋体" w:hint="eastAsia"/>
                <w:bCs/>
                <w:sz w:val="24"/>
              </w:rPr>
            </w:pPr>
          </w:p>
          <w:p w14:paraId="65F52C42" w14:textId="77777777" w:rsidR="00E55E2F" w:rsidRDefault="00E55E2F">
            <w:pPr>
              <w:spacing w:line="440" w:lineRule="exact"/>
              <w:ind w:left="240" w:hangingChars="100" w:hanging="240"/>
              <w:jc w:val="center"/>
              <w:rPr>
                <w:rFonts w:hAnsi="宋体" w:hint="eastAsia"/>
                <w:bCs/>
                <w:sz w:val="24"/>
              </w:rPr>
            </w:pPr>
          </w:p>
          <w:p w14:paraId="09AFC416" w14:textId="77777777" w:rsidR="00E55E2F" w:rsidRDefault="00E55E2F">
            <w:pPr>
              <w:spacing w:line="440" w:lineRule="exact"/>
              <w:ind w:left="240" w:hangingChars="100" w:hanging="240"/>
              <w:jc w:val="center"/>
              <w:rPr>
                <w:rFonts w:hAnsi="宋体" w:hint="eastAsia"/>
                <w:bCs/>
                <w:sz w:val="24"/>
              </w:rPr>
            </w:pPr>
          </w:p>
          <w:p w14:paraId="370226E1" w14:textId="77777777" w:rsidR="00E55E2F" w:rsidRDefault="00E55E2F">
            <w:pPr>
              <w:spacing w:line="440" w:lineRule="exact"/>
              <w:ind w:left="240" w:hangingChars="100" w:hanging="240"/>
              <w:jc w:val="center"/>
              <w:rPr>
                <w:rFonts w:hAnsi="宋体" w:hint="eastAsia"/>
                <w:bCs/>
                <w:sz w:val="24"/>
              </w:rPr>
            </w:pPr>
          </w:p>
          <w:p w14:paraId="689A69FD" w14:textId="77777777" w:rsidR="00E55E2F" w:rsidRDefault="00E55E2F">
            <w:pPr>
              <w:spacing w:line="440" w:lineRule="exact"/>
              <w:ind w:left="240" w:hangingChars="100" w:hanging="240"/>
              <w:jc w:val="center"/>
              <w:rPr>
                <w:rFonts w:hAnsi="宋体" w:hint="eastAsia"/>
                <w:bCs/>
                <w:sz w:val="24"/>
              </w:rPr>
            </w:pPr>
          </w:p>
          <w:p w14:paraId="06E11077" w14:textId="77777777" w:rsidR="00E55E2F" w:rsidRDefault="00E55E2F">
            <w:pPr>
              <w:spacing w:line="440" w:lineRule="exact"/>
              <w:ind w:left="240" w:hangingChars="100" w:hanging="240"/>
              <w:jc w:val="center"/>
              <w:rPr>
                <w:rFonts w:hAnsi="宋体" w:hint="eastAsia"/>
                <w:bCs/>
                <w:sz w:val="24"/>
              </w:rPr>
            </w:pPr>
          </w:p>
          <w:p w14:paraId="03415AE2" w14:textId="77777777" w:rsidR="00E55E2F" w:rsidRDefault="00E55E2F">
            <w:pPr>
              <w:spacing w:line="440" w:lineRule="exact"/>
              <w:ind w:left="240" w:hangingChars="100" w:hanging="240"/>
              <w:jc w:val="center"/>
              <w:rPr>
                <w:rFonts w:hAnsi="宋体" w:hint="eastAsia"/>
                <w:bCs/>
                <w:sz w:val="24"/>
              </w:rPr>
            </w:pPr>
          </w:p>
          <w:p w14:paraId="7D4845AC" w14:textId="77777777" w:rsidR="00E55E2F" w:rsidRDefault="00E55E2F">
            <w:pPr>
              <w:spacing w:line="440" w:lineRule="exact"/>
              <w:ind w:left="240" w:hangingChars="100" w:hanging="240"/>
              <w:jc w:val="center"/>
              <w:rPr>
                <w:rFonts w:hAnsi="宋体" w:hint="eastAsia"/>
                <w:bCs/>
                <w:sz w:val="24"/>
              </w:rPr>
            </w:pPr>
          </w:p>
          <w:p w14:paraId="58A5D2D1" w14:textId="77777777" w:rsidR="00E55E2F" w:rsidRDefault="00E55E2F">
            <w:pPr>
              <w:spacing w:line="440" w:lineRule="exact"/>
              <w:ind w:left="240" w:hangingChars="100" w:hanging="240"/>
              <w:jc w:val="center"/>
              <w:rPr>
                <w:rFonts w:hAnsi="宋体" w:hint="eastAsia"/>
                <w:bCs/>
                <w:sz w:val="24"/>
              </w:rPr>
            </w:pPr>
          </w:p>
          <w:p w14:paraId="6C958C17" w14:textId="77777777" w:rsidR="00E55E2F" w:rsidRDefault="00E55E2F">
            <w:pPr>
              <w:spacing w:line="440" w:lineRule="exact"/>
              <w:ind w:left="240" w:hangingChars="100" w:hanging="240"/>
              <w:jc w:val="center"/>
              <w:rPr>
                <w:rFonts w:hAnsi="宋体" w:hint="eastAsia"/>
                <w:bCs/>
                <w:sz w:val="24"/>
              </w:rPr>
            </w:pPr>
          </w:p>
          <w:p w14:paraId="402C4B56" w14:textId="77777777" w:rsidR="00E55E2F" w:rsidRDefault="00E55E2F">
            <w:pPr>
              <w:spacing w:line="440" w:lineRule="exact"/>
              <w:ind w:left="240" w:hangingChars="100" w:hanging="240"/>
              <w:jc w:val="center"/>
              <w:rPr>
                <w:rFonts w:hAnsi="宋体" w:hint="eastAsia"/>
                <w:bCs/>
                <w:sz w:val="24"/>
              </w:rPr>
            </w:pPr>
          </w:p>
          <w:p w14:paraId="7E52FB2E" w14:textId="77777777" w:rsidR="00E55E2F" w:rsidRDefault="00E55E2F">
            <w:pPr>
              <w:spacing w:line="440" w:lineRule="exact"/>
              <w:ind w:left="240" w:hangingChars="100" w:hanging="240"/>
              <w:jc w:val="center"/>
              <w:rPr>
                <w:rFonts w:hAnsi="宋体" w:hint="eastAsia"/>
                <w:bCs/>
                <w:sz w:val="24"/>
              </w:rPr>
            </w:pPr>
          </w:p>
          <w:p w14:paraId="507B04DA" w14:textId="77777777" w:rsidR="00E55E2F" w:rsidRDefault="00E55E2F">
            <w:pPr>
              <w:spacing w:line="440" w:lineRule="exact"/>
              <w:ind w:left="240" w:hangingChars="100" w:hanging="240"/>
              <w:jc w:val="center"/>
              <w:rPr>
                <w:rFonts w:hAnsi="宋体" w:hint="eastAsia"/>
                <w:bCs/>
                <w:sz w:val="24"/>
              </w:rPr>
            </w:pPr>
          </w:p>
          <w:p w14:paraId="1A7603D4" w14:textId="77777777" w:rsidR="00E55E2F" w:rsidRDefault="00E55E2F">
            <w:pPr>
              <w:spacing w:line="440" w:lineRule="exact"/>
              <w:ind w:left="240" w:hangingChars="100" w:hanging="240"/>
              <w:jc w:val="center"/>
              <w:rPr>
                <w:rFonts w:hAnsi="宋体" w:hint="eastAsia"/>
                <w:bCs/>
                <w:sz w:val="24"/>
              </w:rPr>
            </w:pPr>
          </w:p>
          <w:p w14:paraId="3C7D8D52" w14:textId="77777777" w:rsidR="00E55E2F" w:rsidRDefault="00E55E2F">
            <w:pPr>
              <w:spacing w:line="440" w:lineRule="exact"/>
              <w:ind w:left="240" w:hangingChars="100" w:hanging="240"/>
              <w:jc w:val="center"/>
              <w:rPr>
                <w:rFonts w:hAnsi="宋体" w:hint="eastAsia"/>
                <w:bCs/>
                <w:sz w:val="24"/>
              </w:rPr>
            </w:pPr>
          </w:p>
          <w:p w14:paraId="37A34A32" w14:textId="77777777" w:rsidR="00E55E2F" w:rsidRDefault="00A966A6">
            <w:pPr>
              <w:spacing w:line="400" w:lineRule="exact"/>
              <w:jc w:val="center"/>
              <w:rPr>
                <w:bCs/>
                <w:sz w:val="24"/>
              </w:rPr>
            </w:pPr>
            <w:r>
              <w:rPr>
                <w:rFonts w:hAnsi="宋体" w:hint="eastAsia"/>
                <w:bCs/>
                <w:sz w:val="24"/>
              </w:rPr>
              <w:t>检测</w:t>
            </w:r>
          </w:p>
          <w:p w14:paraId="0E623DFA"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69F0632E" w14:textId="77777777" w:rsidR="00E55E2F" w:rsidRDefault="00A966A6">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4619C0DD" w14:textId="77777777" w:rsidR="00E55E2F" w:rsidRDefault="00A966A6">
            <w:pPr>
              <w:spacing w:beforeLines="20" w:before="62" w:line="390" w:lineRule="exact"/>
              <w:rPr>
                <w:bCs/>
                <w:sz w:val="24"/>
              </w:rPr>
            </w:pPr>
            <w:r>
              <w:rPr>
                <w:rFonts w:hAnsi="宋体" w:hint="eastAsia"/>
                <w:b/>
                <w:sz w:val="24"/>
              </w:rPr>
              <w:lastRenderedPageBreak/>
              <w:t>检测结论：</w:t>
            </w:r>
          </w:p>
          <w:p w14:paraId="6508C05D" w14:textId="77777777" w:rsidR="00E55E2F" w:rsidRDefault="00A966A6">
            <w:pPr>
              <w:spacing w:beforeLines="20" w:before="62" w:line="390" w:lineRule="exact"/>
              <w:ind w:firstLineChars="200" w:firstLine="480"/>
              <w:rPr>
                <w:rFonts w:ascii="宋体" w:hAnsi="宋体" w:hint="eastAsia"/>
                <w:bCs/>
                <w:color w:val="0000FF"/>
                <w:sz w:val="24"/>
              </w:rPr>
            </w:pPr>
            <w:r>
              <w:rPr>
                <w:rFonts w:ascii="宋体" w:hAnsi="宋体" w:hint="eastAsia"/>
                <w:bCs/>
                <w:color w:val="0000FF"/>
                <w:sz w:val="24"/>
              </w:rPr>
              <w:t>{{+</w:t>
            </w:r>
            <w:proofErr w:type="spellStart"/>
            <w:r>
              <w:rPr>
                <w:rFonts w:ascii="宋体" w:hAnsi="宋体"/>
                <w:bCs/>
                <w:color w:val="0000FF"/>
                <w:sz w:val="24"/>
              </w:rPr>
              <w:t>F_test_conclusion</w:t>
            </w:r>
            <w:proofErr w:type="spellEnd"/>
            <w:r>
              <w:rPr>
                <w:rFonts w:ascii="宋体" w:hAnsi="宋体" w:hint="eastAsia"/>
                <w:bCs/>
                <w:color w:val="0000FF"/>
                <w:sz w:val="24"/>
              </w:rPr>
              <w:t>}}</w:t>
            </w:r>
          </w:p>
          <w:p w14:paraId="1BC8A713" w14:textId="77777777" w:rsidR="00E55E2F" w:rsidRDefault="00A966A6">
            <w:pPr>
              <w:spacing w:beforeLines="50" w:before="156" w:line="400" w:lineRule="exact"/>
              <w:rPr>
                <w:rFonts w:hAnsi="宋体" w:hint="eastAsia"/>
                <w:b/>
                <w:sz w:val="24"/>
              </w:rPr>
            </w:pPr>
            <w:r>
              <w:rPr>
                <w:rFonts w:hAnsi="宋体" w:hint="eastAsia"/>
                <w:b/>
                <w:sz w:val="24"/>
              </w:rPr>
              <w:t>建议：</w:t>
            </w:r>
          </w:p>
          <w:p w14:paraId="7BBE3DF8" w14:textId="77777777" w:rsidR="00E55E2F" w:rsidRDefault="00A966A6">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4C5C4A87" w14:textId="77777777" w:rsidR="00E55E2F" w:rsidRDefault="00A966A6">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BA40B91" w14:textId="77777777" w:rsidR="00E55E2F" w:rsidRDefault="00A966A6">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F5C6A15" w14:textId="77777777" w:rsidR="00E55E2F" w:rsidRDefault="00A966A6">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075E6825" w14:textId="77777777" w:rsidR="00E55E2F" w:rsidRDefault="00A966A6">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4BCE15FA"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3C2DFD0D" w14:textId="77777777" w:rsidR="00E55E2F" w:rsidRDefault="00A966A6">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4B519E69"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1536EEF3"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77799AB8" w14:textId="77777777" w:rsidR="00E55E2F" w:rsidRDefault="00A966A6">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0F3178C3" w14:textId="77777777" w:rsidR="00E55E2F" w:rsidRDefault="00E55E2F">
            <w:pPr>
              <w:spacing w:line="400" w:lineRule="exact"/>
              <w:ind w:firstLineChars="200" w:firstLine="480"/>
              <w:jc w:val="left"/>
              <w:rPr>
                <w:bCs/>
                <w:sz w:val="24"/>
              </w:rPr>
            </w:pPr>
          </w:p>
          <w:p w14:paraId="77F28450" w14:textId="77777777" w:rsidR="00E55E2F" w:rsidRDefault="00E55E2F">
            <w:pPr>
              <w:spacing w:line="400" w:lineRule="exact"/>
              <w:ind w:firstLineChars="200" w:firstLine="480"/>
              <w:jc w:val="left"/>
              <w:rPr>
                <w:bCs/>
                <w:sz w:val="24"/>
              </w:rPr>
            </w:pPr>
          </w:p>
          <w:p w14:paraId="2DCAE919" w14:textId="77777777" w:rsidR="00E55E2F" w:rsidRDefault="00E55E2F">
            <w:pPr>
              <w:spacing w:line="400" w:lineRule="exact"/>
              <w:ind w:firstLineChars="200" w:firstLine="480"/>
              <w:jc w:val="left"/>
              <w:rPr>
                <w:bCs/>
                <w:sz w:val="24"/>
              </w:rPr>
            </w:pPr>
          </w:p>
          <w:p w14:paraId="5C5D3D9F" w14:textId="77777777" w:rsidR="00E55E2F" w:rsidRDefault="00E55E2F">
            <w:pPr>
              <w:spacing w:line="400" w:lineRule="exact"/>
              <w:ind w:firstLineChars="200" w:firstLine="480"/>
              <w:jc w:val="left"/>
              <w:rPr>
                <w:bCs/>
                <w:sz w:val="24"/>
              </w:rPr>
            </w:pPr>
          </w:p>
          <w:p w14:paraId="0011D8EE" w14:textId="77777777" w:rsidR="00E55E2F" w:rsidRDefault="00E55E2F">
            <w:pPr>
              <w:spacing w:line="400" w:lineRule="exact"/>
              <w:ind w:firstLineChars="200" w:firstLine="480"/>
              <w:jc w:val="left"/>
              <w:rPr>
                <w:bCs/>
                <w:sz w:val="24"/>
              </w:rPr>
            </w:pPr>
          </w:p>
          <w:p w14:paraId="47BBBF9C" w14:textId="77777777" w:rsidR="00E55E2F" w:rsidRDefault="00E55E2F">
            <w:pPr>
              <w:spacing w:line="400" w:lineRule="exact"/>
              <w:ind w:firstLineChars="200" w:firstLine="480"/>
              <w:jc w:val="left"/>
              <w:rPr>
                <w:bCs/>
                <w:sz w:val="24"/>
              </w:rPr>
            </w:pPr>
          </w:p>
          <w:p w14:paraId="08B29067" w14:textId="77777777" w:rsidR="00E55E2F" w:rsidRDefault="00E55E2F">
            <w:pPr>
              <w:spacing w:line="400" w:lineRule="exact"/>
              <w:ind w:firstLineChars="200" w:firstLine="480"/>
              <w:jc w:val="left"/>
              <w:rPr>
                <w:bCs/>
                <w:sz w:val="24"/>
              </w:rPr>
            </w:pPr>
          </w:p>
          <w:p w14:paraId="455A8088" w14:textId="77777777" w:rsidR="00E55E2F" w:rsidRDefault="00E55E2F">
            <w:pPr>
              <w:spacing w:line="400" w:lineRule="exact"/>
              <w:ind w:firstLineChars="200" w:firstLine="480"/>
              <w:jc w:val="left"/>
              <w:rPr>
                <w:bCs/>
                <w:sz w:val="24"/>
              </w:rPr>
            </w:pPr>
          </w:p>
          <w:p w14:paraId="3C01B554" w14:textId="77777777" w:rsidR="00E55E2F" w:rsidRDefault="00E55E2F">
            <w:pPr>
              <w:spacing w:line="400" w:lineRule="exact"/>
              <w:ind w:firstLineChars="200" w:firstLine="480"/>
              <w:jc w:val="left"/>
              <w:rPr>
                <w:bCs/>
                <w:sz w:val="24"/>
              </w:rPr>
            </w:pPr>
          </w:p>
          <w:p w14:paraId="28961BC7" w14:textId="77777777" w:rsidR="00E55E2F" w:rsidRDefault="00E55E2F">
            <w:pPr>
              <w:spacing w:line="400" w:lineRule="exact"/>
              <w:ind w:firstLineChars="200" w:firstLine="480"/>
              <w:jc w:val="left"/>
              <w:rPr>
                <w:bCs/>
                <w:sz w:val="24"/>
              </w:rPr>
            </w:pPr>
          </w:p>
          <w:p w14:paraId="21B466FA" w14:textId="77777777" w:rsidR="00E55E2F" w:rsidRDefault="00E55E2F">
            <w:pPr>
              <w:spacing w:line="400" w:lineRule="exact"/>
              <w:ind w:firstLineChars="200" w:firstLine="480"/>
              <w:jc w:val="left"/>
              <w:rPr>
                <w:bCs/>
                <w:sz w:val="24"/>
              </w:rPr>
            </w:pPr>
          </w:p>
          <w:p w14:paraId="20DF5BD0" w14:textId="77777777" w:rsidR="00E55E2F" w:rsidRDefault="00E55E2F">
            <w:pPr>
              <w:spacing w:line="400" w:lineRule="exact"/>
              <w:ind w:firstLineChars="200" w:firstLine="480"/>
              <w:jc w:val="left"/>
              <w:rPr>
                <w:bCs/>
                <w:sz w:val="24"/>
              </w:rPr>
            </w:pPr>
          </w:p>
          <w:p w14:paraId="33D20FFB" w14:textId="77777777" w:rsidR="00E55E2F" w:rsidRDefault="00E55E2F">
            <w:pPr>
              <w:spacing w:line="400" w:lineRule="exact"/>
              <w:ind w:firstLineChars="200" w:firstLine="480"/>
              <w:jc w:val="left"/>
              <w:rPr>
                <w:bCs/>
                <w:sz w:val="24"/>
              </w:rPr>
            </w:pPr>
          </w:p>
          <w:p w14:paraId="1CBBECB9" w14:textId="77777777" w:rsidR="00E55E2F" w:rsidRDefault="00E55E2F">
            <w:pPr>
              <w:spacing w:line="400" w:lineRule="exact"/>
              <w:ind w:firstLineChars="200" w:firstLine="480"/>
              <w:jc w:val="left"/>
              <w:rPr>
                <w:bCs/>
                <w:sz w:val="24"/>
              </w:rPr>
            </w:pPr>
          </w:p>
          <w:p w14:paraId="70753531" w14:textId="77777777" w:rsidR="00E55E2F" w:rsidRDefault="00E55E2F">
            <w:pPr>
              <w:spacing w:line="400" w:lineRule="exact"/>
              <w:ind w:firstLineChars="200" w:firstLine="480"/>
              <w:jc w:val="left"/>
              <w:rPr>
                <w:bCs/>
                <w:sz w:val="24"/>
              </w:rPr>
            </w:pPr>
          </w:p>
          <w:p w14:paraId="5B869DA6" w14:textId="77777777" w:rsidR="00E55E2F" w:rsidRDefault="00E55E2F">
            <w:pPr>
              <w:spacing w:line="400" w:lineRule="exact"/>
              <w:ind w:firstLineChars="200" w:firstLine="480"/>
              <w:jc w:val="left"/>
              <w:rPr>
                <w:bCs/>
                <w:sz w:val="24"/>
              </w:rPr>
            </w:pPr>
          </w:p>
          <w:p w14:paraId="565AC517" w14:textId="77777777" w:rsidR="00E55E2F" w:rsidRDefault="00E55E2F">
            <w:pPr>
              <w:spacing w:line="400" w:lineRule="exact"/>
              <w:ind w:firstLineChars="200" w:firstLine="480"/>
              <w:jc w:val="left"/>
              <w:rPr>
                <w:bCs/>
                <w:sz w:val="24"/>
              </w:rPr>
            </w:pPr>
          </w:p>
          <w:p w14:paraId="7347F0BF" w14:textId="77777777" w:rsidR="00E55E2F" w:rsidRDefault="00E55E2F">
            <w:pPr>
              <w:spacing w:line="400" w:lineRule="exact"/>
              <w:ind w:firstLineChars="200" w:firstLine="480"/>
              <w:jc w:val="left"/>
              <w:rPr>
                <w:bCs/>
                <w:sz w:val="24"/>
              </w:rPr>
            </w:pPr>
          </w:p>
          <w:p w14:paraId="29EBD715" w14:textId="77777777" w:rsidR="00E55E2F" w:rsidRDefault="00E55E2F">
            <w:pPr>
              <w:spacing w:line="400" w:lineRule="exact"/>
              <w:ind w:firstLineChars="200" w:firstLine="480"/>
              <w:jc w:val="left"/>
              <w:rPr>
                <w:bCs/>
                <w:sz w:val="24"/>
              </w:rPr>
            </w:pPr>
          </w:p>
          <w:p w14:paraId="57A718AB" w14:textId="77777777" w:rsidR="00E55E2F" w:rsidRDefault="00E55E2F">
            <w:pPr>
              <w:spacing w:line="400" w:lineRule="exact"/>
              <w:ind w:firstLineChars="200" w:firstLine="480"/>
              <w:jc w:val="left"/>
              <w:rPr>
                <w:bCs/>
                <w:sz w:val="24"/>
              </w:rPr>
            </w:pPr>
          </w:p>
          <w:p w14:paraId="406A425F" w14:textId="77777777" w:rsidR="00E55E2F" w:rsidRDefault="00E55E2F">
            <w:pPr>
              <w:spacing w:line="400" w:lineRule="exact"/>
              <w:jc w:val="left"/>
              <w:rPr>
                <w:bCs/>
                <w:sz w:val="24"/>
              </w:rPr>
            </w:pPr>
          </w:p>
        </w:tc>
      </w:tr>
      <w:tr w:rsidR="00E55E2F" w14:paraId="175301D0" w14:textId="77777777">
        <w:trPr>
          <w:trHeight w:hRule="exact" w:val="95"/>
          <w:jc w:val="center"/>
        </w:trPr>
        <w:tc>
          <w:tcPr>
            <w:tcW w:w="9713" w:type="dxa"/>
            <w:gridSpan w:val="11"/>
          </w:tcPr>
          <w:p w14:paraId="3ADEFB14" w14:textId="77777777" w:rsidR="00E55E2F" w:rsidRDefault="00E55E2F">
            <w:pPr>
              <w:spacing w:line="380" w:lineRule="exact"/>
              <w:jc w:val="center"/>
              <w:rPr>
                <w:sz w:val="24"/>
              </w:rPr>
            </w:pPr>
          </w:p>
        </w:tc>
      </w:tr>
      <w:tr w:rsidR="00E55E2F" w14:paraId="115BDA55" w14:textId="77777777">
        <w:trPr>
          <w:trHeight w:val="737"/>
          <w:jc w:val="center"/>
        </w:trPr>
        <w:tc>
          <w:tcPr>
            <w:tcW w:w="1200" w:type="dxa"/>
            <w:vAlign w:val="center"/>
          </w:tcPr>
          <w:p w14:paraId="66795057" w14:textId="77777777" w:rsidR="00E55E2F" w:rsidRDefault="00A966A6">
            <w:pPr>
              <w:jc w:val="center"/>
              <w:rPr>
                <w:sz w:val="24"/>
              </w:rPr>
            </w:pPr>
            <w:r>
              <w:rPr>
                <w:sz w:val="24"/>
              </w:rPr>
              <w:t>批准</w:t>
            </w:r>
          </w:p>
        </w:tc>
        <w:tc>
          <w:tcPr>
            <w:tcW w:w="1484" w:type="dxa"/>
            <w:vAlign w:val="center"/>
          </w:tcPr>
          <w:p w14:paraId="570C1A42" w14:textId="77777777" w:rsidR="00E55E2F" w:rsidRDefault="00000000">
            <w:pPr>
              <w:jc w:val="center"/>
              <w:rPr>
                <w:sz w:val="24"/>
              </w:rPr>
            </w:pPr>
            <w:r>
              <w:rPr>
                <w:sz w:val="24"/>
              </w:rPr>
              <w:pict w14:anchorId="50A6116E">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14:paraId="1D02632C"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06582B19" w14:textId="77777777" w:rsidR="00E55E2F" w:rsidRDefault="00A966A6">
            <w:pPr>
              <w:jc w:val="center"/>
              <w:rPr>
                <w:sz w:val="24"/>
              </w:rPr>
            </w:pPr>
            <w:r>
              <w:rPr>
                <w:sz w:val="24"/>
              </w:rPr>
              <w:t>审核</w:t>
            </w:r>
          </w:p>
        </w:tc>
        <w:tc>
          <w:tcPr>
            <w:tcW w:w="1560" w:type="dxa"/>
            <w:gridSpan w:val="2"/>
            <w:vAlign w:val="center"/>
          </w:tcPr>
          <w:p w14:paraId="7F7A1EBE" w14:textId="77777777" w:rsidR="00E55E2F" w:rsidRDefault="00000000">
            <w:pPr>
              <w:jc w:val="center"/>
              <w:rPr>
                <w:sz w:val="24"/>
              </w:rPr>
            </w:pPr>
            <w:r>
              <w:rPr>
                <w:sz w:val="24"/>
              </w:rPr>
              <w:pict w14:anchorId="0DF78460">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14:paraId="39444BFC"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0AFA55DD" w14:textId="77777777" w:rsidR="00E55E2F" w:rsidRDefault="00A966A6">
            <w:pPr>
              <w:jc w:val="center"/>
              <w:rPr>
                <w:sz w:val="24"/>
              </w:rPr>
            </w:pPr>
            <w:r>
              <w:rPr>
                <w:rFonts w:hint="eastAsia"/>
                <w:sz w:val="24"/>
              </w:rPr>
              <w:t>校核</w:t>
            </w:r>
          </w:p>
        </w:tc>
        <w:tc>
          <w:tcPr>
            <w:tcW w:w="1560" w:type="dxa"/>
            <w:gridSpan w:val="2"/>
            <w:vAlign w:val="center"/>
          </w:tcPr>
          <w:p w14:paraId="40BCB60F" w14:textId="77777777" w:rsidR="00E55E2F" w:rsidRDefault="00000000">
            <w:pPr>
              <w:jc w:val="center"/>
              <w:rPr>
                <w:sz w:val="24"/>
              </w:rPr>
            </w:pPr>
            <w:r>
              <w:rPr>
                <w:sz w:val="24"/>
              </w:rPr>
              <w:pict w14:anchorId="6B9E216D">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14:paraId="52E240A4"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22A12ED3" w14:textId="77777777" w:rsidR="00E55E2F" w:rsidRDefault="00A966A6">
            <w:pPr>
              <w:jc w:val="center"/>
              <w:rPr>
                <w:sz w:val="24"/>
              </w:rPr>
            </w:pPr>
            <w:r>
              <w:rPr>
                <w:rFonts w:hint="eastAsia"/>
                <w:sz w:val="24"/>
              </w:rPr>
              <w:t>检测</w:t>
            </w:r>
          </w:p>
        </w:tc>
        <w:tc>
          <w:tcPr>
            <w:tcW w:w="1501" w:type="dxa"/>
            <w:gridSpan w:val="2"/>
            <w:vAlign w:val="center"/>
          </w:tcPr>
          <w:p w14:paraId="1C8E122C" w14:textId="77777777" w:rsidR="00E55E2F" w:rsidRDefault="00000000">
            <w:pPr>
              <w:jc w:val="center"/>
              <w:rPr>
                <w:sz w:val="24"/>
              </w:rPr>
            </w:pPr>
            <w:r>
              <w:rPr>
                <w:sz w:val="24"/>
              </w:rPr>
              <w:pict w14:anchorId="2C754889">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14:paraId="64E9DAF8"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0BD3B923" w14:textId="77777777" w:rsidR="00E55E2F" w:rsidRDefault="00E55E2F">
      <w:pPr>
        <w:spacing w:beforeLines="50" w:before="156"/>
        <w:outlineLvl w:val="0"/>
        <w:rPr>
          <w:b/>
          <w:sz w:val="30"/>
          <w:szCs w:val="30"/>
        </w:rPr>
        <w:sectPr w:rsidR="00E55E2F">
          <w:pgSz w:w="11906" w:h="16838"/>
          <w:pgMar w:top="794" w:right="907" w:bottom="794" w:left="1418" w:header="737" w:footer="737" w:gutter="0"/>
          <w:pgNumType w:start="1"/>
          <w:cols w:space="425"/>
          <w:docGrid w:type="lines" w:linePitch="312"/>
        </w:sectPr>
      </w:pPr>
      <w:bookmarkStart w:id="6" w:name="_Toc188248289"/>
    </w:p>
    <w:p w14:paraId="5472276A" w14:textId="76844B19" w:rsidR="00E55E2F" w:rsidRDefault="00A966A6">
      <w:pPr>
        <w:tabs>
          <w:tab w:val="left" w:pos="1810"/>
        </w:tabs>
        <w:spacing w:afterLines="30" w:after="93" w:line="400" w:lineRule="exact"/>
        <w:outlineLvl w:val="0"/>
        <w:rPr>
          <w:b/>
          <w:sz w:val="28"/>
          <w:szCs w:val="28"/>
        </w:rPr>
      </w:pPr>
      <w:bookmarkStart w:id="7" w:name="_Toc219205360"/>
      <w:bookmarkEnd w:id="6"/>
      <w:r>
        <w:rPr>
          <w:b/>
          <w:sz w:val="28"/>
          <w:szCs w:val="28"/>
        </w:rPr>
        <w:t>1</w:t>
      </w:r>
      <w:r>
        <w:rPr>
          <w:rFonts w:hint="eastAsia"/>
          <w:b/>
          <w:sz w:val="28"/>
          <w:szCs w:val="28"/>
        </w:rPr>
        <w:t>.</w:t>
      </w:r>
      <w:r>
        <w:rPr>
          <w:rFonts w:hint="eastAsia"/>
          <w:b/>
          <w:sz w:val="28"/>
          <w:szCs w:val="28"/>
        </w:rPr>
        <w:t>概况</w:t>
      </w:r>
      <w:bookmarkEnd w:id="7"/>
    </w:p>
    <w:p w14:paraId="7ECA3374" w14:textId="67E6E9D0" w:rsidR="00F672C2" w:rsidRPr="00396831" w:rsidRDefault="00F672C2" w:rsidP="00396831">
      <w:pPr>
        <w:pStyle w:val="2"/>
        <w:spacing w:beforeLines="50" w:before="156" w:beforeAutospacing="0" w:after="0"/>
        <w:rPr>
          <w:rFonts w:ascii="Times New Roman" w:eastAsia="宋体" w:hAnsi="Times New Roman" w:hint="eastAsia"/>
          <w:sz w:val="24"/>
        </w:rPr>
      </w:pPr>
      <w:bookmarkStart w:id="8" w:name="_Toc219204783"/>
      <w:bookmarkStart w:id="9" w:name="_Toc219204911"/>
      <w:bookmarkStart w:id="10" w:name="_Toc219205053"/>
      <w:bookmarkStart w:id="11" w:name="_Toc219205361"/>
      <w:r w:rsidRPr="00B519F5">
        <w:rPr>
          <w:rFonts w:ascii="Times New Roman" w:eastAsia="宋体" w:hAnsi="Times New Roman"/>
          <w:sz w:val="24"/>
        </w:rPr>
        <w:t>1.</w:t>
      </w:r>
      <w:r w:rsidRPr="00B519F5">
        <w:rPr>
          <w:rFonts w:ascii="Times New Roman" w:eastAsia="宋体" w:hAnsi="Times New Roman" w:hint="eastAsia"/>
          <w:sz w:val="24"/>
        </w:rPr>
        <w:t>1</w:t>
      </w:r>
      <w:r w:rsidRPr="00B519F5">
        <w:rPr>
          <w:rFonts w:ascii="Times New Roman" w:eastAsia="宋体" w:hAnsi="Times New Roman" w:hint="eastAsia"/>
          <w:sz w:val="24"/>
        </w:rPr>
        <w:t>工程概况</w:t>
      </w:r>
      <w:bookmarkEnd w:id="8"/>
      <w:bookmarkEnd w:id="9"/>
      <w:bookmarkEnd w:id="10"/>
      <w:bookmarkEnd w:id="11"/>
    </w:p>
    <w:p w14:paraId="3A5EF416" w14:textId="7ACBFD88" w:rsidR="00E55E2F" w:rsidRDefault="00A966A6">
      <w:pPr>
        <w:spacing w:line="400" w:lineRule="exact"/>
        <w:ind w:firstLineChars="200" w:firstLine="480"/>
        <w:rPr>
          <w:color w:val="000000"/>
          <w:sz w:val="24"/>
        </w:rPr>
      </w:pPr>
      <w:r>
        <w:rPr>
          <w:rFonts w:ascii="宋体" w:hAnsi="宋体" w:hint="eastAsia"/>
          <w:bCs/>
          <w:color w:val="0000FF"/>
          <w:sz w:val="24"/>
        </w:rPr>
        <w:t>{{</w:t>
      </w:r>
      <w:proofErr w:type="spellStart"/>
      <w:r>
        <w:rPr>
          <w:rFonts w:ascii="宋体" w:hAnsi="宋体" w:hint="eastAsia"/>
          <w:bCs/>
          <w:color w:val="0000FF"/>
          <w:sz w:val="24"/>
        </w:rPr>
        <w:t>F_info.gongChengMingCheng</w:t>
      </w:r>
      <w:proofErr w:type="spellEnd"/>
      <w:r>
        <w:rPr>
          <w:rFonts w:ascii="宋体" w:hAnsi="宋体"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w:t>
      </w:r>
      <w:proofErr w:type="spellStart"/>
      <w:r>
        <w:rPr>
          <w:rFonts w:ascii="宋体" w:hAnsi="宋体" w:hint="eastAsia"/>
          <w:bCs/>
          <w:color w:val="0000FF"/>
          <w:sz w:val="24"/>
        </w:rPr>
        <w:t>F_info.gongChengDiDian</w:t>
      </w:r>
      <w:proofErr w:type="spellEnd"/>
      <w:r>
        <w:rPr>
          <w:rFonts w:ascii="宋体" w:hAnsi="宋体"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7C6BD04" w14:textId="77777777" w:rsidR="00E55E2F" w:rsidRDefault="00A966A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E4E382A" w14:textId="77777777" w:rsidR="00E55E2F" w:rsidRDefault="00A966A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29CD8ACF" w14:textId="77777777" w:rsidR="00E55E2F" w:rsidRDefault="00A966A6">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1B25953F" w14:textId="77777777" w:rsidR="005823C9" w:rsidRPr="0020087F" w:rsidRDefault="005823C9" w:rsidP="005823C9">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0BDB448B" w14:textId="77777777" w:rsidR="005823C9" w:rsidRDefault="005823C9" w:rsidP="005823C9">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39EC6669" w14:textId="77777777" w:rsidR="002F319D" w:rsidRDefault="002F319D" w:rsidP="005823C9">
      <w:pPr>
        <w:spacing w:line="400" w:lineRule="exact"/>
        <w:jc w:val="center"/>
        <w:rPr>
          <w:kern w:val="0"/>
          <w:szCs w:val="21"/>
        </w:rPr>
      </w:pPr>
    </w:p>
    <w:p w14:paraId="54148A32" w14:textId="77777777" w:rsidR="00E55E2F" w:rsidRDefault="00A966A6">
      <w:pPr>
        <w:pStyle w:val="affb"/>
        <w:rPr>
          <w:rFonts w:ascii="宋体" w:hAnsi="宋体" w:hint="eastAsia"/>
          <w:color w:val="0000FF"/>
          <w:sz w:val="24"/>
        </w:rPr>
      </w:pPr>
      <w:r>
        <w:rPr>
          <w:rFonts w:ascii="宋体" w:hAnsi="宋体" w:hint="eastAsia"/>
          <w:color w:val="0000FF"/>
          <w:sz w:val="24"/>
        </w:rPr>
        <w:lastRenderedPageBreak/>
        <w:t>{</w:t>
      </w:r>
      <w:r>
        <w:rPr>
          <w:rFonts w:ascii="宋体" w:hAnsi="宋体"/>
          <w:color w:val="0000FF"/>
          <w:sz w:val="24"/>
        </w:rPr>
        <w:t>{@F_ZhengMianZhao</w:t>
      </w:r>
      <w:bookmarkStart w:id="12" w:name="_Hlk63174066"/>
      <w:r>
        <w:rPr>
          <w:rFonts w:ascii="宋体" w:hAnsi="宋体"/>
          <w:color w:val="0000FF"/>
          <w:sz w:val="24"/>
        </w:rPr>
        <w:t>}}</w:t>
      </w:r>
      <w:bookmarkEnd w:id="12"/>
    </w:p>
    <w:p w14:paraId="330673A3" w14:textId="77777777" w:rsidR="00E55E2F" w:rsidRDefault="00A966A6">
      <w:pPr>
        <w:spacing w:afterLines="50" w:after="156" w:line="320" w:lineRule="exact"/>
        <w:jc w:val="center"/>
        <w:rPr>
          <w:kern w:val="0"/>
          <w:szCs w:val="21"/>
        </w:rPr>
      </w:pPr>
      <w:r>
        <w:rPr>
          <w:rFonts w:hint="eastAsia"/>
          <w:kern w:val="0"/>
          <w:szCs w:val="21"/>
        </w:rPr>
        <w:t>a</w:t>
      </w:r>
      <w:r>
        <w:rPr>
          <w:rFonts w:hint="eastAsia"/>
          <w:kern w:val="0"/>
          <w:szCs w:val="21"/>
        </w:rPr>
        <w:t>）正面照</w:t>
      </w:r>
    </w:p>
    <w:p w14:paraId="198EF508"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1C5AEBF5" w14:textId="77777777" w:rsidR="00E55E2F" w:rsidRDefault="00A966A6">
      <w:pPr>
        <w:jc w:val="center"/>
      </w:pPr>
      <w:bookmarkStart w:id="13" w:name="_Toc8904"/>
      <w:bookmarkStart w:id="14" w:name="_Toc23249"/>
      <w:bookmarkStart w:id="15" w:name="_Toc12765"/>
      <w:r>
        <w:t>b</w:t>
      </w:r>
      <w:r>
        <w:t>）立</w:t>
      </w:r>
      <w:bookmarkEnd w:id="13"/>
      <w:bookmarkEnd w:id="14"/>
      <w:bookmarkEnd w:id="15"/>
      <w:r>
        <w:t>面照</w:t>
      </w:r>
      <w:r>
        <w:rPr>
          <w:rFonts w:hint="eastAsia"/>
        </w:rPr>
        <w:t>（左侧）</w:t>
      </w:r>
    </w:p>
    <w:p w14:paraId="671AC462"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08ECCE27" w14:textId="77777777" w:rsidR="00E55E2F" w:rsidRDefault="00A966A6">
      <w:pPr>
        <w:jc w:val="center"/>
      </w:pPr>
      <w:r>
        <w:rPr>
          <w:rFonts w:hint="eastAsia"/>
        </w:rPr>
        <w:t>c</w:t>
      </w:r>
      <w:r>
        <w:t>）立面照</w:t>
      </w:r>
      <w:r>
        <w:rPr>
          <w:rFonts w:hint="eastAsia"/>
        </w:rPr>
        <w:t>（右侧）</w:t>
      </w:r>
    </w:p>
    <w:p w14:paraId="7FAD6CE1" w14:textId="6A9A51BF" w:rsidR="00E55E2F" w:rsidRDefault="00A966A6">
      <w:pPr>
        <w:spacing w:line="400" w:lineRule="exact"/>
        <w:jc w:val="center"/>
        <w:rPr>
          <w:kern w:val="0"/>
          <w:szCs w:val="21"/>
        </w:rPr>
      </w:pPr>
      <w:r>
        <w:rPr>
          <w:szCs w:val="21"/>
        </w:rPr>
        <w:t>图</w:t>
      </w:r>
      <w:r>
        <w:rPr>
          <w:szCs w:val="21"/>
        </w:rPr>
        <w:t>1</w:t>
      </w:r>
      <w:r>
        <w:rPr>
          <w:rFonts w:hint="eastAsia"/>
          <w:szCs w:val="21"/>
        </w:rPr>
        <w:t>-</w:t>
      </w:r>
      <w:r w:rsidR="002A6C06">
        <w:rPr>
          <w:rFonts w:hint="eastAsia"/>
          <w:szCs w:val="21"/>
        </w:rPr>
        <w:t>2</w:t>
      </w:r>
      <w:r>
        <w:rPr>
          <w:rFonts w:hint="eastAsia"/>
          <w:szCs w:val="21"/>
        </w:rPr>
        <w:t xml:space="preserve">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3B36F537" w14:textId="77777777" w:rsidR="00E55E2F" w:rsidRDefault="00A966A6">
      <w:pPr>
        <w:pStyle w:val="affb"/>
        <w:rPr>
          <w:rFonts w:ascii="宋体" w:hAnsi="宋体" w:hint="eastAsia"/>
          <w:color w:val="0000FF"/>
          <w:sz w:val="24"/>
        </w:rPr>
      </w:pPr>
      <w:r>
        <w:rPr>
          <w:rFonts w:ascii="宋体" w:hAnsi="宋体"/>
          <w:color w:val="0000FF"/>
          <w:sz w:val="24"/>
        </w:rPr>
        <w:t>{{@F_LiMianTu}}</w:t>
      </w:r>
    </w:p>
    <w:p w14:paraId="466A1406" w14:textId="77777777" w:rsidR="00E55E2F" w:rsidRDefault="00A966A6">
      <w:pPr>
        <w:jc w:val="center"/>
        <w:rPr>
          <w:kern w:val="0"/>
          <w:szCs w:val="21"/>
        </w:rPr>
      </w:pPr>
      <w:r>
        <w:rPr>
          <w:rFonts w:hint="eastAsia"/>
          <w:kern w:val="0"/>
          <w:szCs w:val="21"/>
        </w:rPr>
        <w:t>a</w:t>
      </w:r>
      <w:r>
        <w:rPr>
          <w:rFonts w:hint="eastAsia"/>
          <w:kern w:val="0"/>
          <w:szCs w:val="21"/>
        </w:rPr>
        <w:t>）立面图</w:t>
      </w:r>
    </w:p>
    <w:p w14:paraId="6E8F0A3C" w14:textId="77777777" w:rsidR="00E55E2F" w:rsidRDefault="00A966A6">
      <w:pPr>
        <w:jc w:val="left"/>
        <w:rPr>
          <w:kern w:val="0"/>
          <w:sz w:val="24"/>
        </w:rPr>
      </w:pPr>
      <w:r>
        <w:rPr>
          <w:rFonts w:hint="eastAsia"/>
          <w:kern w:val="0"/>
          <w:sz w:val="24"/>
        </w:rPr>
        <w:t>（本页以下无正文）</w:t>
      </w:r>
    </w:p>
    <w:p w14:paraId="00889AC2" w14:textId="77777777" w:rsidR="00E55E2F" w:rsidRDefault="00A966A6">
      <w:pPr>
        <w:pStyle w:val="affb"/>
        <w:rPr>
          <w:rFonts w:ascii="宋体" w:hAnsi="宋体" w:hint="eastAsia"/>
          <w:color w:val="0000FF"/>
          <w:sz w:val="24"/>
        </w:rPr>
      </w:pPr>
      <w:r>
        <w:rPr>
          <w:rFonts w:ascii="宋体" w:hAnsi="宋体"/>
          <w:color w:val="0000FF"/>
          <w:sz w:val="24"/>
        </w:rPr>
        <w:t>{{@F_PingMianTu}}</w:t>
      </w:r>
    </w:p>
    <w:p w14:paraId="13A5BACD" w14:textId="77777777" w:rsidR="00E55E2F" w:rsidRDefault="00A966A6">
      <w:pPr>
        <w:jc w:val="center"/>
        <w:rPr>
          <w:kern w:val="0"/>
          <w:szCs w:val="21"/>
        </w:rPr>
      </w:pPr>
      <w:r>
        <w:rPr>
          <w:rFonts w:hint="eastAsia"/>
        </w:rPr>
        <w:t xml:space="preserve">b) </w:t>
      </w:r>
      <w:r>
        <w:rPr>
          <w:rFonts w:hint="eastAsia"/>
        </w:rPr>
        <w:t>平面图</w:t>
      </w:r>
    </w:p>
    <w:p w14:paraId="57FC1866" w14:textId="77777777" w:rsidR="00E55E2F" w:rsidRDefault="00E55E2F">
      <w:pPr>
        <w:jc w:val="left"/>
        <w:rPr>
          <w:kern w:val="0"/>
          <w:sz w:val="24"/>
        </w:rPr>
      </w:pPr>
    </w:p>
    <w:p w14:paraId="7D40E2CC"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3D499742" w14:textId="77777777" w:rsidR="00E55E2F" w:rsidRDefault="00A966A6">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4B3C8F39" w14:textId="4112C9EC" w:rsidR="00E55E2F" w:rsidRDefault="00A966A6">
      <w:pPr>
        <w:spacing w:line="400" w:lineRule="exact"/>
        <w:jc w:val="center"/>
        <w:rPr>
          <w:kern w:val="0"/>
          <w:szCs w:val="21"/>
        </w:rPr>
      </w:pPr>
      <w:r>
        <w:rPr>
          <w:rFonts w:hint="eastAsia"/>
          <w:kern w:val="0"/>
          <w:szCs w:val="21"/>
        </w:rPr>
        <w:t>图</w:t>
      </w:r>
      <w:r>
        <w:rPr>
          <w:rFonts w:hint="eastAsia"/>
          <w:kern w:val="0"/>
          <w:szCs w:val="21"/>
        </w:rPr>
        <w:t>1-</w:t>
      </w:r>
      <w:r w:rsidR="002A6C06">
        <w:rPr>
          <w:rFonts w:hint="eastAsia"/>
          <w:kern w:val="0"/>
          <w:szCs w:val="21"/>
        </w:rPr>
        <w:t>3</w:t>
      </w:r>
      <w:r>
        <w:rPr>
          <w:rFonts w:hint="eastAsia"/>
          <w:kern w:val="0"/>
          <w:szCs w:val="21"/>
        </w:rPr>
        <w:t xml:space="preserve"> </w:t>
      </w:r>
      <w:r>
        <w:rPr>
          <w:rFonts w:ascii="宋体" w:hAnsi="宋体" w:hint="eastAsia"/>
          <w:color w:val="0000FF"/>
          <w:kern w:val="0"/>
          <w:szCs w:val="21"/>
        </w:rPr>
        <w:t>{{</w:t>
      </w:r>
      <w:proofErr w:type="spellStart"/>
      <w:r>
        <w:rPr>
          <w:rFonts w:ascii="宋体" w:hAnsi="宋体" w:hint="eastAsia"/>
          <w:color w:val="0000FF"/>
          <w:kern w:val="0"/>
          <w:szCs w:val="21"/>
        </w:rPr>
        <w:t>F_info.gongChengMingCheng</w:t>
      </w:r>
      <w:proofErr w:type="spellEnd"/>
      <w:r>
        <w:rPr>
          <w:rFonts w:ascii="宋体" w:hAnsi="宋体"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6D4F6C26" w14:textId="77777777" w:rsidR="00E55E2F" w:rsidRDefault="00E55E2F">
      <w:pPr>
        <w:spacing w:line="400" w:lineRule="exact"/>
        <w:jc w:val="center"/>
        <w:rPr>
          <w:kern w:val="0"/>
          <w:szCs w:val="21"/>
        </w:rPr>
      </w:pPr>
    </w:p>
    <w:p w14:paraId="1AF4E3F8"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{@N_XianZaiTu}}</w:t>
      </w:r>
    </w:p>
    <w:p w14:paraId="3FDA65CE" w14:textId="104C0CB5" w:rsidR="00E55E2F" w:rsidRDefault="00A966A6">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2A6C06">
        <w:rPr>
          <w:rFonts w:hint="eastAsia"/>
          <w:kern w:val="0"/>
          <w:szCs w:val="21"/>
        </w:rPr>
        <w:t>4</w:t>
      </w:r>
      <w:r>
        <w:rPr>
          <w:kern w:val="0"/>
          <w:szCs w:val="21"/>
        </w:rPr>
        <w:t xml:space="preserve"> </w:t>
      </w:r>
      <w:r>
        <w:rPr>
          <w:rFonts w:ascii="宋体" w:hAnsi="宋体"/>
          <w:color w:val="0000FF"/>
          <w:kern w:val="0"/>
          <w:sz w:val="24"/>
        </w:rPr>
        <w:t>{{</w:t>
      </w:r>
      <w:proofErr w:type="spellStart"/>
      <w:r>
        <w:rPr>
          <w:rFonts w:ascii="宋体" w:hAnsi="宋体"/>
          <w:color w:val="0000FF"/>
          <w:kern w:val="0"/>
          <w:sz w:val="24"/>
        </w:rPr>
        <w:t>F_info.gongChengMingCheng</w:t>
      </w:r>
      <w:proofErr w:type="spellEnd"/>
      <w:r>
        <w:rPr>
          <w:rFonts w:ascii="宋体" w:hAnsi="宋体"/>
          <w:color w:val="0000FF"/>
          <w:kern w:val="0"/>
          <w:sz w:val="24"/>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388058F7" w14:textId="77777777" w:rsidR="00E55E2F" w:rsidRDefault="00E55E2F">
      <w:pPr>
        <w:spacing w:after="100" w:afterAutospacing="1" w:line="400" w:lineRule="exact"/>
        <w:rPr>
          <w:kern w:val="0"/>
          <w:szCs w:val="21"/>
        </w:rPr>
      </w:pPr>
    </w:p>
    <w:p w14:paraId="2EE1E05C" w14:textId="77777777" w:rsidR="00E55E2F" w:rsidRDefault="00A966A6">
      <w:pPr>
        <w:spacing w:line="400" w:lineRule="exact"/>
        <w:ind w:firstLineChars="200" w:firstLine="480"/>
        <w:rPr>
          <w:rFonts w:hAnsi="宋体"/>
          <w:sz w:val="24"/>
        </w:rPr>
      </w:pPr>
      <w:r>
        <w:rPr>
          <w:rFonts w:hAnsi="宋体" w:hint="eastAsia"/>
          <w:sz w:val="24"/>
        </w:rPr>
        <w:t>为了解</w:t>
      </w:r>
      <w:bookmarkStart w:id="16" w:name="_Hlk63174666"/>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bookmarkEnd w:id="16"/>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409DDD5E" w14:textId="77777777" w:rsidR="0010770D" w:rsidRPr="008E26AD" w:rsidRDefault="0010770D" w:rsidP="0010770D">
      <w:pPr>
        <w:pStyle w:val="2"/>
        <w:rPr>
          <w:rFonts w:ascii="Times New Roman" w:eastAsia="宋体" w:hAnsi="Times New Roman"/>
          <w:sz w:val="24"/>
          <w:szCs w:val="24"/>
        </w:rPr>
      </w:pPr>
      <w:bookmarkStart w:id="17" w:name="_Toc74579353"/>
      <w:bookmarkStart w:id="18" w:name="_Toc137653809"/>
      <w:bookmarkStart w:id="19" w:name="_Toc135420188"/>
      <w:bookmarkStart w:id="20" w:name="_Toc122704751"/>
      <w:bookmarkStart w:id="21" w:name="_Toc195537001"/>
      <w:bookmarkStart w:id="22" w:name="_Toc219204784"/>
      <w:bookmarkStart w:id="23" w:name="_Toc219204912"/>
      <w:bookmarkStart w:id="24" w:name="_Toc219205054"/>
      <w:bookmarkStart w:id="25" w:name="_Toc219205362"/>
      <w:r w:rsidRPr="008E26AD">
        <w:rPr>
          <w:rFonts w:ascii="Times New Roman" w:eastAsia="宋体" w:hAnsi="Times New Roman"/>
          <w:sz w:val="24"/>
          <w:szCs w:val="24"/>
        </w:rPr>
        <w:t>1.2</w:t>
      </w:r>
      <w:bookmarkEnd w:id="17"/>
      <w:r w:rsidRPr="008E26AD">
        <w:rPr>
          <w:rFonts w:ascii="Times New Roman" w:eastAsia="宋体" w:hAnsi="Times New Roman" w:hint="eastAsia"/>
          <w:sz w:val="24"/>
          <w:szCs w:val="24"/>
        </w:rPr>
        <w:t>以往检测维修情况</w:t>
      </w:r>
      <w:bookmarkEnd w:id="18"/>
      <w:bookmarkEnd w:id="19"/>
      <w:bookmarkEnd w:id="20"/>
      <w:bookmarkEnd w:id="21"/>
      <w:bookmarkEnd w:id="22"/>
      <w:bookmarkEnd w:id="23"/>
      <w:bookmarkEnd w:id="24"/>
      <w:bookmarkEnd w:id="25"/>
    </w:p>
    <w:p w14:paraId="03422968" w14:textId="77777777" w:rsidR="0010770D" w:rsidRPr="008E26AD" w:rsidRDefault="0010770D" w:rsidP="0010770D">
      <w:pPr>
        <w:spacing w:line="400" w:lineRule="exact"/>
        <w:ind w:firstLineChars="200" w:firstLine="480"/>
        <w:rPr>
          <w:sz w:val="24"/>
        </w:rPr>
      </w:pPr>
      <w:r w:rsidRPr="008E26AD">
        <w:rPr>
          <w:sz w:val="24"/>
        </w:rPr>
        <w:t>202</w:t>
      </w:r>
      <w:r w:rsidRPr="008E26AD">
        <w:rPr>
          <w:rFonts w:hint="eastAsia"/>
          <w:sz w:val="24"/>
        </w:rPr>
        <w:t>2</w:t>
      </w:r>
      <w:r w:rsidRPr="008E26AD">
        <w:rPr>
          <w:rFonts w:hint="eastAsia"/>
          <w:sz w:val="24"/>
        </w:rPr>
        <w:t>年</w:t>
      </w:r>
      <w:r w:rsidRPr="008E26AD">
        <w:rPr>
          <w:sz w:val="24"/>
        </w:rPr>
        <w:t>1</w:t>
      </w:r>
      <w:r w:rsidRPr="008E26AD">
        <w:rPr>
          <w:rFonts w:hint="eastAsia"/>
          <w:sz w:val="24"/>
        </w:rPr>
        <w:t>2</w:t>
      </w:r>
      <w:r w:rsidRPr="008E26AD">
        <w:rPr>
          <w:rFonts w:hint="eastAsia"/>
          <w:sz w:val="24"/>
        </w:rPr>
        <w:t>月，同纳检测认证集团有限公司对该桥进行常规定期检测：</w:t>
      </w:r>
    </w:p>
    <w:p w14:paraId="1C3B2E7C" w14:textId="77777777" w:rsidR="0010770D" w:rsidRPr="008E26AD" w:rsidRDefault="0010770D" w:rsidP="0010770D">
      <w:pPr>
        <w:spacing w:line="400" w:lineRule="exact"/>
        <w:ind w:firstLineChars="200" w:firstLine="480"/>
        <w:rPr>
          <w:sz w:val="24"/>
        </w:rPr>
      </w:pPr>
      <w:r w:rsidRPr="008E26AD">
        <w:rPr>
          <w:rFonts w:hint="eastAsia"/>
          <w:sz w:val="24"/>
        </w:rPr>
        <w:t>根据《城市桥梁养护技术标准》（</w:t>
      </w:r>
      <w:r w:rsidRPr="008E26AD">
        <w:rPr>
          <w:sz w:val="24"/>
        </w:rPr>
        <w:t>CJJ 99-2017</w:t>
      </w:r>
      <w:r w:rsidRPr="008E26AD">
        <w:rPr>
          <w:rFonts w:hint="eastAsia"/>
          <w:sz w:val="24"/>
        </w:rPr>
        <w:t>）对该桥进行技术状况等级评定，主要结论如下：</w:t>
      </w:r>
    </w:p>
    <w:p w14:paraId="25730B44" w14:textId="77777777" w:rsidR="0010770D" w:rsidRPr="008E26AD" w:rsidRDefault="0010770D" w:rsidP="0010770D">
      <w:pPr>
        <w:spacing w:line="420" w:lineRule="exact"/>
        <w:ind w:firstLineChars="200" w:firstLine="480"/>
        <w:jc w:val="left"/>
        <w:rPr>
          <w:sz w:val="24"/>
        </w:rPr>
      </w:pPr>
      <w:r w:rsidRPr="008E26AD">
        <w:rPr>
          <w:rFonts w:hint="eastAsia"/>
          <w:sz w:val="24"/>
          <w:szCs w:val="21"/>
        </w:rPr>
        <w:t>（</w:t>
      </w:r>
      <w:r w:rsidRPr="008E26AD">
        <w:rPr>
          <w:sz w:val="24"/>
          <w:szCs w:val="21"/>
        </w:rPr>
        <w:t>1</w:t>
      </w:r>
      <w:r w:rsidRPr="008E26AD">
        <w:rPr>
          <w:rFonts w:hint="eastAsia"/>
          <w:sz w:val="24"/>
          <w:szCs w:val="21"/>
        </w:rPr>
        <w:t>）桥面系：</w:t>
      </w:r>
      <w:r w:rsidRPr="008E26AD">
        <w:rPr>
          <w:rFonts w:hint="eastAsia"/>
          <w:sz w:val="24"/>
        </w:rPr>
        <w:t>桥面铺装主要病害为：①左右两幅桥桥面铺装均分布多条横向裂缝，</w:t>
      </w:r>
      <w:r>
        <w:rPr>
          <w:rFonts w:hint="eastAsia"/>
          <w:sz w:val="24"/>
        </w:rPr>
        <w:t>L</w:t>
      </w:r>
      <w:r w:rsidRPr="00B0750E">
        <w:rPr>
          <w:rFonts w:hint="eastAsia"/>
          <w:sz w:val="24"/>
          <w:vertAlign w:val="subscript"/>
        </w:rPr>
        <w:t>总</w:t>
      </w:r>
      <w:r w:rsidRPr="008E26AD">
        <w:rPr>
          <w:rFonts w:hint="eastAsia"/>
          <w:sz w:val="24"/>
        </w:rPr>
        <w:t>=20.0m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；②</w:t>
      </w:r>
      <w:proofErr w:type="gramStart"/>
      <w:r w:rsidRPr="008E26AD">
        <w:rPr>
          <w:rFonts w:hint="eastAsia"/>
          <w:sz w:val="24"/>
        </w:rPr>
        <w:t>左幅桥桥面铺装</w:t>
      </w:r>
      <w:proofErr w:type="gramEnd"/>
      <w:r w:rsidRPr="008E26AD">
        <w:rPr>
          <w:rFonts w:hint="eastAsia"/>
          <w:sz w:val="24"/>
        </w:rPr>
        <w:t>分布多条纵向裂缝，</w:t>
      </w:r>
      <w:r w:rsidRPr="008E26AD">
        <w:rPr>
          <w:rFonts w:hint="eastAsia"/>
          <w:sz w:val="24"/>
        </w:rPr>
        <w:t>L</w:t>
      </w:r>
      <w:r w:rsidRPr="00B0750E">
        <w:rPr>
          <w:rFonts w:hint="eastAsia"/>
          <w:sz w:val="24"/>
          <w:vertAlign w:val="subscript"/>
        </w:rPr>
        <w:t>总</w:t>
      </w:r>
      <w:r w:rsidRPr="008E26AD">
        <w:rPr>
          <w:rFonts w:hint="eastAsia"/>
          <w:sz w:val="24"/>
        </w:rPr>
        <w:t>=3.0m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；③</w:t>
      </w:r>
      <w:proofErr w:type="gramStart"/>
      <w:r w:rsidRPr="008E26AD">
        <w:rPr>
          <w:rFonts w:hint="eastAsia"/>
          <w:sz w:val="24"/>
        </w:rPr>
        <w:t>左幅桥桥面铺装</w:t>
      </w:r>
      <w:proofErr w:type="gramEnd"/>
      <w:r w:rsidRPr="008E26AD">
        <w:rPr>
          <w:rFonts w:hint="eastAsia"/>
          <w:sz w:val="24"/>
        </w:rPr>
        <w:t>局部网裂，</w:t>
      </w:r>
      <w:r w:rsidRPr="008E26AD">
        <w:rPr>
          <w:rFonts w:hint="eastAsia"/>
          <w:sz w:val="24"/>
        </w:rPr>
        <w:t>S=4.5m</w:t>
      </w:r>
      <w:r w:rsidRPr="008E26AD">
        <w:rPr>
          <w:sz w:val="24"/>
          <w:vertAlign w:val="superscript"/>
        </w:rPr>
        <w:t>2</w:t>
      </w:r>
      <w:r w:rsidRPr="008E26AD">
        <w:rPr>
          <w:rFonts w:hint="eastAsia"/>
          <w:sz w:val="24"/>
        </w:rPr>
        <w:t>；④</w:t>
      </w:r>
      <w:proofErr w:type="gramStart"/>
      <w:r w:rsidRPr="008E26AD">
        <w:rPr>
          <w:rFonts w:hint="eastAsia"/>
          <w:sz w:val="24"/>
        </w:rPr>
        <w:t>左幅桥第</w:t>
      </w:r>
      <w:r w:rsidRPr="008E26AD">
        <w:rPr>
          <w:rFonts w:hint="eastAsia"/>
          <w:sz w:val="24"/>
        </w:rPr>
        <w:t>5</w:t>
      </w:r>
      <w:proofErr w:type="gramEnd"/>
      <w:r w:rsidRPr="008E26AD">
        <w:rPr>
          <w:rFonts w:hint="eastAsia"/>
          <w:sz w:val="24"/>
        </w:rPr>
        <w:t>跨桥面铺装局部坑槽，</w:t>
      </w:r>
      <w:r w:rsidRPr="008E26AD">
        <w:rPr>
          <w:rFonts w:hint="eastAsia"/>
          <w:sz w:val="24"/>
        </w:rPr>
        <w:t>S=0.6m</w:t>
      </w:r>
      <w:r w:rsidRPr="008E26AD">
        <w:rPr>
          <w:sz w:val="24"/>
          <w:vertAlign w:val="superscript"/>
        </w:rPr>
        <w:t>2</w:t>
      </w:r>
      <w:r w:rsidRPr="008E26AD">
        <w:rPr>
          <w:rFonts w:hint="eastAsia"/>
          <w:sz w:val="24"/>
        </w:rPr>
        <w:t>。伸缩装置主要病害为：全桥伸缩装置均堵塞。全桥桥面未设泄水孔，且桥面未见有积水。护栏主要病害为：两侧护栏扶手均脱漆。</w:t>
      </w:r>
    </w:p>
    <w:p w14:paraId="4983ED5E" w14:textId="77777777" w:rsidR="0010770D" w:rsidRPr="008E26AD" w:rsidRDefault="0010770D" w:rsidP="0010770D">
      <w:pPr>
        <w:spacing w:line="420" w:lineRule="exact"/>
        <w:ind w:firstLineChars="200" w:firstLine="480"/>
        <w:jc w:val="left"/>
        <w:rPr>
          <w:sz w:val="24"/>
        </w:rPr>
      </w:pPr>
      <w:r w:rsidRPr="008E26AD">
        <w:rPr>
          <w:rFonts w:hint="eastAsia"/>
          <w:sz w:val="24"/>
          <w:szCs w:val="21"/>
        </w:rPr>
        <w:t>（</w:t>
      </w:r>
      <w:r w:rsidRPr="008E26AD">
        <w:rPr>
          <w:sz w:val="24"/>
          <w:szCs w:val="21"/>
        </w:rPr>
        <w:t>2</w:t>
      </w:r>
      <w:r w:rsidRPr="008E26AD">
        <w:rPr>
          <w:rFonts w:hint="eastAsia"/>
          <w:sz w:val="24"/>
          <w:szCs w:val="21"/>
        </w:rPr>
        <w:t>）上部结构：</w:t>
      </w:r>
      <w:r w:rsidRPr="008E26AD">
        <w:rPr>
          <w:rFonts w:hint="eastAsia"/>
          <w:sz w:val="24"/>
        </w:rPr>
        <w:t>，主梁主要病害为：①左幅第</w:t>
      </w:r>
      <w:r w:rsidRPr="008E26AD">
        <w:rPr>
          <w:rFonts w:hint="eastAsia"/>
          <w:sz w:val="24"/>
        </w:rPr>
        <w:t>11</w:t>
      </w:r>
      <w:r w:rsidRPr="008E26AD">
        <w:rPr>
          <w:rFonts w:hint="eastAsia"/>
          <w:sz w:val="24"/>
        </w:rPr>
        <w:t>跨主梁右侧翼缘底面局部混凝土剥离、露筋，面积为</w:t>
      </w:r>
      <w:r w:rsidRPr="008E26AD">
        <w:rPr>
          <w:rFonts w:hint="eastAsia"/>
          <w:sz w:val="24"/>
        </w:rPr>
        <w:t>0.3m</w:t>
      </w:r>
      <w:r w:rsidRPr="008E26AD">
        <w:rPr>
          <w:sz w:val="24"/>
          <w:vertAlign w:val="superscript"/>
        </w:rPr>
        <w:t>2</w:t>
      </w:r>
      <w:r w:rsidRPr="008E26AD">
        <w:rPr>
          <w:rFonts w:hint="eastAsia"/>
          <w:sz w:val="24"/>
        </w:rPr>
        <w:t>；②右幅第</w:t>
      </w:r>
      <w:r w:rsidRPr="008E26AD">
        <w:rPr>
          <w:rFonts w:hint="eastAsia"/>
          <w:sz w:val="24"/>
        </w:rPr>
        <w:t>14</w:t>
      </w:r>
      <w:r w:rsidRPr="008E26AD">
        <w:rPr>
          <w:rFonts w:hint="eastAsia"/>
          <w:sz w:val="24"/>
        </w:rPr>
        <w:t>跨、</w:t>
      </w:r>
      <w:r w:rsidRPr="008E26AD">
        <w:rPr>
          <w:rFonts w:hint="eastAsia"/>
          <w:sz w:val="24"/>
        </w:rPr>
        <w:t>15</w:t>
      </w:r>
      <w:r w:rsidRPr="008E26AD">
        <w:rPr>
          <w:rFonts w:hint="eastAsia"/>
          <w:sz w:val="24"/>
        </w:rPr>
        <w:t>跨、</w:t>
      </w:r>
      <w:r w:rsidRPr="008E26AD">
        <w:rPr>
          <w:rFonts w:hint="eastAsia"/>
          <w:sz w:val="24"/>
        </w:rPr>
        <w:t>16</w:t>
      </w:r>
      <w:r w:rsidRPr="008E26AD">
        <w:rPr>
          <w:rFonts w:hint="eastAsia"/>
          <w:sz w:val="24"/>
        </w:rPr>
        <w:t>跨、</w:t>
      </w:r>
      <w:r w:rsidRPr="008E26AD">
        <w:rPr>
          <w:rFonts w:hint="eastAsia"/>
          <w:sz w:val="24"/>
        </w:rPr>
        <w:t>18</w:t>
      </w:r>
      <w:r w:rsidRPr="008E26AD">
        <w:rPr>
          <w:rFonts w:hint="eastAsia"/>
          <w:sz w:val="24"/>
        </w:rPr>
        <w:t>跨主梁左侧翼缘底面局部混凝土剥离、露筋，面积合计为</w:t>
      </w:r>
      <w:r w:rsidRPr="008E26AD">
        <w:rPr>
          <w:rFonts w:hint="eastAsia"/>
          <w:sz w:val="24"/>
        </w:rPr>
        <w:t>1.84m</w:t>
      </w:r>
      <w:r w:rsidRPr="008E26AD">
        <w:rPr>
          <w:sz w:val="24"/>
          <w:vertAlign w:val="superscript"/>
        </w:rPr>
        <w:t>2</w:t>
      </w:r>
      <w:r w:rsidRPr="008E26AD">
        <w:rPr>
          <w:rFonts w:hint="eastAsia"/>
          <w:sz w:val="24"/>
        </w:rPr>
        <w:t>。</w:t>
      </w:r>
    </w:p>
    <w:p w14:paraId="65361BCB" w14:textId="77777777" w:rsidR="0010770D" w:rsidRPr="008E26AD" w:rsidRDefault="0010770D" w:rsidP="0010770D">
      <w:pPr>
        <w:spacing w:line="400" w:lineRule="exact"/>
        <w:ind w:firstLineChars="200" w:firstLine="480"/>
        <w:rPr>
          <w:sz w:val="24"/>
        </w:rPr>
      </w:pPr>
      <w:r w:rsidRPr="008E26AD">
        <w:rPr>
          <w:rFonts w:hint="eastAsia"/>
          <w:sz w:val="24"/>
          <w:szCs w:val="21"/>
        </w:rPr>
        <w:lastRenderedPageBreak/>
        <w:t>（</w:t>
      </w:r>
      <w:r w:rsidRPr="008E26AD">
        <w:rPr>
          <w:sz w:val="24"/>
          <w:szCs w:val="21"/>
        </w:rPr>
        <w:t>3</w:t>
      </w:r>
      <w:r w:rsidRPr="008E26AD">
        <w:rPr>
          <w:rFonts w:hint="eastAsia"/>
          <w:sz w:val="24"/>
          <w:szCs w:val="21"/>
        </w:rPr>
        <w:t>）下部结构：桥台主要病害为：①左幅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；②右幅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。桥墩主要病害为：</w:t>
      </w:r>
      <w:proofErr w:type="gramStart"/>
      <w:r w:rsidRPr="008E26AD">
        <w:rPr>
          <w:rFonts w:hint="eastAsia"/>
          <w:sz w:val="24"/>
          <w:szCs w:val="21"/>
        </w:rPr>
        <w:t>右幅桥</w:t>
      </w:r>
      <w:proofErr w:type="gramEnd"/>
      <w:r w:rsidRPr="008E26AD">
        <w:rPr>
          <w:rFonts w:hint="eastAsia"/>
          <w:sz w:val="24"/>
          <w:szCs w:val="21"/>
        </w:rPr>
        <w:t>2#</w:t>
      </w:r>
      <w:r w:rsidRPr="008E26AD">
        <w:rPr>
          <w:rFonts w:hint="eastAsia"/>
          <w:sz w:val="24"/>
          <w:szCs w:val="21"/>
        </w:rPr>
        <w:t>桥墩西南角局部混凝土剥离，面积为</w:t>
      </w:r>
      <w:r w:rsidRPr="008E26AD">
        <w:rPr>
          <w:rFonts w:hint="eastAsia"/>
          <w:sz w:val="24"/>
          <w:szCs w:val="21"/>
        </w:rPr>
        <w:t>0.02m</w:t>
      </w:r>
      <w:r w:rsidRPr="008E26AD">
        <w:rPr>
          <w:sz w:val="24"/>
          <w:szCs w:val="21"/>
          <w:vertAlign w:val="superscript"/>
        </w:rPr>
        <w:t>2</w:t>
      </w:r>
      <w:r w:rsidRPr="008E26AD">
        <w:rPr>
          <w:rFonts w:hint="eastAsia"/>
          <w:sz w:val="24"/>
          <w:szCs w:val="21"/>
        </w:rPr>
        <w:t>。</w:t>
      </w:r>
      <w:r w:rsidRPr="008E26AD">
        <w:rPr>
          <w:rFonts w:hint="eastAsia"/>
          <w:sz w:val="24"/>
        </w:rPr>
        <w:t>全桥支座表面均设防尘罩，且未见支座及防尘罩有明显病害。</w:t>
      </w:r>
    </w:p>
    <w:p w14:paraId="67D5231E" w14:textId="77777777" w:rsidR="0010770D" w:rsidRPr="008E26AD" w:rsidRDefault="0010770D" w:rsidP="0010770D">
      <w:pPr>
        <w:spacing w:line="400" w:lineRule="exact"/>
        <w:ind w:firstLineChars="200" w:firstLine="480"/>
        <w:rPr>
          <w:sz w:val="24"/>
        </w:rPr>
      </w:pPr>
      <w:r w:rsidRPr="008E26AD">
        <w:rPr>
          <w:rFonts w:hint="eastAsia"/>
          <w:sz w:val="24"/>
        </w:rPr>
        <w:t>（</w:t>
      </w:r>
      <w:r w:rsidRPr="008E26AD">
        <w:rPr>
          <w:rFonts w:hint="eastAsia"/>
          <w:sz w:val="24"/>
        </w:rPr>
        <w:t>4</w:t>
      </w:r>
      <w:r w:rsidRPr="008E26AD">
        <w:rPr>
          <w:rFonts w:hint="eastAsia"/>
          <w:sz w:val="24"/>
        </w:rPr>
        <w:t>）附属设施：附属设施主要病害为：①左右两幅桥桥面部分标线磨损、不清晰；②</w:t>
      </w:r>
      <w:proofErr w:type="gramStart"/>
      <w:r w:rsidRPr="008E26AD">
        <w:rPr>
          <w:rFonts w:hint="eastAsia"/>
          <w:sz w:val="24"/>
        </w:rPr>
        <w:t>右幅桥</w:t>
      </w:r>
      <w:proofErr w:type="gramEnd"/>
      <w:r w:rsidRPr="008E26AD">
        <w:rPr>
          <w:rFonts w:hint="eastAsia"/>
          <w:sz w:val="24"/>
        </w:rPr>
        <w:t>2#</w:t>
      </w:r>
      <w:r w:rsidRPr="008E26AD">
        <w:rPr>
          <w:rFonts w:hint="eastAsia"/>
          <w:sz w:val="24"/>
        </w:rPr>
        <w:t>墩、</w:t>
      </w:r>
      <w:r w:rsidRPr="008E26AD">
        <w:rPr>
          <w:rFonts w:hint="eastAsia"/>
          <w:sz w:val="24"/>
        </w:rPr>
        <w:t>3#</w:t>
      </w:r>
      <w:r w:rsidRPr="008E26AD">
        <w:rPr>
          <w:rFonts w:hint="eastAsia"/>
          <w:sz w:val="24"/>
        </w:rPr>
        <w:t>墩、</w:t>
      </w:r>
      <w:r w:rsidRPr="008E26AD">
        <w:rPr>
          <w:rFonts w:hint="eastAsia"/>
          <w:sz w:val="24"/>
        </w:rPr>
        <w:t>16#</w:t>
      </w:r>
      <w:r w:rsidRPr="008E26AD">
        <w:rPr>
          <w:rFonts w:hint="eastAsia"/>
          <w:sz w:val="24"/>
        </w:rPr>
        <w:t>墩</w:t>
      </w:r>
      <w:r>
        <w:rPr>
          <w:rFonts w:hint="eastAsia"/>
          <w:sz w:val="24"/>
        </w:rPr>
        <w:t>标识牌</w:t>
      </w:r>
      <w:r w:rsidRPr="008E26AD">
        <w:rPr>
          <w:rFonts w:hint="eastAsia"/>
          <w:sz w:val="24"/>
        </w:rPr>
        <w:t>破损。</w:t>
      </w:r>
    </w:p>
    <w:p w14:paraId="76B13712" w14:textId="77777777" w:rsidR="0010770D" w:rsidRPr="008E26AD" w:rsidRDefault="0010770D" w:rsidP="0010770D">
      <w:pPr>
        <w:spacing w:line="400" w:lineRule="exact"/>
        <w:ind w:firstLineChars="200" w:firstLine="480"/>
        <w:rPr>
          <w:sz w:val="24"/>
        </w:rPr>
      </w:pPr>
      <w:r w:rsidRPr="008E26AD">
        <w:rPr>
          <w:rFonts w:hint="eastAsia"/>
          <w:sz w:val="24"/>
        </w:rPr>
        <w:t>综上所述，</w:t>
      </w:r>
      <w:r w:rsidRPr="008E26AD">
        <w:rPr>
          <w:rFonts w:hint="eastAsia"/>
          <w:sz w:val="24"/>
          <w:szCs w:val="21"/>
        </w:rPr>
        <w:t>后</w:t>
      </w:r>
      <w:proofErr w:type="gramStart"/>
      <w:r w:rsidRPr="008E26AD">
        <w:rPr>
          <w:rFonts w:hint="eastAsia"/>
          <w:sz w:val="24"/>
          <w:szCs w:val="21"/>
        </w:rPr>
        <w:t>渚</w:t>
      </w:r>
      <w:proofErr w:type="gramEnd"/>
      <w:r w:rsidRPr="008E26AD">
        <w:rPr>
          <w:rFonts w:hint="eastAsia"/>
          <w:sz w:val="24"/>
          <w:szCs w:val="21"/>
        </w:rPr>
        <w:t>大桥</w:t>
      </w:r>
      <w:proofErr w:type="gramStart"/>
      <w:r w:rsidRPr="008E26AD">
        <w:rPr>
          <w:rFonts w:hint="eastAsia"/>
          <w:sz w:val="24"/>
          <w:szCs w:val="21"/>
        </w:rPr>
        <w:t>引桥拼宽桥</w:t>
      </w:r>
      <w:proofErr w:type="gramEnd"/>
      <w:r w:rsidRPr="008E26AD">
        <w:rPr>
          <w:rFonts w:hint="eastAsia"/>
          <w:sz w:val="24"/>
          <w:szCs w:val="21"/>
        </w:rPr>
        <w:t>（海江大道一期）</w:t>
      </w:r>
      <w:proofErr w:type="gramStart"/>
      <w:r w:rsidRPr="008E26AD">
        <w:rPr>
          <w:rFonts w:hint="eastAsia"/>
          <w:sz w:val="24"/>
          <w:szCs w:val="21"/>
        </w:rPr>
        <w:t>右幅桥</w:t>
      </w:r>
      <w:proofErr w:type="gramEnd"/>
      <w:r w:rsidRPr="008E26AD">
        <w:rPr>
          <w:sz w:val="24"/>
        </w:rPr>
        <w:t>BCI</w:t>
      </w:r>
      <w:r w:rsidRPr="008E26AD">
        <w:rPr>
          <w:rFonts w:hint="eastAsia"/>
          <w:sz w:val="24"/>
        </w:rPr>
        <w:t>值为</w:t>
      </w:r>
      <w:r w:rsidRPr="008E26AD">
        <w:rPr>
          <w:rFonts w:hint="eastAsia"/>
          <w:sz w:val="24"/>
        </w:rPr>
        <w:t>96.33</w:t>
      </w:r>
      <w:r w:rsidRPr="008E26AD">
        <w:rPr>
          <w:rFonts w:hint="eastAsia"/>
          <w:sz w:val="24"/>
        </w:rPr>
        <w:t>，技术状况评估等级为</w:t>
      </w:r>
      <w:r w:rsidRPr="008E26AD">
        <w:rPr>
          <w:rFonts w:hint="eastAsia"/>
          <w:sz w:val="24"/>
        </w:rPr>
        <w:t>A</w:t>
      </w:r>
      <w:r w:rsidRPr="008E26AD">
        <w:rPr>
          <w:rFonts w:hint="eastAsia"/>
          <w:sz w:val="24"/>
        </w:rPr>
        <w:t>级，即完好状态；</w:t>
      </w:r>
      <w:proofErr w:type="gramStart"/>
      <w:r w:rsidRPr="008E26AD">
        <w:rPr>
          <w:rFonts w:hint="eastAsia"/>
          <w:sz w:val="24"/>
        </w:rPr>
        <w:t>左幅桥</w:t>
      </w:r>
      <w:proofErr w:type="gramEnd"/>
      <w:r w:rsidRPr="008E26AD">
        <w:rPr>
          <w:sz w:val="24"/>
        </w:rPr>
        <w:t>BCI</w:t>
      </w:r>
      <w:r w:rsidRPr="008E26AD">
        <w:rPr>
          <w:rFonts w:hint="eastAsia"/>
          <w:sz w:val="24"/>
        </w:rPr>
        <w:t>值为</w:t>
      </w:r>
      <w:r w:rsidRPr="008E26AD">
        <w:rPr>
          <w:rFonts w:hint="eastAsia"/>
          <w:sz w:val="24"/>
        </w:rPr>
        <w:t>97.44</w:t>
      </w:r>
      <w:r w:rsidRPr="008E26AD">
        <w:rPr>
          <w:rFonts w:hint="eastAsia"/>
          <w:sz w:val="24"/>
        </w:rPr>
        <w:t>，技术状况评估等级为</w:t>
      </w:r>
      <w:r w:rsidRPr="008E26AD">
        <w:rPr>
          <w:rFonts w:hint="eastAsia"/>
          <w:sz w:val="24"/>
        </w:rPr>
        <w:t>A</w:t>
      </w:r>
      <w:r w:rsidRPr="008E26AD">
        <w:rPr>
          <w:rFonts w:hint="eastAsia"/>
          <w:sz w:val="24"/>
        </w:rPr>
        <w:t>级，即完好状态。</w:t>
      </w:r>
    </w:p>
    <w:p w14:paraId="079AB371" w14:textId="77777777" w:rsidR="0010770D" w:rsidRDefault="0010770D" w:rsidP="0010770D">
      <w:pPr>
        <w:pStyle w:val="2"/>
        <w:spacing w:beforeLines="50" w:before="156" w:beforeAutospacing="0" w:after="0"/>
        <w:rPr>
          <w:rFonts w:ascii="Times New Roman" w:eastAsia="宋体" w:hAnsi="宋体" w:hint="eastAsia"/>
          <w:sz w:val="24"/>
        </w:rPr>
      </w:pPr>
      <w:bookmarkStart w:id="26" w:name="_Toc195537002"/>
      <w:bookmarkStart w:id="27" w:name="_Toc219204785"/>
      <w:bookmarkStart w:id="28" w:name="_Toc219204913"/>
      <w:bookmarkStart w:id="29" w:name="_Toc219205055"/>
      <w:bookmarkStart w:id="30" w:name="_Toc219205363"/>
      <w:r w:rsidRPr="00987463">
        <w:rPr>
          <w:rFonts w:ascii="Times New Roman" w:eastAsia="宋体" w:hAnsi="Times New Roman"/>
          <w:sz w:val="24"/>
        </w:rPr>
        <w:t>1.</w:t>
      </w:r>
      <w:r w:rsidRPr="00987463">
        <w:rPr>
          <w:rFonts w:ascii="Times New Roman" w:eastAsia="宋体" w:hAnsi="Times New Roman" w:hint="eastAsia"/>
          <w:sz w:val="24"/>
        </w:rPr>
        <w:t>3</w:t>
      </w:r>
      <w:r w:rsidRPr="00987463">
        <w:rPr>
          <w:rFonts w:ascii="Times New Roman" w:eastAsia="宋体" w:hAnsi="宋体" w:hint="eastAsia"/>
          <w:sz w:val="24"/>
        </w:rPr>
        <w:t>桥梁安全保护区域及桥下空间调查</w:t>
      </w:r>
      <w:bookmarkEnd w:id="26"/>
      <w:bookmarkEnd w:id="27"/>
      <w:bookmarkEnd w:id="28"/>
      <w:bookmarkEnd w:id="29"/>
      <w:bookmarkEnd w:id="30"/>
    </w:p>
    <w:p w14:paraId="54E299F1" w14:textId="77777777" w:rsidR="0010770D" w:rsidRPr="00A57BED" w:rsidRDefault="0010770D" w:rsidP="0010770D">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14388C9E" w14:textId="77777777" w:rsidR="0010770D" w:rsidRPr="007328B9" w:rsidRDefault="0010770D" w:rsidP="0010770D">
      <w:pPr>
        <w:spacing w:beforeLines="50" w:before="156"/>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709"/>
        <w:gridCol w:w="3969"/>
        <w:gridCol w:w="3119"/>
        <w:gridCol w:w="1325"/>
      </w:tblGrid>
      <w:tr w:rsidR="0010770D" w14:paraId="45FD062C" w14:textId="77777777" w:rsidTr="005906E1">
        <w:trPr>
          <w:trHeight w:val="454"/>
        </w:trPr>
        <w:tc>
          <w:tcPr>
            <w:tcW w:w="675" w:type="dxa"/>
            <w:vAlign w:val="center"/>
          </w:tcPr>
          <w:p w14:paraId="5877499C" w14:textId="77777777" w:rsidR="0010770D" w:rsidRPr="00987463" w:rsidRDefault="0010770D" w:rsidP="005906E1">
            <w:pPr>
              <w:jc w:val="center"/>
              <w:rPr>
                <w:b/>
              </w:rPr>
            </w:pPr>
            <w:r w:rsidRPr="00987463">
              <w:rPr>
                <w:rFonts w:hint="eastAsia"/>
                <w:b/>
              </w:rPr>
              <w:t>序号</w:t>
            </w:r>
          </w:p>
        </w:tc>
        <w:tc>
          <w:tcPr>
            <w:tcW w:w="4678" w:type="dxa"/>
            <w:gridSpan w:val="2"/>
            <w:vAlign w:val="center"/>
          </w:tcPr>
          <w:p w14:paraId="734FD90F" w14:textId="77777777" w:rsidR="0010770D" w:rsidRPr="00987463" w:rsidRDefault="0010770D" w:rsidP="005906E1">
            <w:pPr>
              <w:jc w:val="center"/>
              <w:rPr>
                <w:b/>
              </w:rPr>
            </w:pPr>
            <w:r w:rsidRPr="00987463">
              <w:rPr>
                <w:rFonts w:hint="eastAsia"/>
                <w:b/>
              </w:rPr>
              <w:t>调查内容</w:t>
            </w:r>
          </w:p>
        </w:tc>
        <w:tc>
          <w:tcPr>
            <w:tcW w:w="3119" w:type="dxa"/>
            <w:vAlign w:val="center"/>
          </w:tcPr>
          <w:p w14:paraId="59470A29" w14:textId="77777777" w:rsidR="0010770D" w:rsidRPr="00987463" w:rsidRDefault="0010770D" w:rsidP="005906E1">
            <w:pPr>
              <w:jc w:val="center"/>
              <w:rPr>
                <w:b/>
              </w:rPr>
            </w:pPr>
            <w:r w:rsidRPr="00987463">
              <w:rPr>
                <w:rFonts w:hint="eastAsia"/>
                <w:b/>
              </w:rPr>
              <w:t>调查情况</w:t>
            </w:r>
          </w:p>
        </w:tc>
        <w:tc>
          <w:tcPr>
            <w:tcW w:w="1325" w:type="dxa"/>
            <w:vAlign w:val="center"/>
          </w:tcPr>
          <w:p w14:paraId="155DAE86" w14:textId="77777777" w:rsidR="0010770D" w:rsidRPr="00987463" w:rsidRDefault="0010770D" w:rsidP="005906E1">
            <w:pPr>
              <w:jc w:val="center"/>
              <w:rPr>
                <w:b/>
              </w:rPr>
            </w:pPr>
            <w:r w:rsidRPr="00987463">
              <w:rPr>
                <w:rFonts w:hint="eastAsia"/>
                <w:b/>
              </w:rPr>
              <w:t>照片编号</w:t>
            </w:r>
          </w:p>
        </w:tc>
      </w:tr>
      <w:tr w:rsidR="0010770D" w14:paraId="6C7CAAC0" w14:textId="77777777" w:rsidTr="005906E1">
        <w:trPr>
          <w:trHeight w:val="454"/>
        </w:trPr>
        <w:tc>
          <w:tcPr>
            <w:tcW w:w="675" w:type="dxa"/>
            <w:vAlign w:val="center"/>
          </w:tcPr>
          <w:p w14:paraId="16E2A85E" w14:textId="77777777" w:rsidR="0010770D" w:rsidRDefault="0010770D" w:rsidP="005906E1">
            <w:pPr>
              <w:jc w:val="center"/>
            </w:pPr>
            <w:r>
              <w:rPr>
                <w:rFonts w:hint="eastAsia"/>
              </w:rPr>
              <w:t>1</w:t>
            </w:r>
          </w:p>
        </w:tc>
        <w:tc>
          <w:tcPr>
            <w:tcW w:w="709" w:type="dxa"/>
            <w:vMerge w:val="restart"/>
            <w:vAlign w:val="center"/>
          </w:tcPr>
          <w:p w14:paraId="1061E496" w14:textId="77777777" w:rsidR="0010770D" w:rsidRDefault="0010770D" w:rsidP="005906E1">
            <w:pPr>
              <w:jc w:val="center"/>
            </w:pPr>
            <w:r>
              <w:rPr>
                <w:rFonts w:hint="eastAsia"/>
              </w:rPr>
              <w:t>安全保护区域</w:t>
            </w:r>
          </w:p>
        </w:tc>
        <w:tc>
          <w:tcPr>
            <w:tcW w:w="3969" w:type="dxa"/>
            <w:vAlign w:val="center"/>
          </w:tcPr>
          <w:p w14:paraId="168AF815" w14:textId="77777777" w:rsidR="0010770D" w:rsidRDefault="0010770D" w:rsidP="005906E1">
            <w:pPr>
              <w:ind w:firstLineChars="200" w:firstLine="420"/>
            </w:pPr>
            <w:r>
              <w:rPr>
                <w:rFonts w:hint="eastAsia"/>
              </w:rPr>
              <w:t>是否存在河道疏浚、河道开挖等施工作业。</w:t>
            </w:r>
          </w:p>
        </w:tc>
        <w:tc>
          <w:tcPr>
            <w:tcW w:w="3119" w:type="dxa"/>
            <w:vAlign w:val="center"/>
          </w:tcPr>
          <w:p w14:paraId="6C5BE9D6" w14:textId="77777777" w:rsidR="0010770D" w:rsidRDefault="0010770D" w:rsidP="005906E1">
            <w:pPr>
              <w:jc w:val="center"/>
            </w:pPr>
            <w:r>
              <w:rPr>
                <w:rFonts w:hint="eastAsia"/>
              </w:rPr>
              <w:t>否</w:t>
            </w:r>
          </w:p>
        </w:tc>
        <w:tc>
          <w:tcPr>
            <w:tcW w:w="1325" w:type="dxa"/>
            <w:vAlign w:val="center"/>
          </w:tcPr>
          <w:p w14:paraId="1D269707" w14:textId="77777777" w:rsidR="0010770D" w:rsidRDefault="0010770D" w:rsidP="005906E1">
            <w:pPr>
              <w:jc w:val="center"/>
            </w:pPr>
            <w:r>
              <w:rPr>
                <w:rFonts w:hint="eastAsia"/>
              </w:rPr>
              <w:t>/</w:t>
            </w:r>
          </w:p>
        </w:tc>
      </w:tr>
      <w:tr w:rsidR="0010770D" w14:paraId="7E90DC2B" w14:textId="77777777" w:rsidTr="005906E1">
        <w:trPr>
          <w:trHeight w:val="454"/>
        </w:trPr>
        <w:tc>
          <w:tcPr>
            <w:tcW w:w="675" w:type="dxa"/>
            <w:vAlign w:val="center"/>
          </w:tcPr>
          <w:p w14:paraId="05AF8555" w14:textId="77777777" w:rsidR="0010770D" w:rsidRDefault="0010770D" w:rsidP="005906E1">
            <w:pPr>
              <w:jc w:val="center"/>
            </w:pPr>
            <w:r>
              <w:rPr>
                <w:rFonts w:hint="eastAsia"/>
              </w:rPr>
              <w:t>2</w:t>
            </w:r>
          </w:p>
        </w:tc>
        <w:tc>
          <w:tcPr>
            <w:tcW w:w="709" w:type="dxa"/>
            <w:vMerge/>
            <w:vAlign w:val="center"/>
          </w:tcPr>
          <w:p w14:paraId="399AD1D7" w14:textId="77777777" w:rsidR="0010770D" w:rsidRDefault="0010770D" w:rsidP="005906E1">
            <w:pPr>
              <w:jc w:val="center"/>
            </w:pPr>
          </w:p>
        </w:tc>
        <w:tc>
          <w:tcPr>
            <w:tcW w:w="3969" w:type="dxa"/>
            <w:vAlign w:val="center"/>
          </w:tcPr>
          <w:p w14:paraId="0370F548" w14:textId="77777777" w:rsidR="0010770D" w:rsidRPr="008574D4" w:rsidRDefault="0010770D"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1F7E8C45" w14:textId="77777777" w:rsidR="0010770D" w:rsidRDefault="0010770D" w:rsidP="005906E1">
            <w:pPr>
              <w:jc w:val="center"/>
            </w:pPr>
            <w:r>
              <w:rPr>
                <w:rFonts w:hint="eastAsia"/>
              </w:rPr>
              <w:t>否</w:t>
            </w:r>
          </w:p>
        </w:tc>
        <w:tc>
          <w:tcPr>
            <w:tcW w:w="1325" w:type="dxa"/>
            <w:vAlign w:val="center"/>
          </w:tcPr>
          <w:p w14:paraId="54D806FC" w14:textId="77777777" w:rsidR="0010770D" w:rsidRDefault="0010770D" w:rsidP="005906E1">
            <w:pPr>
              <w:jc w:val="center"/>
            </w:pPr>
            <w:r>
              <w:rPr>
                <w:rFonts w:hint="eastAsia"/>
              </w:rPr>
              <w:t>/</w:t>
            </w:r>
          </w:p>
        </w:tc>
      </w:tr>
      <w:tr w:rsidR="0010770D" w14:paraId="7B10263F" w14:textId="77777777" w:rsidTr="005906E1">
        <w:trPr>
          <w:trHeight w:val="454"/>
        </w:trPr>
        <w:tc>
          <w:tcPr>
            <w:tcW w:w="675" w:type="dxa"/>
            <w:vAlign w:val="center"/>
          </w:tcPr>
          <w:p w14:paraId="165B49AC" w14:textId="77777777" w:rsidR="0010770D" w:rsidRDefault="0010770D" w:rsidP="005906E1">
            <w:pPr>
              <w:jc w:val="center"/>
            </w:pPr>
            <w:r>
              <w:rPr>
                <w:rFonts w:hint="eastAsia"/>
              </w:rPr>
              <w:t>3</w:t>
            </w:r>
          </w:p>
        </w:tc>
        <w:tc>
          <w:tcPr>
            <w:tcW w:w="709" w:type="dxa"/>
            <w:vMerge/>
            <w:vAlign w:val="center"/>
          </w:tcPr>
          <w:p w14:paraId="4725FC43" w14:textId="77777777" w:rsidR="0010770D" w:rsidRDefault="0010770D" w:rsidP="005906E1">
            <w:pPr>
              <w:jc w:val="center"/>
            </w:pPr>
          </w:p>
        </w:tc>
        <w:tc>
          <w:tcPr>
            <w:tcW w:w="3969" w:type="dxa"/>
            <w:vAlign w:val="center"/>
          </w:tcPr>
          <w:p w14:paraId="174B79B3" w14:textId="77777777" w:rsidR="0010770D" w:rsidRPr="008574D4" w:rsidRDefault="0010770D"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458875F5" w14:textId="77777777" w:rsidR="0010770D" w:rsidRDefault="0010770D" w:rsidP="005906E1">
            <w:pPr>
              <w:jc w:val="center"/>
            </w:pPr>
            <w:r>
              <w:rPr>
                <w:rFonts w:hint="eastAsia"/>
              </w:rPr>
              <w:t>否</w:t>
            </w:r>
          </w:p>
        </w:tc>
        <w:tc>
          <w:tcPr>
            <w:tcW w:w="1325" w:type="dxa"/>
            <w:vAlign w:val="center"/>
          </w:tcPr>
          <w:p w14:paraId="1F221F1C" w14:textId="77777777" w:rsidR="0010770D" w:rsidRDefault="0010770D" w:rsidP="005906E1">
            <w:pPr>
              <w:jc w:val="center"/>
            </w:pPr>
            <w:r>
              <w:rPr>
                <w:rFonts w:hint="eastAsia"/>
              </w:rPr>
              <w:t>/</w:t>
            </w:r>
          </w:p>
        </w:tc>
      </w:tr>
      <w:tr w:rsidR="0010770D" w14:paraId="62558A40" w14:textId="77777777" w:rsidTr="005906E1">
        <w:trPr>
          <w:trHeight w:val="454"/>
        </w:trPr>
        <w:tc>
          <w:tcPr>
            <w:tcW w:w="675" w:type="dxa"/>
            <w:vAlign w:val="center"/>
          </w:tcPr>
          <w:p w14:paraId="35983E1E" w14:textId="77777777" w:rsidR="0010770D" w:rsidRDefault="0010770D" w:rsidP="005906E1">
            <w:pPr>
              <w:jc w:val="center"/>
            </w:pPr>
            <w:r>
              <w:rPr>
                <w:rFonts w:hint="eastAsia"/>
              </w:rPr>
              <w:t>4</w:t>
            </w:r>
          </w:p>
        </w:tc>
        <w:tc>
          <w:tcPr>
            <w:tcW w:w="709" w:type="dxa"/>
            <w:vMerge/>
            <w:vAlign w:val="center"/>
          </w:tcPr>
          <w:p w14:paraId="2C93C8DC" w14:textId="77777777" w:rsidR="0010770D" w:rsidRDefault="0010770D" w:rsidP="005906E1">
            <w:pPr>
              <w:jc w:val="center"/>
            </w:pPr>
          </w:p>
        </w:tc>
        <w:tc>
          <w:tcPr>
            <w:tcW w:w="3969" w:type="dxa"/>
            <w:vAlign w:val="center"/>
          </w:tcPr>
          <w:p w14:paraId="3C8D7018" w14:textId="77777777" w:rsidR="0010770D" w:rsidRDefault="0010770D" w:rsidP="005906E1">
            <w:pPr>
              <w:ind w:firstLineChars="200" w:firstLine="420"/>
            </w:pPr>
            <w:r>
              <w:rPr>
                <w:rFonts w:hint="eastAsia"/>
              </w:rPr>
              <w:t>是否存在其他损害桥梁的作业。</w:t>
            </w:r>
          </w:p>
        </w:tc>
        <w:tc>
          <w:tcPr>
            <w:tcW w:w="3119" w:type="dxa"/>
            <w:vAlign w:val="center"/>
          </w:tcPr>
          <w:p w14:paraId="19123033" w14:textId="77777777" w:rsidR="0010770D" w:rsidRDefault="0010770D" w:rsidP="005906E1">
            <w:pPr>
              <w:jc w:val="center"/>
            </w:pPr>
            <w:r>
              <w:rPr>
                <w:rFonts w:hint="eastAsia"/>
              </w:rPr>
              <w:t>否</w:t>
            </w:r>
          </w:p>
        </w:tc>
        <w:tc>
          <w:tcPr>
            <w:tcW w:w="1325" w:type="dxa"/>
            <w:vAlign w:val="center"/>
          </w:tcPr>
          <w:p w14:paraId="69CFC215" w14:textId="77777777" w:rsidR="0010770D" w:rsidRDefault="0010770D" w:rsidP="005906E1">
            <w:pPr>
              <w:jc w:val="center"/>
            </w:pPr>
            <w:r>
              <w:rPr>
                <w:rFonts w:hint="eastAsia"/>
              </w:rPr>
              <w:t>/</w:t>
            </w:r>
          </w:p>
        </w:tc>
      </w:tr>
      <w:tr w:rsidR="0010770D" w:rsidRPr="00987463" w14:paraId="265D8791" w14:textId="77777777" w:rsidTr="005906E1">
        <w:trPr>
          <w:trHeight w:val="454"/>
        </w:trPr>
        <w:tc>
          <w:tcPr>
            <w:tcW w:w="675" w:type="dxa"/>
            <w:vAlign w:val="center"/>
          </w:tcPr>
          <w:p w14:paraId="06A5A54D" w14:textId="77777777" w:rsidR="0010770D" w:rsidRDefault="0010770D" w:rsidP="005906E1">
            <w:pPr>
              <w:jc w:val="center"/>
            </w:pPr>
            <w:r>
              <w:rPr>
                <w:rFonts w:hint="eastAsia"/>
              </w:rPr>
              <w:t>5</w:t>
            </w:r>
          </w:p>
        </w:tc>
        <w:tc>
          <w:tcPr>
            <w:tcW w:w="709" w:type="dxa"/>
            <w:vMerge w:val="restart"/>
            <w:vAlign w:val="center"/>
          </w:tcPr>
          <w:p w14:paraId="1BC32B9B" w14:textId="77777777" w:rsidR="0010770D" w:rsidRDefault="0010770D" w:rsidP="005906E1">
            <w:pPr>
              <w:jc w:val="center"/>
            </w:pPr>
            <w:r>
              <w:rPr>
                <w:rFonts w:hint="eastAsia"/>
              </w:rPr>
              <w:t>桥下空间</w:t>
            </w:r>
          </w:p>
        </w:tc>
        <w:tc>
          <w:tcPr>
            <w:tcW w:w="3969" w:type="dxa"/>
            <w:vAlign w:val="center"/>
          </w:tcPr>
          <w:p w14:paraId="296C885E" w14:textId="77777777" w:rsidR="0010770D" w:rsidRDefault="0010770D" w:rsidP="005906E1">
            <w:pPr>
              <w:ind w:firstLineChars="200" w:firstLine="420"/>
            </w:pPr>
            <w:r>
              <w:rPr>
                <w:rFonts w:hint="eastAsia"/>
              </w:rPr>
              <w:t>是否存在停放车辆、设置道路养护管理设施或进行绿化。</w:t>
            </w:r>
          </w:p>
        </w:tc>
        <w:tc>
          <w:tcPr>
            <w:tcW w:w="3119" w:type="dxa"/>
            <w:vAlign w:val="center"/>
          </w:tcPr>
          <w:p w14:paraId="43B83452" w14:textId="77777777" w:rsidR="0010770D" w:rsidRDefault="0010770D" w:rsidP="005906E1">
            <w:pPr>
              <w:jc w:val="center"/>
            </w:pPr>
            <w:r>
              <w:rPr>
                <w:rFonts w:hint="eastAsia"/>
              </w:rPr>
              <w:t>否</w:t>
            </w:r>
          </w:p>
        </w:tc>
        <w:tc>
          <w:tcPr>
            <w:tcW w:w="1325" w:type="dxa"/>
            <w:vAlign w:val="center"/>
          </w:tcPr>
          <w:p w14:paraId="0CBC1425" w14:textId="77777777" w:rsidR="0010770D" w:rsidRDefault="0010770D" w:rsidP="005906E1">
            <w:pPr>
              <w:jc w:val="center"/>
            </w:pPr>
            <w:r>
              <w:rPr>
                <w:rFonts w:hint="eastAsia"/>
              </w:rPr>
              <w:t>/</w:t>
            </w:r>
          </w:p>
        </w:tc>
      </w:tr>
      <w:tr w:rsidR="0010770D" w:rsidRPr="00987463" w14:paraId="6E0404DD" w14:textId="77777777" w:rsidTr="005906E1">
        <w:trPr>
          <w:trHeight w:val="454"/>
        </w:trPr>
        <w:tc>
          <w:tcPr>
            <w:tcW w:w="675" w:type="dxa"/>
            <w:vAlign w:val="center"/>
          </w:tcPr>
          <w:p w14:paraId="6D267B06" w14:textId="77777777" w:rsidR="0010770D" w:rsidRDefault="0010770D" w:rsidP="005906E1">
            <w:pPr>
              <w:jc w:val="center"/>
            </w:pPr>
            <w:r>
              <w:rPr>
                <w:rFonts w:hint="eastAsia"/>
              </w:rPr>
              <w:t>6</w:t>
            </w:r>
          </w:p>
        </w:tc>
        <w:tc>
          <w:tcPr>
            <w:tcW w:w="709" w:type="dxa"/>
            <w:vMerge/>
            <w:vAlign w:val="center"/>
          </w:tcPr>
          <w:p w14:paraId="784A7B9B" w14:textId="77777777" w:rsidR="0010770D" w:rsidRDefault="0010770D" w:rsidP="005906E1">
            <w:pPr>
              <w:jc w:val="center"/>
            </w:pPr>
          </w:p>
        </w:tc>
        <w:tc>
          <w:tcPr>
            <w:tcW w:w="3969" w:type="dxa"/>
            <w:vAlign w:val="center"/>
          </w:tcPr>
          <w:p w14:paraId="5C74CED6" w14:textId="77777777" w:rsidR="0010770D" w:rsidRPr="00B118B0" w:rsidRDefault="0010770D"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082FC661" w14:textId="77777777" w:rsidR="0010770D" w:rsidRPr="00B118B0" w:rsidRDefault="0010770D" w:rsidP="005906E1">
            <w:pPr>
              <w:jc w:val="center"/>
            </w:pPr>
            <w:r w:rsidRPr="00B118B0">
              <w:rPr>
                <w:rFonts w:hint="eastAsia"/>
              </w:rPr>
              <w:t>桥下无使用单位</w:t>
            </w:r>
          </w:p>
        </w:tc>
        <w:tc>
          <w:tcPr>
            <w:tcW w:w="1325" w:type="dxa"/>
            <w:vAlign w:val="center"/>
          </w:tcPr>
          <w:p w14:paraId="2BDA3A87" w14:textId="77777777" w:rsidR="0010770D" w:rsidRDefault="0010770D" w:rsidP="005906E1">
            <w:pPr>
              <w:jc w:val="center"/>
            </w:pPr>
            <w:r>
              <w:rPr>
                <w:rFonts w:hint="eastAsia"/>
              </w:rPr>
              <w:t>/</w:t>
            </w:r>
          </w:p>
        </w:tc>
      </w:tr>
      <w:tr w:rsidR="0010770D" w:rsidRPr="00987463" w14:paraId="4E6FAE31" w14:textId="77777777" w:rsidTr="005906E1">
        <w:trPr>
          <w:trHeight w:val="454"/>
        </w:trPr>
        <w:tc>
          <w:tcPr>
            <w:tcW w:w="675" w:type="dxa"/>
            <w:vAlign w:val="center"/>
          </w:tcPr>
          <w:p w14:paraId="2B3B787D" w14:textId="77777777" w:rsidR="0010770D" w:rsidRDefault="0010770D" w:rsidP="005906E1">
            <w:pPr>
              <w:jc w:val="center"/>
            </w:pPr>
            <w:r>
              <w:rPr>
                <w:rFonts w:hint="eastAsia"/>
              </w:rPr>
              <w:t>7</w:t>
            </w:r>
          </w:p>
        </w:tc>
        <w:tc>
          <w:tcPr>
            <w:tcW w:w="709" w:type="dxa"/>
            <w:vMerge/>
            <w:vAlign w:val="center"/>
          </w:tcPr>
          <w:p w14:paraId="238A23F6" w14:textId="77777777" w:rsidR="0010770D" w:rsidRDefault="0010770D" w:rsidP="005906E1">
            <w:pPr>
              <w:jc w:val="center"/>
            </w:pPr>
          </w:p>
        </w:tc>
        <w:tc>
          <w:tcPr>
            <w:tcW w:w="3969" w:type="dxa"/>
            <w:vAlign w:val="center"/>
          </w:tcPr>
          <w:p w14:paraId="059251F6" w14:textId="77777777" w:rsidR="0010770D" w:rsidRDefault="0010770D" w:rsidP="005906E1">
            <w:pPr>
              <w:ind w:firstLineChars="200" w:firstLine="420"/>
            </w:pPr>
            <w:r>
              <w:rPr>
                <w:rFonts w:hint="eastAsia"/>
              </w:rPr>
              <w:t>是否存在搭建构筑物，且将桥墩、台封闭在内的现象。</w:t>
            </w:r>
          </w:p>
        </w:tc>
        <w:tc>
          <w:tcPr>
            <w:tcW w:w="3119" w:type="dxa"/>
            <w:vAlign w:val="center"/>
          </w:tcPr>
          <w:p w14:paraId="595F09AE" w14:textId="77777777" w:rsidR="0010770D" w:rsidRDefault="0010770D" w:rsidP="005906E1">
            <w:pPr>
              <w:jc w:val="center"/>
            </w:pPr>
            <w:r>
              <w:rPr>
                <w:rFonts w:hint="eastAsia"/>
              </w:rPr>
              <w:t>桥下无搭建构筑物</w:t>
            </w:r>
          </w:p>
        </w:tc>
        <w:tc>
          <w:tcPr>
            <w:tcW w:w="1325" w:type="dxa"/>
            <w:vAlign w:val="center"/>
          </w:tcPr>
          <w:p w14:paraId="2E0344B5" w14:textId="77777777" w:rsidR="0010770D" w:rsidRDefault="0010770D" w:rsidP="005906E1">
            <w:pPr>
              <w:jc w:val="center"/>
            </w:pPr>
            <w:r>
              <w:rPr>
                <w:rFonts w:hint="eastAsia"/>
              </w:rPr>
              <w:t>/</w:t>
            </w:r>
          </w:p>
        </w:tc>
      </w:tr>
      <w:tr w:rsidR="0010770D" w:rsidRPr="00D6211A" w14:paraId="3A675D32" w14:textId="77777777" w:rsidTr="005906E1">
        <w:trPr>
          <w:trHeight w:val="454"/>
        </w:trPr>
        <w:tc>
          <w:tcPr>
            <w:tcW w:w="675" w:type="dxa"/>
            <w:vAlign w:val="center"/>
          </w:tcPr>
          <w:p w14:paraId="2D7A70DC" w14:textId="77777777" w:rsidR="0010770D" w:rsidRDefault="0010770D" w:rsidP="005906E1">
            <w:pPr>
              <w:jc w:val="center"/>
            </w:pPr>
            <w:r>
              <w:rPr>
                <w:rFonts w:hint="eastAsia"/>
              </w:rPr>
              <w:t>8</w:t>
            </w:r>
          </w:p>
        </w:tc>
        <w:tc>
          <w:tcPr>
            <w:tcW w:w="709" w:type="dxa"/>
            <w:vMerge/>
            <w:vAlign w:val="center"/>
          </w:tcPr>
          <w:p w14:paraId="4D486058" w14:textId="77777777" w:rsidR="0010770D" w:rsidRDefault="0010770D" w:rsidP="005906E1">
            <w:pPr>
              <w:jc w:val="center"/>
            </w:pPr>
          </w:p>
        </w:tc>
        <w:tc>
          <w:tcPr>
            <w:tcW w:w="3969" w:type="dxa"/>
            <w:vAlign w:val="center"/>
          </w:tcPr>
          <w:p w14:paraId="6CA4E130" w14:textId="77777777" w:rsidR="0010770D" w:rsidRDefault="0010770D"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0C5FEABF" w14:textId="77777777" w:rsidR="0010770D" w:rsidRDefault="0010770D" w:rsidP="005906E1">
            <w:pPr>
              <w:jc w:val="center"/>
            </w:pPr>
            <w:r>
              <w:rPr>
                <w:rFonts w:hint="eastAsia"/>
              </w:rPr>
              <w:t>否</w:t>
            </w:r>
          </w:p>
        </w:tc>
        <w:tc>
          <w:tcPr>
            <w:tcW w:w="1325" w:type="dxa"/>
            <w:vAlign w:val="center"/>
          </w:tcPr>
          <w:p w14:paraId="56BD620C" w14:textId="77777777" w:rsidR="0010770D" w:rsidRDefault="0010770D" w:rsidP="005906E1">
            <w:pPr>
              <w:jc w:val="center"/>
            </w:pPr>
            <w:r>
              <w:rPr>
                <w:rFonts w:hint="eastAsia"/>
              </w:rPr>
              <w:t>/</w:t>
            </w:r>
          </w:p>
        </w:tc>
      </w:tr>
      <w:tr w:rsidR="0010770D" w:rsidRPr="00D6211A" w14:paraId="52F4F8BE" w14:textId="77777777" w:rsidTr="005906E1">
        <w:trPr>
          <w:trHeight w:val="454"/>
        </w:trPr>
        <w:tc>
          <w:tcPr>
            <w:tcW w:w="675" w:type="dxa"/>
            <w:vAlign w:val="center"/>
          </w:tcPr>
          <w:p w14:paraId="2A6F2427" w14:textId="77777777" w:rsidR="0010770D" w:rsidRDefault="0010770D" w:rsidP="005906E1">
            <w:pPr>
              <w:jc w:val="center"/>
            </w:pPr>
            <w:r>
              <w:rPr>
                <w:rFonts w:hint="eastAsia"/>
              </w:rPr>
              <w:t>9</w:t>
            </w:r>
          </w:p>
        </w:tc>
        <w:tc>
          <w:tcPr>
            <w:tcW w:w="709" w:type="dxa"/>
            <w:vMerge/>
            <w:vAlign w:val="center"/>
          </w:tcPr>
          <w:p w14:paraId="04CAAF9B" w14:textId="77777777" w:rsidR="0010770D" w:rsidRDefault="0010770D" w:rsidP="005906E1">
            <w:pPr>
              <w:jc w:val="center"/>
            </w:pPr>
          </w:p>
        </w:tc>
        <w:tc>
          <w:tcPr>
            <w:tcW w:w="3969" w:type="dxa"/>
            <w:vAlign w:val="center"/>
          </w:tcPr>
          <w:p w14:paraId="6EBF9310" w14:textId="77777777" w:rsidR="0010770D" w:rsidRDefault="0010770D" w:rsidP="005906E1">
            <w:pPr>
              <w:ind w:firstLineChars="200" w:firstLine="420"/>
            </w:pPr>
            <w:r>
              <w:rPr>
                <w:rFonts w:hint="eastAsia"/>
              </w:rPr>
              <w:t>是否存在养殖、种植等占用桥下空间等现象。</w:t>
            </w:r>
          </w:p>
        </w:tc>
        <w:tc>
          <w:tcPr>
            <w:tcW w:w="3119" w:type="dxa"/>
            <w:vAlign w:val="center"/>
          </w:tcPr>
          <w:p w14:paraId="4679D123" w14:textId="77777777" w:rsidR="0010770D" w:rsidRDefault="0010770D" w:rsidP="005906E1">
            <w:pPr>
              <w:jc w:val="center"/>
            </w:pPr>
            <w:r>
              <w:rPr>
                <w:rFonts w:hint="eastAsia"/>
              </w:rPr>
              <w:t>桥下私自搭建养殖厂</w:t>
            </w:r>
          </w:p>
        </w:tc>
        <w:tc>
          <w:tcPr>
            <w:tcW w:w="1325" w:type="dxa"/>
            <w:vAlign w:val="center"/>
          </w:tcPr>
          <w:p w14:paraId="4A58FD29" w14:textId="77777777" w:rsidR="0010770D" w:rsidRDefault="0010770D"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10770D" w:rsidRPr="00987463" w14:paraId="1A18CCAB" w14:textId="77777777" w:rsidTr="005906E1">
        <w:trPr>
          <w:trHeight w:val="454"/>
        </w:trPr>
        <w:tc>
          <w:tcPr>
            <w:tcW w:w="675" w:type="dxa"/>
            <w:vAlign w:val="center"/>
          </w:tcPr>
          <w:p w14:paraId="1AF76B9D" w14:textId="77777777" w:rsidR="0010770D" w:rsidRDefault="0010770D" w:rsidP="005906E1">
            <w:pPr>
              <w:jc w:val="center"/>
            </w:pPr>
            <w:r>
              <w:rPr>
                <w:rFonts w:hint="eastAsia"/>
              </w:rPr>
              <w:t>10</w:t>
            </w:r>
          </w:p>
        </w:tc>
        <w:tc>
          <w:tcPr>
            <w:tcW w:w="709" w:type="dxa"/>
            <w:vMerge/>
            <w:vAlign w:val="center"/>
          </w:tcPr>
          <w:p w14:paraId="20E830AA" w14:textId="77777777" w:rsidR="0010770D" w:rsidRDefault="0010770D" w:rsidP="005906E1">
            <w:pPr>
              <w:jc w:val="center"/>
            </w:pPr>
          </w:p>
        </w:tc>
        <w:tc>
          <w:tcPr>
            <w:tcW w:w="3969" w:type="dxa"/>
            <w:vAlign w:val="center"/>
          </w:tcPr>
          <w:p w14:paraId="069FC04E" w14:textId="77777777" w:rsidR="0010770D" w:rsidRDefault="0010770D" w:rsidP="005906E1">
            <w:pPr>
              <w:ind w:firstLineChars="200" w:firstLine="420"/>
            </w:pPr>
            <w:r>
              <w:rPr>
                <w:rFonts w:hint="eastAsia"/>
              </w:rPr>
              <w:t>其他影响城市桥梁日常养护、维修、检测作业。</w:t>
            </w:r>
          </w:p>
        </w:tc>
        <w:tc>
          <w:tcPr>
            <w:tcW w:w="3119" w:type="dxa"/>
            <w:vAlign w:val="center"/>
          </w:tcPr>
          <w:p w14:paraId="39A11BF2" w14:textId="77777777" w:rsidR="0010770D" w:rsidRDefault="0010770D" w:rsidP="005906E1">
            <w:pPr>
              <w:jc w:val="center"/>
            </w:pPr>
            <w:r>
              <w:rPr>
                <w:rFonts w:hint="eastAsia"/>
              </w:rPr>
              <w:t>无</w:t>
            </w:r>
          </w:p>
        </w:tc>
        <w:tc>
          <w:tcPr>
            <w:tcW w:w="1325" w:type="dxa"/>
            <w:vAlign w:val="center"/>
          </w:tcPr>
          <w:p w14:paraId="74B9E1D0" w14:textId="77777777" w:rsidR="0010770D" w:rsidRDefault="0010770D" w:rsidP="005906E1">
            <w:pPr>
              <w:jc w:val="center"/>
            </w:pPr>
            <w:r>
              <w:rPr>
                <w:rFonts w:hint="eastAsia"/>
              </w:rPr>
              <w:t>/</w:t>
            </w:r>
          </w:p>
        </w:tc>
      </w:tr>
    </w:tbl>
    <w:p w14:paraId="4470895F" w14:textId="77777777" w:rsidR="0010770D" w:rsidRPr="003D7867" w:rsidRDefault="0010770D" w:rsidP="0010770D">
      <w:pPr>
        <w:spacing w:line="200" w:lineRule="exact"/>
        <w:ind w:firstLineChars="200" w:firstLine="480"/>
        <w:rPr>
          <w:sz w:val="24"/>
        </w:rPr>
      </w:pPr>
    </w:p>
    <w:tbl>
      <w:tblPr>
        <w:tblW w:w="5000" w:type="pct"/>
        <w:tblLook w:val="01E0" w:firstRow="1" w:lastRow="1" w:firstColumn="1" w:lastColumn="1" w:noHBand="0" w:noVBand="0"/>
      </w:tblPr>
      <w:tblGrid>
        <w:gridCol w:w="4928"/>
        <w:gridCol w:w="4869"/>
      </w:tblGrid>
      <w:tr w:rsidR="0010770D" w:rsidRPr="003D7867" w14:paraId="1935B758" w14:textId="77777777" w:rsidTr="005906E1">
        <w:trPr>
          <w:trHeight w:hRule="exact" w:val="3515"/>
        </w:trPr>
        <w:tc>
          <w:tcPr>
            <w:tcW w:w="2515" w:type="pct"/>
            <w:vAlign w:val="center"/>
          </w:tcPr>
          <w:p w14:paraId="2C52E5C4" w14:textId="77777777" w:rsidR="0010770D" w:rsidRPr="003D7867" w:rsidRDefault="0010770D" w:rsidP="005906E1">
            <w:pPr>
              <w:jc w:val="center"/>
              <w:rPr>
                <w:rFonts w:cs="宋体"/>
                <w:sz w:val="22"/>
                <w:szCs w:val="22"/>
              </w:rPr>
            </w:pPr>
            <w:r>
              <w:rPr>
                <w:rFonts w:cs="宋体"/>
                <w:noProof/>
                <w:sz w:val="22"/>
                <w:szCs w:val="22"/>
              </w:rPr>
              <w:lastRenderedPageBreak/>
              <w:drawing>
                <wp:inline distT="0" distB="0" distL="0" distR="0" wp14:anchorId="129AE5F1" wp14:editId="5B74045A">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03456B65" w14:textId="77777777" w:rsidR="0010770D" w:rsidRPr="003D7867" w:rsidRDefault="0010770D" w:rsidP="005906E1">
            <w:pPr>
              <w:jc w:val="center"/>
              <w:rPr>
                <w:rFonts w:cs="宋体"/>
                <w:sz w:val="22"/>
                <w:szCs w:val="22"/>
              </w:rPr>
            </w:pPr>
            <w:r>
              <w:rPr>
                <w:rFonts w:cs="宋体"/>
                <w:noProof/>
                <w:sz w:val="22"/>
                <w:szCs w:val="22"/>
              </w:rPr>
              <w:drawing>
                <wp:inline distT="0" distB="0" distL="0" distR="0" wp14:anchorId="0CD7CB36" wp14:editId="4D9B9A47">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10770D" w:rsidRPr="003D7867" w14:paraId="034BEB9F" w14:textId="77777777" w:rsidTr="005906E1">
        <w:trPr>
          <w:trHeight w:hRule="exact" w:val="397"/>
        </w:trPr>
        <w:tc>
          <w:tcPr>
            <w:tcW w:w="2515" w:type="pct"/>
            <w:vAlign w:val="center"/>
          </w:tcPr>
          <w:p w14:paraId="3CC7608C" w14:textId="77777777" w:rsidR="0010770D" w:rsidRPr="003D7867" w:rsidRDefault="0010770D"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47CFA078" w14:textId="77777777" w:rsidR="0010770D" w:rsidRPr="003D7867" w:rsidRDefault="0010770D"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6942BEC8" w14:textId="77777777" w:rsidR="0010770D" w:rsidRDefault="0010770D">
      <w:pPr>
        <w:spacing w:line="400" w:lineRule="exact"/>
        <w:ind w:firstLineChars="200" w:firstLine="480"/>
        <w:rPr>
          <w:rFonts w:hAnsi="宋体" w:hint="eastAsia"/>
          <w:sz w:val="24"/>
        </w:rPr>
      </w:pPr>
    </w:p>
    <w:p w14:paraId="2A690117" w14:textId="77777777" w:rsidR="00E55E2F" w:rsidRDefault="00A966A6">
      <w:pPr>
        <w:spacing w:beforeLines="50" w:before="156"/>
        <w:outlineLvl w:val="0"/>
        <w:rPr>
          <w:b/>
          <w:sz w:val="28"/>
          <w:szCs w:val="28"/>
        </w:rPr>
      </w:pPr>
      <w:bookmarkStart w:id="31" w:name="_Toc433118713"/>
      <w:bookmarkStart w:id="32" w:name="_Toc374086592"/>
      <w:bookmarkStart w:id="33" w:name="_Toc16501675"/>
      <w:bookmarkStart w:id="34" w:name="_Toc219205364"/>
      <w:r>
        <w:rPr>
          <w:rFonts w:hint="eastAsia"/>
          <w:b/>
          <w:sz w:val="28"/>
          <w:szCs w:val="28"/>
        </w:rPr>
        <w:t>2.</w:t>
      </w:r>
      <w:bookmarkEnd w:id="31"/>
      <w:bookmarkEnd w:id="32"/>
      <w:bookmarkEnd w:id="33"/>
      <w:r>
        <w:rPr>
          <w:rFonts w:hint="eastAsia"/>
          <w:b/>
          <w:sz w:val="28"/>
          <w:szCs w:val="28"/>
        </w:rPr>
        <w:t>构件编号规则及缺陷表示方法</w:t>
      </w:r>
      <w:bookmarkEnd w:id="34"/>
    </w:p>
    <w:p w14:paraId="195B96C4" w14:textId="77777777" w:rsidR="00E55E2F" w:rsidRDefault="00A966A6">
      <w:pPr>
        <w:pStyle w:val="2"/>
        <w:spacing w:beforeLines="50" w:before="156" w:beforeAutospacing="0" w:after="120"/>
        <w:rPr>
          <w:rFonts w:ascii="Times New Roman" w:hAnsi="Times New Roman"/>
          <w:sz w:val="24"/>
          <w:szCs w:val="24"/>
        </w:rPr>
      </w:pPr>
      <w:bookmarkStart w:id="35" w:name="_Toc219205365"/>
      <w:r>
        <w:rPr>
          <w:rFonts w:ascii="Times New Roman" w:hAnsi="Times New Roman" w:hint="eastAsia"/>
          <w:sz w:val="24"/>
          <w:szCs w:val="24"/>
        </w:rPr>
        <w:t>2.1</w:t>
      </w:r>
      <w:r>
        <w:rPr>
          <w:rFonts w:ascii="宋体" w:eastAsia="宋体" w:hAnsi="宋体" w:hint="eastAsia"/>
          <w:sz w:val="24"/>
          <w:szCs w:val="24"/>
        </w:rPr>
        <w:t>构件编号规则</w:t>
      </w:r>
      <w:bookmarkEnd w:id="35"/>
    </w:p>
    <w:p w14:paraId="69B394A6" w14:textId="77777777" w:rsidR="00E55E2F" w:rsidRDefault="00A966A6">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95A8E08" w14:textId="77777777" w:rsidR="00E55E2F" w:rsidRDefault="00A966A6">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120787B3" w14:textId="77777777" w:rsidR="00E55E2F" w:rsidRDefault="00A966A6">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45ED99BF" w14:textId="77777777" w:rsidR="00E55E2F" w:rsidRDefault="00A966A6">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4730054F" w14:textId="77777777" w:rsidR="00E55E2F" w:rsidRDefault="00A966A6">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18488822" w14:textId="77777777" w:rsidR="00E55E2F" w:rsidRDefault="00A966A6">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319B516D" w14:textId="77777777" w:rsidR="00E55E2F" w:rsidRDefault="00A966A6">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E8F8A9B" w14:textId="77777777" w:rsidR="00E55E2F" w:rsidRDefault="00A966A6">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53C52523" w14:textId="77777777" w:rsidR="00E55E2F" w:rsidRDefault="00A966A6">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4D2E9ED5" w14:textId="77777777" w:rsidR="00E55E2F" w:rsidRDefault="00A966A6">
      <w:pPr>
        <w:jc w:val="center"/>
        <w:rPr>
          <w:szCs w:val="20"/>
        </w:rPr>
      </w:pPr>
      <w:r>
        <w:object w:dxaOrig="9674" w:dyaOrig="1584" w14:anchorId="2A6C8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2" o:title="" croptop="23335f" cropbottom="21420f" cropleft="-626f" cropright="-731f"/>
          </v:shape>
          <o:OLEObject Type="Embed" ProgID="AutoCAD.Drawing.17" ShapeID="_x0000_i1025" DrawAspect="Content" ObjectID="_1829820874" r:id="rId13"/>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10903988" w14:textId="77777777" w:rsidR="00E55E2F" w:rsidRDefault="00A966A6">
      <w:pPr>
        <w:jc w:val="center"/>
      </w:pPr>
      <w:r>
        <w:object w:dxaOrig="6388" w:dyaOrig="2579" w14:anchorId="205DFD8E">
          <v:shape id="_x0000_i1026" type="#_x0000_t75" style="width:319.5pt;height:129pt" o:ole="">
            <v:imagedata r:id="rId14" o:title="" croptop="8388f" cropbottom="7832f"/>
          </v:shape>
          <o:OLEObject Type="Embed" ProgID="AutoCAD.Drawing.17" ShapeID="_x0000_i1026" DrawAspect="Content" ObjectID="_1829820875" r:id="rId15"/>
        </w:object>
      </w:r>
    </w:p>
    <w:p w14:paraId="07FBDC51" w14:textId="77777777" w:rsidR="00E55E2F" w:rsidRDefault="00A966A6">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643FD4F5" w14:textId="77777777" w:rsidR="00E55E2F" w:rsidRDefault="00A966A6">
      <w:pPr>
        <w:pStyle w:val="2"/>
        <w:spacing w:beforeLines="50" w:before="156" w:beforeAutospacing="0" w:after="120"/>
        <w:rPr>
          <w:rFonts w:ascii="Times New Roman" w:hAnsi="Times New Roman"/>
          <w:sz w:val="24"/>
          <w:szCs w:val="24"/>
        </w:rPr>
      </w:pPr>
      <w:bookmarkStart w:id="36" w:name="_Toc219205366"/>
      <w:r>
        <w:rPr>
          <w:rFonts w:ascii="Times New Roman" w:hAnsi="Times New Roman" w:hint="eastAsia"/>
          <w:sz w:val="24"/>
          <w:szCs w:val="24"/>
        </w:rPr>
        <w:t>2.2</w:t>
      </w:r>
      <w:r>
        <w:rPr>
          <w:rFonts w:ascii="宋体" w:eastAsia="宋体" w:hAnsi="宋体" w:hint="eastAsia"/>
          <w:sz w:val="24"/>
          <w:szCs w:val="24"/>
        </w:rPr>
        <w:t>缺陷表示方法</w:t>
      </w:r>
      <w:bookmarkEnd w:id="36"/>
    </w:p>
    <w:p w14:paraId="7FD9AA6B" w14:textId="77777777" w:rsidR="00E55E2F" w:rsidRDefault="00A966A6">
      <w:pPr>
        <w:spacing w:line="400" w:lineRule="exact"/>
        <w:ind w:firstLineChars="200" w:firstLine="480"/>
        <w:rPr>
          <w:sz w:val="24"/>
        </w:rPr>
      </w:pPr>
      <w:r>
        <w:rPr>
          <w:sz w:val="24"/>
        </w:rPr>
        <w:t xml:space="preserve">1. </w:t>
      </w:r>
      <w:r>
        <w:rPr>
          <w:rFonts w:hint="eastAsia"/>
          <w:sz w:val="24"/>
        </w:rPr>
        <w:t>检测时，每一桥跨为一个检查单元。</w:t>
      </w:r>
    </w:p>
    <w:p w14:paraId="5C6BCEE5" w14:textId="77777777" w:rsidR="00E55E2F" w:rsidRDefault="00A966A6">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2EED0321" w14:textId="77777777" w:rsidR="00E55E2F" w:rsidRDefault="00A966A6">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559DDDF5" w14:textId="77777777" w:rsidR="00E55E2F" w:rsidRDefault="00A966A6">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2458D918" w14:textId="77777777" w:rsidR="00E55E2F" w:rsidRDefault="00A966A6">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7F8D466E" w14:textId="77777777" w:rsidR="00E55E2F" w:rsidRDefault="00A966A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9D3EC8F" w14:textId="77777777" w:rsidR="00E55E2F" w:rsidRDefault="00A966A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2271ADF" w14:textId="77777777" w:rsidR="00E55E2F" w:rsidRDefault="00A966A6">
      <w:pPr>
        <w:jc w:val="center"/>
      </w:pPr>
      <w:r>
        <w:rPr>
          <w:noProof/>
        </w:rPr>
        <w:lastRenderedPageBreak/>
        <w:drawing>
          <wp:inline distT="0" distB="0" distL="0" distR="0" wp14:anchorId="50D4E99B" wp14:editId="1312C1EB">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6"/>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13E8639" w14:textId="77777777" w:rsidR="00E55E2F" w:rsidRDefault="00A966A6">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09CEDB7C" w14:textId="77777777" w:rsidR="00174215" w:rsidRPr="006A13F1" w:rsidRDefault="00174215" w:rsidP="00174215">
      <w:pPr>
        <w:spacing w:beforeLines="20" w:before="62"/>
        <w:outlineLvl w:val="0"/>
        <w:rPr>
          <w:b/>
          <w:sz w:val="28"/>
          <w:szCs w:val="28"/>
        </w:rPr>
      </w:pPr>
      <w:bookmarkStart w:id="37" w:name="_Toc193899284"/>
      <w:bookmarkStart w:id="38" w:name="_Toc216268316"/>
      <w:bookmarkStart w:id="39" w:name="_Toc219205367"/>
      <w:r w:rsidRPr="006A13F1">
        <w:rPr>
          <w:rFonts w:hint="eastAsia"/>
          <w:b/>
          <w:sz w:val="28"/>
          <w:szCs w:val="28"/>
        </w:rPr>
        <w:t>3.</w:t>
      </w:r>
      <w:r w:rsidRPr="006A13F1">
        <w:rPr>
          <w:rFonts w:hint="eastAsia"/>
          <w:b/>
          <w:sz w:val="28"/>
          <w:szCs w:val="28"/>
        </w:rPr>
        <w:t>检测评定依据及检测仪器设备</w:t>
      </w:r>
      <w:bookmarkEnd w:id="37"/>
      <w:bookmarkEnd w:id="38"/>
      <w:bookmarkEnd w:id="39"/>
    </w:p>
    <w:p w14:paraId="5FC6E7DC" w14:textId="77777777" w:rsidR="00174215" w:rsidRPr="006A13F1" w:rsidRDefault="00174215" w:rsidP="00174215">
      <w:pPr>
        <w:pStyle w:val="2"/>
        <w:spacing w:before="80" w:beforeAutospacing="0" w:after="80"/>
        <w:rPr>
          <w:rFonts w:ascii="Times New Roman" w:eastAsiaTheme="minorEastAsia" w:hAnsi="Times New Roman"/>
          <w:sz w:val="24"/>
          <w:szCs w:val="24"/>
        </w:rPr>
      </w:pPr>
      <w:bookmarkStart w:id="40" w:name="_Toc15947"/>
      <w:bookmarkStart w:id="41" w:name="_Toc33081813"/>
      <w:bookmarkStart w:id="42" w:name="_Toc20067_WPSOffice_Level2"/>
      <w:bookmarkStart w:id="43" w:name="_Toc7413"/>
      <w:bookmarkStart w:id="44" w:name="_Toc16970459"/>
      <w:bookmarkStart w:id="45" w:name="_Toc363200275"/>
      <w:bookmarkStart w:id="46" w:name="_Toc70002439"/>
      <w:bookmarkStart w:id="47" w:name="_Toc193899285"/>
      <w:bookmarkStart w:id="48" w:name="_Toc216268317"/>
      <w:bookmarkStart w:id="49" w:name="_Toc219205368"/>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40"/>
      <w:bookmarkEnd w:id="41"/>
      <w:bookmarkEnd w:id="42"/>
      <w:bookmarkEnd w:id="43"/>
      <w:bookmarkEnd w:id="44"/>
      <w:bookmarkEnd w:id="45"/>
      <w:bookmarkEnd w:id="46"/>
      <w:bookmarkEnd w:id="47"/>
      <w:bookmarkEnd w:id="48"/>
      <w:bookmarkEnd w:id="49"/>
    </w:p>
    <w:p w14:paraId="6CB9BC26" w14:textId="77777777" w:rsidR="00174215" w:rsidRPr="006A13F1" w:rsidRDefault="00174215" w:rsidP="00174215">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2C73FB89" w14:textId="77777777" w:rsidR="00174215" w:rsidRPr="006A13F1" w:rsidRDefault="00174215" w:rsidP="00174215">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788588D0" w14:textId="77777777" w:rsidR="00174215" w:rsidRPr="006A13F1" w:rsidRDefault="00174215" w:rsidP="00174215">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02CCE737" w14:textId="13A242B0" w:rsidR="00174215" w:rsidRPr="00174215" w:rsidRDefault="00174215" w:rsidP="00845ECC">
      <w:pPr>
        <w:tabs>
          <w:tab w:val="left" w:pos="360"/>
        </w:tabs>
        <w:snapToGrid w:val="0"/>
        <w:spacing w:line="400" w:lineRule="exact"/>
        <w:ind w:firstLineChars="200" w:firstLine="480"/>
        <w:rPr>
          <w:szCs w:val="20"/>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46B00ECD" w14:textId="4621CE1B" w:rsidR="00E55E2F" w:rsidRDefault="00112CEA">
      <w:pPr>
        <w:spacing w:beforeLines="50" w:before="156"/>
        <w:outlineLvl w:val="0"/>
        <w:rPr>
          <w:b/>
          <w:sz w:val="28"/>
          <w:szCs w:val="28"/>
        </w:rPr>
      </w:pPr>
      <w:bookmarkStart w:id="50" w:name="_Toc219205369"/>
      <w:r>
        <w:rPr>
          <w:rFonts w:hint="eastAsia"/>
          <w:b/>
          <w:sz w:val="28"/>
          <w:szCs w:val="28"/>
        </w:rPr>
        <w:t>4</w:t>
      </w:r>
      <w:r w:rsidR="00A966A6">
        <w:rPr>
          <w:rFonts w:hint="eastAsia"/>
          <w:b/>
          <w:sz w:val="28"/>
          <w:szCs w:val="28"/>
        </w:rPr>
        <w:t>.</w:t>
      </w:r>
      <w:r w:rsidR="00A966A6">
        <w:rPr>
          <w:rFonts w:hint="eastAsia"/>
          <w:b/>
          <w:sz w:val="28"/>
          <w:szCs w:val="28"/>
        </w:rPr>
        <w:t>桥梁结构检查结果及技术状况评估</w:t>
      </w:r>
      <w:bookmarkEnd w:id="50"/>
    </w:p>
    <w:p w14:paraId="7C07D286" w14:textId="77777777" w:rsidR="005B3F1F" w:rsidRDefault="005B3F1F" w:rsidP="005B3F1F">
      <w:pPr>
        <w:pStyle w:val="2"/>
        <w:spacing w:beforeLines="50" w:before="156" w:beforeAutospacing="0" w:after="120"/>
        <w:rPr>
          <w:rFonts w:ascii="Times New Roman" w:hAnsi="Times New Roman"/>
          <w:sz w:val="24"/>
          <w:szCs w:val="24"/>
        </w:rPr>
      </w:pPr>
      <w:bookmarkStart w:id="51" w:name="_Toc374086593"/>
      <w:bookmarkStart w:id="52" w:name="_Toc433118714"/>
      <w:bookmarkStart w:id="53" w:name="_Toc37785261"/>
      <w:bookmarkStart w:id="54" w:name="_Toc530597123"/>
      <w:bookmarkStart w:id="55" w:name="_Toc16501690"/>
      <w:bookmarkStart w:id="56" w:name="_Toc219205370"/>
      <w:r>
        <w:rPr>
          <w:rFonts w:ascii="Times New Roman" w:hAnsi="Times New Roman" w:hint="eastAsia"/>
          <w:sz w:val="24"/>
          <w:szCs w:val="24"/>
        </w:rPr>
        <w:t>4.1</w:t>
      </w:r>
      <w:bookmarkEnd w:id="51"/>
      <w:bookmarkEnd w:id="52"/>
      <w:bookmarkEnd w:id="53"/>
      <w:bookmarkEnd w:id="54"/>
      <w:r>
        <w:rPr>
          <w:rFonts w:ascii="Times New Roman" w:hAnsi="Times New Roman" w:hint="eastAsia"/>
          <w:sz w:val="24"/>
          <w:szCs w:val="24"/>
        </w:rPr>
        <w:t xml:space="preserve"> </w:t>
      </w:r>
      <w:r>
        <w:rPr>
          <w:rFonts w:ascii="Times New Roman" w:hAnsi="Times New Roman" w:hint="eastAsia"/>
          <w:sz w:val="24"/>
          <w:szCs w:val="24"/>
        </w:rPr>
        <w:t>第一幅桥</w:t>
      </w:r>
      <w:bookmarkEnd w:id="56"/>
    </w:p>
    <w:p w14:paraId="53246C12" w14:textId="77777777" w:rsidR="005B3F1F" w:rsidRDefault="005B3F1F" w:rsidP="005B3F1F">
      <w:pPr>
        <w:rPr>
          <w:color w:val="0000FF"/>
        </w:rPr>
      </w:pPr>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w:t>
      </w:r>
      <w:r>
        <w:rPr>
          <w:rFonts w:hint="eastAsia"/>
          <w:color w:val="0000FF"/>
        </w:rPr>
        <w:t>1</w:t>
      </w:r>
      <w:r>
        <w:rPr>
          <w:color w:val="0000FF"/>
        </w:rPr>
        <w:t>}}</w:t>
      </w:r>
      <w:bookmarkStart w:id="57" w:name="_Toc374086599"/>
      <w:bookmarkStart w:id="58" w:name="_Toc16501683"/>
      <w:bookmarkStart w:id="59" w:name="_Toc433118720"/>
    </w:p>
    <w:p w14:paraId="3752BF16" w14:textId="77777777" w:rsidR="005B3F1F" w:rsidRDefault="005B3F1F" w:rsidP="005B3F1F">
      <w:pPr>
        <w:pStyle w:val="2"/>
        <w:spacing w:beforeLines="50" w:before="156" w:beforeAutospacing="0" w:after="120"/>
        <w:rPr>
          <w:rFonts w:ascii="Times New Roman" w:hAnsi="Times New Roman"/>
          <w:sz w:val="24"/>
          <w:szCs w:val="24"/>
        </w:rPr>
      </w:pPr>
      <w:bookmarkStart w:id="60" w:name="_Toc219205371"/>
      <w:bookmarkEnd w:id="57"/>
      <w:bookmarkEnd w:id="58"/>
      <w:bookmarkEnd w:id="59"/>
      <w:r>
        <w:rPr>
          <w:rFonts w:ascii="Times New Roman" w:hAnsi="Times New Roman" w:hint="eastAsia"/>
          <w:sz w:val="24"/>
          <w:szCs w:val="24"/>
        </w:rPr>
        <w:t xml:space="preserve">4.2 </w:t>
      </w:r>
      <w:r>
        <w:rPr>
          <w:rFonts w:ascii="Times New Roman" w:hAnsi="Times New Roman" w:hint="eastAsia"/>
          <w:sz w:val="24"/>
          <w:szCs w:val="24"/>
        </w:rPr>
        <w:t>第二幅桥</w:t>
      </w:r>
      <w:bookmarkEnd w:id="60"/>
    </w:p>
    <w:p w14:paraId="7C7992F1"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2</w:t>
      </w:r>
      <w:r>
        <w:rPr>
          <w:color w:val="0000FF"/>
        </w:rPr>
        <w:t>}}</w:t>
      </w:r>
    </w:p>
    <w:p w14:paraId="5F073397" w14:textId="77777777" w:rsidR="005B3F1F" w:rsidRDefault="005B3F1F" w:rsidP="005B3F1F">
      <w:pPr>
        <w:pStyle w:val="2"/>
        <w:spacing w:beforeLines="50" w:before="156" w:beforeAutospacing="0" w:after="120"/>
        <w:rPr>
          <w:rFonts w:ascii="Times New Roman" w:hAnsi="Times New Roman"/>
          <w:sz w:val="24"/>
          <w:szCs w:val="24"/>
        </w:rPr>
      </w:pPr>
      <w:bookmarkStart w:id="61" w:name="_Toc219205372"/>
      <w:r>
        <w:rPr>
          <w:rFonts w:ascii="Times New Roman" w:hAnsi="Times New Roman" w:hint="eastAsia"/>
          <w:sz w:val="24"/>
          <w:szCs w:val="24"/>
        </w:rPr>
        <w:t xml:space="preserve">4.3 </w:t>
      </w:r>
      <w:r>
        <w:rPr>
          <w:rFonts w:ascii="Times New Roman" w:hAnsi="Times New Roman" w:hint="eastAsia"/>
          <w:sz w:val="24"/>
          <w:szCs w:val="24"/>
        </w:rPr>
        <w:t>第三幅桥</w:t>
      </w:r>
      <w:bookmarkEnd w:id="61"/>
    </w:p>
    <w:p w14:paraId="3253146D"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3</w:t>
      </w:r>
      <w:r>
        <w:rPr>
          <w:color w:val="0000FF"/>
        </w:rPr>
        <w:t>}}</w:t>
      </w:r>
    </w:p>
    <w:p w14:paraId="38437B01" w14:textId="77777777" w:rsidR="005B3F1F" w:rsidRDefault="005B3F1F" w:rsidP="005B3F1F">
      <w:pPr>
        <w:pStyle w:val="2"/>
        <w:spacing w:beforeLines="50" w:before="156" w:beforeAutospacing="0" w:after="120"/>
        <w:rPr>
          <w:rFonts w:ascii="Times New Roman" w:hAnsi="Times New Roman"/>
          <w:sz w:val="24"/>
          <w:szCs w:val="24"/>
        </w:rPr>
      </w:pPr>
      <w:bookmarkStart w:id="62" w:name="_Toc219205373"/>
      <w:r>
        <w:rPr>
          <w:rFonts w:ascii="Times New Roman" w:hAnsi="Times New Roman" w:hint="eastAsia"/>
          <w:sz w:val="24"/>
          <w:szCs w:val="24"/>
        </w:rPr>
        <w:lastRenderedPageBreak/>
        <w:t xml:space="preserve">4.4 </w:t>
      </w:r>
      <w:r>
        <w:rPr>
          <w:rFonts w:ascii="Times New Roman" w:hAnsi="Times New Roman" w:hint="eastAsia"/>
          <w:sz w:val="24"/>
          <w:szCs w:val="24"/>
        </w:rPr>
        <w:t>第四幅桥</w:t>
      </w:r>
      <w:bookmarkEnd w:id="62"/>
    </w:p>
    <w:p w14:paraId="0FD2B44D"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4</w:t>
      </w:r>
      <w:r>
        <w:rPr>
          <w:color w:val="0000FF"/>
        </w:rPr>
        <w:t>}}</w:t>
      </w:r>
    </w:p>
    <w:p w14:paraId="215BA6C5" w14:textId="77777777" w:rsidR="005B3F1F" w:rsidRDefault="005B3F1F" w:rsidP="005B3F1F">
      <w:pPr>
        <w:pStyle w:val="2"/>
        <w:spacing w:beforeLines="50" w:before="156" w:beforeAutospacing="0" w:after="120"/>
        <w:rPr>
          <w:rFonts w:ascii="Times New Roman" w:hAnsi="Times New Roman"/>
          <w:sz w:val="24"/>
          <w:szCs w:val="24"/>
        </w:rPr>
      </w:pPr>
      <w:bookmarkStart w:id="63" w:name="_Toc219205374"/>
      <w:r>
        <w:rPr>
          <w:rFonts w:ascii="Times New Roman" w:hAnsi="Times New Roman" w:hint="eastAsia"/>
          <w:sz w:val="24"/>
          <w:szCs w:val="24"/>
        </w:rPr>
        <w:t xml:space="preserve">4.5 </w:t>
      </w:r>
      <w:r>
        <w:rPr>
          <w:rFonts w:ascii="Times New Roman" w:hAnsi="Times New Roman" w:hint="eastAsia"/>
          <w:sz w:val="24"/>
          <w:szCs w:val="24"/>
        </w:rPr>
        <w:t>第五幅桥</w:t>
      </w:r>
      <w:bookmarkEnd w:id="63"/>
    </w:p>
    <w:p w14:paraId="60DFDB9E" w14:textId="51493AE1" w:rsidR="00E55E2F" w:rsidRDefault="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5</w:t>
      </w:r>
      <w:r>
        <w:rPr>
          <w:color w:val="0000FF"/>
        </w:rPr>
        <w:t>}}</w:t>
      </w:r>
    </w:p>
    <w:p w14:paraId="1FB3F2DB" w14:textId="028294F6" w:rsidR="00E55E2F" w:rsidRDefault="00E022DE" w:rsidP="00E022DE">
      <w:pPr>
        <w:pStyle w:val="2"/>
        <w:spacing w:beforeLines="50" w:before="156" w:beforeAutospacing="0" w:after="120"/>
        <w:rPr>
          <w:rFonts w:ascii="宋体" w:hAnsi="宋体" w:hint="eastAsia"/>
          <w:sz w:val="24"/>
          <w:szCs w:val="24"/>
        </w:rPr>
      </w:pPr>
      <w:bookmarkStart w:id="64" w:name="_Toc219205375"/>
      <w:r>
        <w:rPr>
          <w:rFonts w:ascii="Times New Roman" w:hAnsi="Times New Roman" w:hint="eastAsia"/>
          <w:sz w:val="24"/>
          <w:szCs w:val="24"/>
        </w:rPr>
        <w:t>4</w:t>
      </w:r>
      <w:r w:rsidR="00A966A6">
        <w:rPr>
          <w:rFonts w:ascii="Times New Roman" w:hAnsi="Times New Roman" w:hint="eastAsia"/>
          <w:sz w:val="24"/>
          <w:szCs w:val="24"/>
        </w:rPr>
        <w:t xml:space="preserve">.6 </w:t>
      </w:r>
      <w:r w:rsidR="00A966A6">
        <w:rPr>
          <w:rFonts w:ascii="Times New Roman" w:hAnsi="Times New Roman" w:hint="eastAsia"/>
          <w:sz w:val="24"/>
          <w:szCs w:val="24"/>
        </w:rPr>
        <w:t>第六幅桥</w:t>
      </w:r>
      <w:bookmarkEnd w:id="64"/>
    </w:p>
    <w:p w14:paraId="725912CC" w14:textId="38FF96F7" w:rsidR="00E55E2F" w:rsidRDefault="00A966A6">
      <w:pPr>
        <w:rPr>
          <w:color w:val="0000FF"/>
        </w:rPr>
      </w:pPr>
      <w:r>
        <w:rPr>
          <w:rFonts w:hint="eastAsia"/>
          <w:color w:val="0000FF"/>
        </w:rPr>
        <w:t>{</w:t>
      </w:r>
      <w:r>
        <w:rPr>
          <w:color w:val="0000FF"/>
        </w:rPr>
        <w:t>{+</w:t>
      </w:r>
      <w:r w:rsidR="00E022DE" w:rsidRPr="000132B9">
        <w:rPr>
          <w:color w:val="0000FF"/>
        </w:rPr>
        <w:t>F_componentInfo_</w:t>
      </w:r>
      <w:r w:rsidR="00E022DE">
        <w:rPr>
          <w:rFonts w:hint="eastAsia"/>
          <w:color w:val="0000FF"/>
        </w:rPr>
        <w:t>city</w:t>
      </w:r>
      <w:r w:rsidR="00E022DE" w:rsidRPr="000132B9">
        <w:rPr>
          <w:color w:val="0000FF"/>
        </w:rPr>
        <w:t>_</w:t>
      </w:r>
      <w:r w:rsidR="00E022DE">
        <w:rPr>
          <w:rFonts w:hint="eastAsia"/>
          <w:color w:val="0000FF"/>
        </w:rPr>
        <w:t>6</w:t>
      </w:r>
      <w:r>
        <w:rPr>
          <w:color w:val="0000FF"/>
        </w:rPr>
        <w:t>}}</w:t>
      </w:r>
    </w:p>
    <w:p w14:paraId="5E331F4F" w14:textId="77777777" w:rsidR="00E55E2F" w:rsidRDefault="00E55E2F">
      <w:pPr>
        <w:rPr>
          <w:color w:val="0000FF"/>
        </w:rPr>
      </w:pPr>
    </w:p>
    <w:p w14:paraId="6A44F5A2" w14:textId="5BDBF4B2" w:rsidR="00E55E2F" w:rsidRDefault="009F4432">
      <w:pPr>
        <w:pStyle w:val="2"/>
        <w:spacing w:before="0" w:beforeAutospacing="0" w:afterLines="30" w:after="93"/>
        <w:rPr>
          <w:rFonts w:ascii="Times New Roman" w:hAnsi="Times New Roman"/>
          <w:sz w:val="24"/>
          <w:szCs w:val="24"/>
        </w:rPr>
      </w:pPr>
      <w:bookmarkStart w:id="65" w:name="_Toc219205376"/>
      <w:r>
        <w:rPr>
          <w:rFonts w:ascii="Times New Roman" w:hAnsi="Times New Roman" w:hint="eastAsia"/>
          <w:sz w:val="24"/>
          <w:szCs w:val="24"/>
        </w:rPr>
        <w:t>4</w:t>
      </w:r>
      <w:r w:rsidR="00A966A6">
        <w:rPr>
          <w:rFonts w:ascii="Times New Roman" w:hAnsi="Times New Roman" w:hint="eastAsia"/>
          <w:sz w:val="24"/>
          <w:szCs w:val="24"/>
        </w:rPr>
        <w:t>.</w:t>
      </w:r>
      <w:bookmarkStart w:id="66" w:name="_Toc16501691"/>
      <w:bookmarkStart w:id="67" w:name="_Toc520921997"/>
      <w:bookmarkEnd w:id="55"/>
      <w:r w:rsidR="00A966A6">
        <w:rPr>
          <w:rFonts w:ascii="Times New Roman" w:hAnsi="Times New Roman" w:hint="eastAsia"/>
          <w:sz w:val="24"/>
          <w:szCs w:val="24"/>
        </w:rPr>
        <w:t xml:space="preserve">7 </w:t>
      </w:r>
      <w:r w:rsidR="00A966A6">
        <w:rPr>
          <w:rFonts w:ascii="宋体" w:eastAsia="宋体" w:hAnsi="宋体" w:hint="eastAsia"/>
          <w:sz w:val="24"/>
          <w:szCs w:val="24"/>
        </w:rPr>
        <w:t>桥梁技术状况评估</w:t>
      </w:r>
      <w:bookmarkEnd w:id="65"/>
      <w:bookmarkEnd w:id="66"/>
      <w:bookmarkEnd w:id="67"/>
    </w:p>
    <w:p w14:paraId="7290432E" w14:textId="77777777" w:rsidR="00E55E2F" w:rsidRDefault="00A966A6">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236E3B2B" w14:textId="77777777" w:rsidR="00E55E2F" w:rsidRDefault="00A966A6">
      <w:pPr>
        <w:spacing w:beforeLines="50" w:before="156"/>
        <w:rPr>
          <w:sz w:val="24"/>
        </w:rPr>
      </w:pPr>
      <w:r>
        <w:rPr>
          <w:rFonts w:hint="eastAsia"/>
          <w:sz w:val="24"/>
        </w:rPr>
        <w:t>（本页以下无正文）</w:t>
      </w:r>
    </w:p>
    <w:p w14:paraId="56E0930C" w14:textId="77777777" w:rsidR="00E55E2F" w:rsidRDefault="00E55E2F">
      <w:pPr>
        <w:spacing w:line="400" w:lineRule="exact"/>
        <w:ind w:firstLineChars="200" w:firstLine="480"/>
        <w:rPr>
          <w:sz w:val="24"/>
        </w:rPr>
      </w:pPr>
    </w:p>
    <w:p w14:paraId="00761692" w14:textId="69DF52DD" w:rsidR="00E55E2F" w:rsidRDefault="009F4432">
      <w:pPr>
        <w:pStyle w:val="3"/>
        <w:spacing w:beforeLines="50" w:before="156" w:after="120" w:line="400" w:lineRule="exact"/>
        <w:rPr>
          <w:sz w:val="24"/>
          <w:szCs w:val="24"/>
          <w:vertAlign w:val="subscript"/>
        </w:rPr>
      </w:pPr>
      <w:bookmarkStart w:id="68" w:name="_Toc16501692"/>
      <w:bookmarkStart w:id="69" w:name="_Toc490569671"/>
      <w:bookmarkStart w:id="70" w:name="_Toc520921998"/>
      <w:bookmarkStart w:id="71" w:name="_Toc219205377"/>
      <w:r>
        <w:rPr>
          <w:rFonts w:hint="eastAsia"/>
          <w:sz w:val="24"/>
          <w:szCs w:val="24"/>
        </w:rPr>
        <w:t>4</w:t>
      </w:r>
      <w:r w:rsidR="00A966A6">
        <w:rPr>
          <w:rFonts w:hint="eastAsia"/>
          <w:sz w:val="24"/>
          <w:szCs w:val="24"/>
        </w:rPr>
        <w:t>.7.</w:t>
      </w:r>
      <w:r w:rsidR="00A966A6">
        <w:rPr>
          <w:sz w:val="24"/>
          <w:szCs w:val="24"/>
        </w:rPr>
        <w:t>1</w:t>
      </w:r>
      <w:r w:rsidR="00A966A6">
        <w:rPr>
          <w:rFonts w:hint="eastAsia"/>
          <w:sz w:val="24"/>
          <w:szCs w:val="24"/>
        </w:rPr>
        <w:t>桥面系技术状况指数</w:t>
      </w:r>
      <w:proofErr w:type="spellStart"/>
      <w:r w:rsidR="00A966A6">
        <w:rPr>
          <w:rFonts w:hint="eastAsia"/>
          <w:sz w:val="24"/>
          <w:szCs w:val="24"/>
        </w:rPr>
        <w:t>BCI</w:t>
      </w:r>
      <w:r w:rsidR="00A966A6">
        <w:rPr>
          <w:rFonts w:hint="eastAsia"/>
          <w:sz w:val="24"/>
          <w:szCs w:val="24"/>
          <w:vertAlign w:val="subscript"/>
        </w:rPr>
        <w:t>m</w:t>
      </w:r>
      <w:bookmarkEnd w:id="71"/>
      <w:proofErr w:type="spellEnd"/>
    </w:p>
    <w:p w14:paraId="4D4C7F08" w14:textId="77777777" w:rsidR="00E55E2F" w:rsidRDefault="00A966A6">
      <w:pPr>
        <w:ind w:firstLineChars="1600" w:firstLine="3360"/>
        <w:rPr>
          <w:sz w:val="24"/>
        </w:rPr>
      </w:pPr>
      <w:r>
        <w:rPr>
          <w:position w:val="-28"/>
        </w:rPr>
        <w:object w:dxaOrig="2880" w:dyaOrig="681" w14:anchorId="51A60958">
          <v:shape id="_x0000_i1027" type="#_x0000_t75" style="width:2in;height:33.75pt" o:ole="">
            <v:imagedata r:id="rId17" o:title=""/>
          </v:shape>
          <o:OLEObject Type="Embed" ProgID="Equation.3" ShapeID="_x0000_i1027" DrawAspect="Content" ObjectID="_1829820876" r:id="rId18"/>
        </w:object>
      </w:r>
      <w:r>
        <w:rPr>
          <w:rFonts w:hint="eastAsia"/>
        </w:rPr>
        <w:t xml:space="preserve">                    </w:t>
      </w:r>
      <w:r>
        <w:rPr>
          <w:rFonts w:hint="eastAsia"/>
          <w:sz w:val="24"/>
        </w:rPr>
        <w:t>（</w:t>
      </w:r>
      <w:r>
        <w:rPr>
          <w:rFonts w:hint="eastAsia"/>
          <w:sz w:val="24"/>
        </w:rPr>
        <w:t>1</w:t>
      </w:r>
      <w:r>
        <w:rPr>
          <w:rFonts w:hint="eastAsia"/>
          <w:sz w:val="24"/>
        </w:rPr>
        <w:t>）</w:t>
      </w:r>
    </w:p>
    <w:p w14:paraId="0AB24541" w14:textId="77777777" w:rsidR="00E55E2F" w:rsidRDefault="00A966A6">
      <w:pPr>
        <w:spacing w:line="480" w:lineRule="auto"/>
        <w:ind w:firstLineChars="1600" w:firstLine="3360"/>
        <w:rPr>
          <w:sz w:val="24"/>
        </w:rPr>
      </w:pPr>
      <w:r>
        <w:rPr>
          <w:position w:val="-12"/>
        </w:rPr>
        <w:object w:dxaOrig="2500" w:dyaOrig="380" w14:anchorId="69C15EEA">
          <v:shape id="_x0000_i1028" type="#_x0000_t75" style="width:125.25pt;height:18.75pt" o:ole="">
            <v:imagedata r:id="rId19" o:title=""/>
          </v:shape>
          <o:OLEObject Type="Embed" ProgID="Equation.3" ShapeID="_x0000_i1028" DrawAspect="Content" ObjectID="_1829820877" r:id="rId20"/>
        </w:object>
      </w:r>
      <w:r>
        <w:rPr>
          <w:rFonts w:hint="eastAsia"/>
        </w:rPr>
        <w:t xml:space="preserve">                        </w:t>
      </w:r>
      <w:r>
        <w:rPr>
          <w:rFonts w:hint="eastAsia"/>
          <w:sz w:val="24"/>
        </w:rPr>
        <w:t>（</w:t>
      </w:r>
      <w:r>
        <w:rPr>
          <w:rFonts w:hint="eastAsia"/>
          <w:sz w:val="24"/>
        </w:rPr>
        <w:t>2</w:t>
      </w:r>
      <w:r>
        <w:rPr>
          <w:rFonts w:hint="eastAsia"/>
          <w:sz w:val="24"/>
        </w:rPr>
        <w:t>）</w:t>
      </w:r>
    </w:p>
    <w:p w14:paraId="74178A67" w14:textId="77777777" w:rsidR="00E55E2F" w:rsidRDefault="00A966A6">
      <w:pPr>
        <w:ind w:firstLineChars="1600" w:firstLine="3360"/>
        <w:rPr>
          <w:sz w:val="24"/>
        </w:rPr>
      </w:pPr>
      <w:r>
        <w:rPr>
          <w:position w:val="-28"/>
        </w:rPr>
        <w:object w:dxaOrig="2055" w:dyaOrig="484" w14:anchorId="3A633111">
          <v:shape id="_x0000_i1029" type="#_x0000_t75" style="width:102.75pt;height:24pt" o:ole="">
            <v:imagedata r:id="rId21" o:title=""/>
          </v:shape>
          <o:OLEObject Type="Embed" ProgID="Equation.3" ShapeID="_x0000_i1029" DrawAspect="Content" ObjectID="_1829820878" r:id="rId22"/>
        </w:object>
      </w:r>
      <w:r>
        <w:rPr>
          <w:rFonts w:hint="eastAsia"/>
        </w:rPr>
        <w:t xml:space="preserve">                            </w:t>
      </w:r>
      <w:r>
        <w:rPr>
          <w:rFonts w:hint="eastAsia"/>
          <w:sz w:val="24"/>
        </w:rPr>
        <w:t>（</w:t>
      </w:r>
      <w:r>
        <w:rPr>
          <w:rFonts w:hint="eastAsia"/>
          <w:sz w:val="24"/>
        </w:rPr>
        <w:t>3</w:t>
      </w:r>
      <w:r>
        <w:rPr>
          <w:rFonts w:hint="eastAsia"/>
          <w:sz w:val="24"/>
        </w:rPr>
        <w:t>）</w:t>
      </w:r>
    </w:p>
    <w:p w14:paraId="46258FAC" w14:textId="77777777" w:rsidR="00E55E2F" w:rsidRDefault="00A966A6">
      <w:pPr>
        <w:ind w:firstLineChars="1600" w:firstLine="3360"/>
        <w:rPr>
          <w:sz w:val="24"/>
        </w:rPr>
      </w:pPr>
      <w:r>
        <w:rPr>
          <w:position w:val="-12"/>
        </w:rPr>
        <w:object w:dxaOrig="2801" w:dyaOrig="340" w14:anchorId="0A5E2EE6">
          <v:shape id="_x0000_i1030" type="#_x0000_t75" style="width:140.25pt;height:17.25pt" o:ole="">
            <v:imagedata r:id="rId23" o:title=""/>
          </v:shape>
          <o:OLEObject Type="Embed" ProgID="Equation.3" ShapeID="_x0000_i1030" DrawAspect="Content" ObjectID="_1829820879" r:id="rId24"/>
        </w:object>
      </w:r>
      <w:r>
        <w:rPr>
          <w:rFonts w:hint="eastAsia"/>
        </w:rPr>
        <w:t xml:space="preserve">                     </w:t>
      </w:r>
      <w:r>
        <w:rPr>
          <w:rFonts w:hint="eastAsia"/>
          <w:sz w:val="24"/>
        </w:rPr>
        <w:t>（</w:t>
      </w:r>
      <w:r>
        <w:rPr>
          <w:rFonts w:hint="eastAsia"/>
          <w:sz w:val="24"/>
        </w:rPr>
        <w:t>4</w:t>
      </w:r>
      <w:r>
        <w:rPr>
          <w:rFonts w:hint="eastAsia"/>
          <w:sz w:val="24"/>
        </w:rPr>
        <w:t>）</w:t>
      </w:r>
    </w:p>
    <w:p w14:paraId="2A0595DF" w14:textId="77777777" w:rsidR="00E55E2F" w:rsidRDefault="00A966A6">
      <w:pPr>
        <w:ind w:firstLineChars="1600" w:firstLine="3360"/>
        <w:rPr>
          <w:sz w:val="24"/>
        </w:rPr>
      </w:pPr>
      <w:r>
        <w:rPr>
          <w:position w:val="-46"/>
        </w:rPr>
        <w:object w:dxaOrig="1375" w:dyaOrig="851" w14:anchorId="5A39D93D">
          <v:shape id="_x0000_i1031" type="#_x0000_t75" style="width:69pt;height:42.75pt" o:ole="">
            <v:imagedata r:id="rId25" o:title=""/>
          </v:shape>
          <o:OLEObject Type="Embed" ProgID="Equation.3" ShapeID="_x0000_i1031" DrawAspect="Content" ObjectID="_1829820880" r:id="rId26"/>
        </w:object>
      </w:r>
      <w:r>
        <w:rPr>
          <w:rFonts w:hint="eastAsia"/>
        </w:rPr>
        <w:t xml:space="preserve">                                   </w:t>
      </w:r>
      <w:r>
        <w:rPr>
          <w:rFonts w:hint="eastAsia"/>
          <w:sz w:val="24"/>
        </w:rPr>
        <w:t>（</w:t>
      </w:r>
      <w:r>
        <w:rPr>
          <w:rFonts w:hint="eastAsia"/>
          <w:sz w:val="24"/>
        </w:rPr>
        <w:t>5</w:t>
      </w:r>
      <w:r>
        <w:rPr>
          <w:rFonts w:hint="eastAsia"/>
          <w:sz w:val="24"/>
        </w:rPr>
        <w:t>）</w:t>
      </w:r>
    </w:p>
    <w:p w14:paraId="3353646E" w14:textId="77777777" w:rsidR="00E55E2F" w:rsidRDefault="00A966A6">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21409054"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44ED9B1E"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2"/>
          <w:sz w:val="24"/>
        </w:rPr>
        <w:object w:dxaOrig="615" w:dyaOrig="380" w14:anchorId="784FCF06">
          <v:shape id="_x0000_i1032" type="#_x0000_t75" style="width:30.75pt;height:18.75pt" o:ole="">
            <v:imagedata r:id="rId27" o:title=""/>
          </v:shape>
          <o:OLEObject Type="Embed" ProgID="Equation.3" ShapeID="_x0000_i1032" DrawAspect="Content" ObjectID="_1829820881" r:id="rId28"/>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w14:anchorId="28C61F87">
          <v:shape id="_x0000_i1033" type="#_x0000_t75" style="width:30.75pt;height:18.75pt" o:ole="">
            <v:imagedata r:id="rId27" o:title=""/>
          </v:shape>
          <o:OLEObject Type="Embed" ProgID="Equation.3" ShapeID="_x0000_i1033" DrawAspect="Content" ObjectID="_1829820882" r:id="rId29"/>
        </w:object>
      </w:r>
      <w:r>
        <w:rPr>
          <w:rFonts w:hint="eastAsia"/>
          <w:sz w:val="24"/>
        </w:rPr>
        <w:t>＜</w:t>
      </w:r>
      <w:r>
        <w:rPr>
          <w:rFonts w:hint="eastAsia"/>
          <w:sz w:val="24"/>
        </w:rPr>
        <w:t>max(</w:t>
      </w:r>
      <w:r>
        <w:rPr>
          <w:position w:val="-12"/>
          <w:sz w:val="24"/>
        </w:rPr>
        <w:object w:dxaOrig="484" w:dyaOrig="380" w14:anchorId="53B44BBE">
          <v:shape id="_x0000_i1034" type="#_x0000_t75" style="width:24pt;height:18.75pt" o:ole="">
            <v:imagedata r:id="rId30" o:title=""/>
          </v:shape>
          <o:OLEObject Type="Embed" ProgID="Equation.3" ShapeID="_x0000_i1034" DrawAspect="Content" ObjectID="_1829820883" r:id="rId31"/>
        </w:object>
      </w:r>
      <w:r>
        <w:rPr>
          <w:rFonts w:hint="eastAsia"/>
          <w:sz w:val="24"/>
        </w:rPr>
        <w:t>)</w:t>
      </w:r>
      <w:r>
        <w:rPr>
          <w:rFonts w:hint="eastAsia"/>
          <w:sz w:val="24"/>
        </w:rPr>
        <w:t>时，取值为</w:t>
      </w:r>
      <w:r>
        <w:rPr>
          <w:rFonts w:hint="eastAsia"/>
          <w:sz w:val="24"/>
        </w:rPr>
        <w:t>max(</w:t>
      </w:r>
      <w:r>
        <w:rPr>
          <w:position w:val="-12"/>
          <w:sz w:val="24"/>
        </w:rPr>
        <w:object w:dxaOrig="484" w:dyaOrig="380" w14:anchorId="46CA9FB9">
          <v:shape id="_x0000_i1035" type="#_x0000_t75" style="width:24pt;height:18.75pt" o:ole="">
            <v:imagedata r:id="rId30" o:title=""/>
          </v:shape>
          <o:OLEObject Type="Embed" ProgID="Equation.3" ShapeID="_x0000_i1035" DrawAspect="Content" ObjectID="_1829820884" r:id="rId32"/>
        </w:object>
      </w:r>
      <w:r>
        <w:rPr>
          <w:rFonts w:hint="eastAsia"/>
          <w:sz w:val="24"/>
        </w:rPr>
        <w:t>)</w:t>
      </w:r>
      <w:r>
        <w:rPr>
          <w:rFonts w:hint="eastAsia"/>
          <w:sz w:val="24"/>
        </w:rPr>
        <w:t>；</w:t>
      </w:r>
      <w:r>
        <w:rPr>
          <w:rFonts w:ascii="宋体" w:hAnsi="宋体" w:hint="eastAsia"/>
          <w:sz w:val="24"/>
        </w:rPr>
        <w:t>当</w:t>
      </w:r>
      <w:r>
        <w:rPr>
          <w:position w:val="-12"/>
          <w:sz w:val="24"/>
        </w:rPr>
        <w:object w:dxaOrig="615" w:dyaOrig="380" w14:anchorId="665E6508">
          <v:shape id="_x0000_i1036" type="#_x0000_t75" style="width:30.75pt;height:18.75pt" o:ole="">
            <v:imagedata r:id="rId27" o:title=""/>
          </v:shape>
          <o:OLEObject Type="Embed" ProgID="Equation.3" ShapeID="_x0000_i1036" DrawAspect="Content" ObjectID="_1829820885" r:id="rId3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6A649501" w14:textId="77777777" w:rsidR="00E55E2F" w:rsidRDefault="00A966A6">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w14:anchorId="4E56C22A">
          <v:shape id="_x0000_i1037" type="#_x0000_t75" style="width:18.75pt;height:23.25pt" o:ole="">
            <v:imagedata r:id="rId34" o:title=""/>
          </v:shape>
          <o:OLEObject Type="Embed" ProgID="Equation.3" ShapeID="_x0000_i1037" DrawAspect="Content" ObjectID="_1829820886" r:id="rId35"/>
        </w:object>
      </w:r>
      <w:r>
        <w:rPr>
          <w:rFonts w:hint="eastAsia"/>
          <w:sz w:val="24"/>
        </w:rPr>
        <w:t>——第</w:t>
      </w:r>
      <w:r>
        <w:rPr>
          <w:rFonts w:hint="eastAsia"/>
          <w:i/>
          <w:sz w:val="24"/>
        </w:rPr>
        <w:t>h</w:t>
      </w:r>
      <w:r>
        <w:rPr>
          <w:rFonts w:hint="eastAsia"/>
          <w:sz w:val="24"/>
        </w:rPr>
        <w:t>项要素的权重；</w:t>
      </w:r>
    </w:p>
    <w:p w14:paraId="2FB52FAA" w14:textId="77777777" w:rsidR="00E55E2F" w:rsidRDefault="00A966A6">
      <w:pPr>
        <w:spacing w:line="300" w:lineRule="auto"/>
        <w:ind w:leftChars="114" w:left="1559" w:hangingChars="550" w:hanging="1320"/>
        <w:rPr>
          <w:sz w:val="24"/>
        </w:rPr>
      </w:pPr>
      <w:r>
        <w:rPr>
          <w:rFonts w:hint="eastAsia"/>
          <w:sz w:val="24"/>
        </w:rPr>
        <w:t xml:space="preserve">       </w:t>
      </w:r>
      <w:r>
        <w:rPr>
          <w:position w:val="-12"/>
        </w:rPr>
        <w:object w:dxaOrig="484" w:dyaOrig="380" w14:anchorId="7163B26D">
          <v:shape id="_x0000_i1038" type="#_x0000_t75" style="width:24pt;height:18.75pt" o:ole="">
            <v:imagedata r:id="rId36" o:title=""/>
          </v:shape>
          <o:OLEObject Type="Embed" ProgID="Equation.3" ShapeID="_x0000_i1038" DrawAspect="Content" ObjectID="_1829820887"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54F2609A" w14:textId="77777777" w:rsidR="00E55E2F" w:rsidRDefault="00A966A6">
      <w:pPr>
        <w:spacing w:line="300" w:lineRule="auto"/>
        <w:ind w:leftChars="114" w:left="1559" w:hangingChars="550" w:hanging="1320"/>
        <w:rPr>
          <w:sz w:val="24"/>
        </w:rPr>
      </w:pPr>
      <w:r>
        <w:rPr>
          <w:rFonts w:hint="eastAsia"/>
          <w:sz w:val="24"/>
        </w:rPr>
        <w:lastRenderedPageBreak/>
        <w:t xml:space="preserve">       </w:t>
      </w:r>
      <w:r>
        <w:rPr>
          <w:position w:val="-12"/>
        </w:rPr>
        <w:object w:dxaOrig="380" w:dyaOrig="380" w14:anchorId="18C0F264">
          <v:shape id="_x0000_i1039" type="#_x0000_t75" style="width:18.75pt;height:18.75pt" o:ole="">
            <v:imagedata r:id="rId38" o:title=""/>
          </v:shape>
          <o:OLEObject Type="Embed" ProgID="Equation.3" ShapeID="_x0000_i1039" DrawAspect="Content" ObjectID="_1829820888"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110BF8C1" w14:textId="7A6F2DB3" w:rsidR="00E55E2F" w:rsidRDefault="00A966A6" w:rsidP="009956A7">
      <w:pPr>
        <w:spacing w:line="300" w:lineRule="auto"/>
        <w:ind w:leftChars="114" w:left="1559" w:hangingChars="550" w:hanging="1320"/>
        <w:rPr>
          <w:sz w:val="24"/>
        </w:rPr>
      </w:pPr>
      <w:r>
        <w:rPr>
          <w:rFonts w:hint="eastAsia"/>
          <w:sz w:val="24"/>
        </w:rPr>
        <w:t xml:space="preserve">       </w:t>
      </w:r>
      <w:r>
        <w:rPr>
          <w:position w:val="-12"/>
        </w:rPr>
        <w:object w:dxaOrig="380" w:dyaOrig="380" w14:anchorId="3D1FA44B">
          <v:shape id="_x0000_i1040" type="#_x0000_t75" style="width:18.75pt;height:18.75pt" o:ole="">
            <v:imagedata r:id="rId40" o:title=""/>
          </v:shape>
          <o:OLEObject Type="Embed" ProgID="Equation.3" ShapeID="_x0000_i1040" DrawAspect="Content" ObjectID="_1829820889" r:id="rId41"/>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类要素中所有损坏扣分值的比例。</w:t>
      </w:r>
    </w:p>
    <w:p w14:paraId="1352B472" w14:textId="77777777" w:rsidR="00E55E2F" w:rsidRDefault="00A966A6">
      <w:pPr>
        <w:spacing w:afterLines="50" w:after="156" w:line="400" w:lineRule="exact"/>
        <w:ind w:firstLineChars="200" w:firstLine="420"/>
        <w:jc w:val="center"/>
        <w:rPr>
          <w:sz w:val="24"/>
        </w:rPr>
      </w:pPr>
      <w:bookmarkStart w:id="72" w:name="_Toc490569672"/>
      <w:bookmarkStart w:id="73" w:name="_Toc16501693"/>
      <w:bookmarkStart w:id="74" w:name="_Toc520921999"/>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72"/>
      <w:bookmarkEnd w:id="73"/>
      <w:bookmarkEnd w:id="74"/>
    </w:p>
    <w:p w14:paraId="66E132F5" w14:textId="2782C64A" w:rsidR="00E55E2F" w:rsidRDefault="009956A7">
      <w:pPr>
        <w:pStyle w:val="3"/>
        <w:spacing w:before="100" w:beforeAutospacing="1" w:after="60" w:line="400" w:lineRule="exact"/>
        <w:rPr>
          <w:sz w:val="24"/>
          <w:szCs w:val="24"/>
        </w:rPr>
      </w:pPr>
      <w:bookmarkStart w:id="75" w:name="_Toc219205378"/>
      <w:r>
        <w:rPr>
          <w:rFonts w:hint="eastAsia"/>
          <w:sz w:val="24"/>
          <w:szCs w:val="24"/>
        </w:rPr>
        <w:t>4</w:t>
      </w:r>
      <w:r w:rsidR="00A966A6">
        <w:rPr>
          <w:rFonts w:hint="eastAsia"/>
          <w:sz w:val="24"/>
          <w:szCs w:val="24"/>
        </w:rPr>
        <w:t>.7.</w:t>
      </w:r>
      <w:r w:rsidR="00A966A6">
        <w:rPr>
          <w:sz w:val="24"/>
          <w:szCs w:val="24"/>
        </w:rPr>
        <w:t>2</w:t>
      </w:r>
      <w:r w:rsidR="00A966A6">
        <w:rPr>
          <w:rFonts w:hint="eastAsia"/>
          <w:sz w:val="24"/>
          <w:szCs w:val="24"/>
        </w:rPr>
        <w:t>桥梁上部结构技术状况指数</w:t>
      </w:r>
      <w:r w:rsidR="00A966A6">
        <w:rPr>
          <w:rFonts w:hint="eastAsia"/>
          <w:sz w:val="24"/>
          <w:szCs w:val="24"/>
        </w:rPr>
        <w:t>BCI</w:t>
      </w:r>
      <w:r w:rsidR="00A966A6">
        <w:rPr>
          <w:rFonts w:hint="eastAsia"/>
          <w:sz w:val="24"/>
          <w:szCs w:val="24"/>
          <w:vertAlign w:val="subscript"/>
        </w:rPr>
        <w:t>s</w:t>
      </w:r>
      <w:bookmarkEnd w:id="75"/>
    </w:p>
    <w:p w14:paraId="686CCE06" w14:textId="77777777" w:rsidR="00E55E2F" w:rsidRDefault="00A966A6">
      <w:pPr>
        <w:ind w:firstLineChars="1450" w:firstLine="3045"/>
        <w:jc w:val="left"/>
      </w:pPr>
      <w:r>
        <w:rPr>
          <w:position w:val="-28"/>
        </w:rPr>
        <w:object w:dxaOrig="1846" w:dyaOrig="681" w14:anchorId="01EEB368">
          <v:shape id="_x0000_i1041" type="#_x0000_t75" style="width:92.25pt;height:33.75pt" o:ole="">
            <v:imagedata r:id="rId42" o:title=""/>
          </v:shape>
          <o:OLEObject Type="Embed" ProgID="Equation.3" ShapeID="_x0000_i1041" DrawAspect="Content" ObjectID="_1829820890" r:id="rId43"/>
        </w:object>
      </w:r>
      <w:r>
        <w:rPr>
          <w:rFonts w:hint="eastAsia"/>
        </w:rPr>
        <w:t xml:space="preserve">                               </w:t>
      </w:r>
      <w:r>
        <w:rPr>
          <w:rFonts w:hint="eastAsia"/>
          <w:sz w:val="24"/>
        </w:rPr>
        <w:t>（</w:t>
      </w:r>
      <w:r>
        <w:rPr>
          <w:rFonts w:hint="eastAsia"/>
          <w:sz w:val="24"/>
        </w:rPr>
        <w:t>6</w:t>
      </w:r>
      <w:r>
        <w:rPr>
          <w:rFonts w:hint="eastAsia"/>
          <w:sz w:val="24"/>
        </w:rPr>
        <w:t>）</w:t>
      </w:r>
    </w:p>
    <w:p w14:paraId="3128A109" w14:textId="77777777" w:rsidR="00E55E2F" w:rsidRDefault="00A966A6">
      <w:pPr>
        <w:ind w:firstLineChars="1450" w:firstLine="3045"/>
        <w:jc w:val="left"/>
        <w:rPr>
          <w:sz w:val="24"/>
        </w:rPr>
      </w:pPr>
      <w:r>
        <w:rPr>
          <w:position w:val="-12"/>
        </w:rPr>
        <w:object w:dxaOrig="1859" w:dyaOrig="380" w14:anchorId="3D654E4F">
          <v:shape id="_x0000_i1042" type="#_x0000_t75" style="width:93pt;height:18.75pt" o:ole="">
            <v:imagedata r:id="rId44" o:title=""/>
          </v:shape>
          <o:OLEObject Type="Embed" ProgID="Equation.3" ShapeID="_x0000_i1042" DrawAspect="Content" ObjectID="_1829820891" r:id="rId45"/>
        </w:object>
      </w:r>
      <w:r>
        <w:rPr>
          <w:rFonts w:hint="eastAsia"/>
        </w:rPr>
        <w:t xml:space="preserve">                                </w:t>
      </w:r>
      <w:r>
        <w:rPr>
          <w:rFonts w:hint="eastAsia"/>
          <w:sz w:val="24"/>
        </w:rPr>
        <w:t>（</w:t>
      </w:r>
      <w:r>
        <w:rPr>
          <w:rFonts w:hint="eastAsia"/>
          <w:sz w:val="24"/>
        </w:rPr>
        <w:t>7</w:t>
      </w:r>
      <w:r>
        <w:rPr>
          <w:rFonts w:hint="eastAsia"/>
          <w:sz w:val="24"/>
        </w:rPr>
        <w:t>）</w:t>
      </w:r>
    </w:p>
    <w:p w14:paraId="7EB69C79" w14:textId="77777777" w:rsidR="00E55E2F" w:rsidRDefault="00A966A6">
      <w:pPr>
        <w:ind w:firstLineChars="1450" w:firstLine="3045"/>
        <w:jc w:val="left"/>
        <w:rPr>
          <w:sz w:val="24"/>
        </w:rPr>
      </w:pPr>
      <w:r>
        <w:rPr>
          <w:position w:val="-28"/>
        </w:rPr>
        <w:object w:dxaOrig="2801" w:dyaOrig="681" w14:anchorId="727A0903">
          <v:shape id="_x0000_i1043" type="#_x0000_t75" style="width:140.25pt;height:33.75pt" o:ole="">
            <v:imagedata r:id="rId46" o:title=""/>
          </v:shape>
          <o:OLEObject Type="Embed" ProgID="Equation.3" ShapeID="_x0000_i1043" DrawAspect="Content" ObjectID="_1829820892" r:id="rId47"/>
        </w:object>
      </w:r>
      <w:r>
        <w:rPr>
          <w:rFonts w:hint="eastAsia"/>
        </w:rPr>
        <w:t xml:space="preserve">                       </w:t>
      </w:r>
      <w:r>
        <w:rPr>
          <w:rFonts w:hint="eastAsia"/>
          <w:sz w:val="24"/>
        </w:rPr>
        <w:t>（</w:t>
      </w:r>
      <w:r>
        <w:rPr>
          <w:rFonts w:hint="eastAsia"/>
          <w:sz w:val="24"/>
        </w:rPr>
        <w:t>8</w:t>
      </w:r>
      <w:r>
        <w:rPr>
          <w:rFonts w:hint="eastAsia"/>
          <w:sz w:val="24"/>
        </w:rPr>
        <w:t>）</w:t>
      </w:r>
    </w:p>
    <w:p w14:paraId="3E9DD5BA" w14:textId="77777777" w:rsidR="00E55E2F" w:rsidRDefault="00A966A6">
      <w:pPr>
        <w:ind w:firstLineChars="1600" w:firstLine="3360"/>
        <w:rPr>
          <w:sz w:val="24"/>
        </w:rPr>
      </w:pPr>
      <w:r>
        <w:rPr>
          <w:position w:val="-28"/>
        </w:rPr>
        <w:object w:dxaOrig="2121" w:dyaOrig="484" w14:anchorId="4EB8A08A">
          <v:shape id="_x0000_i1044" type="#_x0000_t75" style="width:105.75pt;height:24pt" o:ole="">
            <v:imagedata r:id="rId48" o:title=""/>
          </v:shape>
          <o:OLEObject Type="Embed" ProgID="Equation.3" ShapeID="_x0000_i1044" DrawAspect="Content" ObjectID="_1829820893" r:id="rId49"/>
        </w:object>
      </w:r>
      <w:r>
        <w:rPr>
          <w:rFonts w:hint="eastAsia"/>
        </w:rPr>
        <w:t xml:space="preserve">                            </w:t>
      </w:r>
      <w:r>
        <w:rPr>
          <w:rFonts w:hint="eastAsia"/>
          <w:sz w:val="24"/>
        </w:rPr>
        <w:t>（</w:t>
      </w:r>
      <w:r>
        <w:rPr>
          <w:rFonts w:hint="eastAsia"/>
          <w:sz w:val="24"/>
        </w:rPr>
        <w:t>9</w:t>
      </w:r>
      <w:r>
        <w:rPr>
          <w:rFonts w:hint="eastAsia"/>
          <w:sz w:val="24"/>
        </w:rPr>
        <w:t>）</w:t>
      </w:r>
    </w:p>
    <w:p w14:paraId="481D1F81" w14:textId="77777777" w:rsidR="00E55E2F" w:rsidRDefault="00A966A6">
      <w:pPr>
        <w:ind w:firstLineChars="1600" w:firstLine="3360"/>
        <w:rPr>
          <w:sz w:val="24"/>
        </w:rPr>
      </w:pPr>
      <w:r>
        <w:rPr>
          <w:position w:val="-14"/>
        </w:rPr>
        <w:object w:dxaOrig="2945" w:dyaOrig="380" w14:anchorId="1BF3B011">
          <v:shape id="_x0000_i1045" type="#_x0000_t75" style="width:147pt;height:18.75pt" o:ole="">
            <v:imagedata r:id="rId50" o:title=""/>
          </v:shape>
          <o:OLEObject Type="Embed" ProgID="Equation.3" ShapeID="_x0000_i1045" DrawAspect="Content" ObjectID="_1829820894" r:id="rId51"/>
        </w:object>
      </w:r>
      <w:r>
        <w:rPr>
          <w:rFonts w:hint="eastAsia"/>
        </w:rPr>
        <w:t xml:space="preserve">                    </w:t>
      </w:r>
      <w:r>
        <w:rPr>
          <w:rFonts w:hint="eastAsia"/>
          <w:sz w:val="24"/>
        </w:rPr>
        <w:t>（</w:t>
      </w:r>
      <w:r>
        <w:rPr>
          <w:rFonts w:hint="eastAsia"/>
          <w:sz w:val="24"/>
        </w:rPr>
        <w:t>10</w:t>
      </w:r>
      <w:r>
        <w:rPr>
          <w:rFonts w:hint="eastAsia"/>
          <w:sz w:val="24"/>
        </w:rPr>
        <w:t>）</w:t>
      </w:r>
    </w:p>
    <w:p w14:paraId="204E7706" w14:textId="77777777" w:rsidR="00E55E2F" w:rsidRDefault="00A966A6">
      <w:pPr>
        <w:ind w:firstLineChars="1600" w:firstLine="3360"/>
        <w:rPr>
          <w:sz w:val="24"/>
        </w:rPr>
      </w:pPr>
      <w:r>
        <w:rPr>
          <w:position w:val="-46"/>
        </w:rPr>
        <w:object w:dxaOrig="1453" w:dyaOrig="877" w14:anchorId="6EB63F29">
          <v:shape id="_x0000_i1046" type="#_x0000_t75" style="width:72.75pt;height:43.5pt" o:ole="">
            <v:imagedata r:id="rId52" o:title=""/>
          </v:shape>
          <o:OLEObject Type="Embed" ProgID="Equation.3" ShapeID="_x0000_i1046" DrawAspect="Content" ObjectID="_1829820895" r:id="rId53"/>
        </w:object>
      </w:r>
      <w:r>
        <w:rPr>
          <w:rFonts w:hint="eastAsia"/>
        </w:rPr>
        <w:t xml:space="preserve">                                   </w:t>
      </w:r>
      <w:r>
        <w:rPr>
          <w:rFonts w:hint="eastAsia"/>
          <w:sz w:val="24"/>
        </w:rPr>
        <w:t>（</w:t>
      </w:r>
      <w:r>
        <w:rPr>
          <w:rFonts w:hint="eastAsia"/>
          <w:sz w:val="24"/>
        </w:rPr>
        <w:t>11</w:t>
      </w:r>
      <w:r>
        <w:rPr>
          <w:rFonts w:hint="eastAsia"/>
          <w:sz w:val="24"/>
        </w:rPr>
        <w:t>）</w:t>
      </w:r>
    </w:p>
    <w:p w14:paraId="7D38EEE0" w14:textId="77777777" w:rsidR="00E55E2F" w:rsidRDefault="00A966A6">
      <w:pPr>
        <w:spacing w:line="312" w:lineRule="auto"/>
        <w:ind w:leftChars="83" w:left="1494" w:hangingChars="550" w:hanging="1320"/>
        <w:rPr>
          <w:sz w:val="24"/>
        </w:rPr>
      </w:pPr>
      <w:r>
        <w:rPr>
          <w:rFonts w:hint="eastAsia"/>
          <w:sz w:val="24"/>
        </w:rPr>
        <w:t>式中：</w:t>
      </w:r>
      <w:r>
        <w:rPr>
          <w:position w:val="-12"/>
        </w:rPr>
        <w:object w:dxaOrig="589" w:dyaOrig="380" w14:anchorId="60A1F091">
          <v:shape id="_x0000_i1047" type="#_x0000_t75" style="width:29.25pt;height:18.75pt" o:ole="">
            <v:imagedata r:id="rId54" o:title=""/>
          </v:shape>
          <o:OLEObject Type="Embed" ProgID="Equation.3" ShapeID="_x0000_i1047" DrawAspect="Content" ObjectID="_1829820896" r:id="rId55"/>
        </w:object>
      </w:r>
      <w:r>
        <w:rPr>
          <w:rFonts w:hint="eastAsia"/>
          <w:sz w:val="24"/>
        </w:rPr>
        <w:t>——第</w:t>
      </w:r>
      <w:proofErr w:type="spellStart"/>
      <w:r>
        <w:rPr>
          <w:rFonts w:hint="eastAsia"/>
          <w:i/>
          <w:sz w:val="24"/>
        </w:rPr>
        <w:t>i</w:t>
      </w:r>
      <w:proofErr w:type="spellEnd"/>
      <w:r>
        <w:rPr>
          <w:rFonts w:hint="eastAsia"/>
          <w:sz w:val="24"/>
        </w:rPr>
        <w:t>跨上部结构技术状况指数；</w:t>
      </w:r>
    </w:p>
    <w:p w14:paraId="0C311571" w14:textId="77777777" w:rsidR="00E55E2F" w:rsidRDefault="00A966A6">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2105283" w14:textId="77777777" w:rsidR="00E55E2F" w:rsidRDefault="00A966A6">
      <w:pPr>
        <w:spacing w:line="300" w:lineRule="auto"/>
        <w:ind w:leftChars="114" w:left="1559" w:hangingChars="550" w:hanging="1320"/>
        <w:rPr>
          <w:sz w:val="24"/>
        </w:rPr>
      </w:pPr>
      <w:r>
        <w:rPr>
          <w:rFonts w:hint="eastAsia"/>
          <w:sz w:val="24"/>
        </w:rPr>
        <w:t xml:space="preserve">     </w:t>
      </w:r>
      <w:r>
        <w:rPr>
          <w:position w:val="-14"/>
          <w:sz w:val="24"/>
        </w:rPr>
        <w:object w:dxaOrig="563" w:dyaOrig="340" w14:anchorId="3F96E170">
          <v:shape id="_x0000_i1048" type="#_x0000_t75" style="width:28.5pt;height:17.25pt" o:ole="">
            <v:imagedata r:id="rId56" o:title=""/>
          </v:shape>
          <o:OLEObject Type="Embed" ProgID="Equation.3" ShapeID="_x0000_i1048" DrawAspect="Content" ObjectID="_1829820897" r:id="rId57"/>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w14:anchorId="1A535BB5">
          <v:shape id="_x0000_i1049" type="#_x0000_t75" style="width:28.5pt;height:17.25pt" o:ole="">
            <v:imagedata r:id="rId58" o:title=""/>
          </v:shape>
          <o:OLEObject Type="Embed" ProgID="Equation.3" ShapeID="_x0000_i1049" DrawAspect="Content" ObjectID="_1829820898" r:id="rId59"/>
        </w:object>
      </w:r>
      <w:r>
        <w:rPr>
          <w:sz w:val="24"/>
        </w:rPr>
        <w:t>＜</w:t>
      </w:r>
      <w:r>
        <w:rPr>
          <w:rFonts w:hint="eastAsia"/>
          <w:sz w:val="24"/>
        </w:rPr>
        <w:t>max(</w:t>
      </w:r>
      <w:r>
        <w:rPr>
          <w:position w:val="-14"/>
          <w:sz w:val="24"/>
        </w:rPr>
        <w:object w:dxaOrig="484" w:dyaOrig="340" w14:anchorId="0AF1F650">
          <v:shape id="_x0000_i1050" type="#_x0000_t75" style="width:24pt;height:17.25pt" o:ole="">
            <v:imagedata r:id="rId60" o:title=""/>
          </v:shape>
          <o:OLEObject Type="Embed" ProgID="Equation.3" ShapeID="_x0000_i1050" DrawAspect="Content" ObjectID="_1829820899" r:id="rId61"/>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w14:anchorId="7F832071">
          <v:shape id="_x0000_i1051" type="#_x0000_t75" style="width:24pt;height:17.25pt" o:ole="">
            <v:imagedata r:id="rId62" o:title=""/>
          </v:shape>
          <o:OLEObject Type="Embed" ProgID="Equation.3" ShapeID="_x0000_i1051" DrawAspect="Content" ObjectID="_1829820900" r:id="rId63"/>
        </w:object>
      </w:r>
      <w:r>
        <w:rPr>
          <w:rFonts w:hint="eastAsia"/>
          <w:sz w:val="24"/>
        </w:rPr>
        <w:t>）；当</w:t>
      </w:r>
      <w:r>
        <w:rPr>
          <w:position w:val="-14"/>
          <w:sz w:val="24"/>
        </w:rPr>
        <w:object w:dxaOrig="563" w:dyaOrig="340" w14:anchorId="648096E5">
          <v:shape id="_x0000_i1052" type="#_x0000_t75" style="width:28.5pt;height:17.25pt" o:ole="">
            <v:imagedata r:id="rId58" o:title=""/>
          </v:shape>
          <o:OLEObject Type="Embed" ProgID="Equation.3" ShapeID="_x0000_i1052" DrawAspect="Content" ObjectID="_1829820901" r:id="rId6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73A49D9"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80" w:dyaOrig="340" w14:anchorId="3429B52B">
          <v:shape id="_x0000_i1053" type="#_x0000_t75" style="width:18.75pt;height:17.25pt" o:ole="">
            <v:imagedata r:id="rId65" o:title=""/>
          </v:shape>
          <o:OLEObject Type="Embed" ProgID="Equation.3" ShapeID="_x0000_i1053" DrawAspect="Content" ObjectID="_1829820902"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722FF700"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3523ADCB" w14:textId="77777777" w:rsidR="00E55E2F" w:rsidRDefault="00A966A6">
      <w:pPr>
        <w:spacing w:line="300" w:lineRule="auto"/>
        <w:ind w:leftChars="447" w:left="1569" w:hangingChars="300" w:hanging="630"/>
        <w:rPr>
          <w:sz w:val="24"/>
        </w:rPr>
      </w:pPr>
      <w:r>
        <w:rPr>
          <w:position w:val="-14"/>
        </w:rPr>
        <w:object w:dxaOrig="484" w:dyaOrig="340" w14:anchorId="3F1814A1">
          <v:shape id="_x0000_i1054" type="#_x0000_t75" style="width:24pt;height:17.25pt" o:ole="">
            <v:imagedata r:id="rId67" o:title=""/>
          </v:shape>
          <o:OLEObject Type="Embed" ProgID="Equation.3" ShapeID="_x0000_i1054" DrawAspect="Content" ObjectID="_1829820903" r:id="rId68"/>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项损坏的扣分值；</w:t>
      </w:r>
    </w:p>
    <w:p w14:paraId="34CF02B6" w14:textId="77777777" w:rsidR="00E55E2F" w:rsidRDefault="00A966A6">
      <w:pPr>
        <w:spacing w:line="300" w:lineRule="auto"/>
        <w:ind w:leftChars="447" w:left="1569" w:hangingChars="300" w:hanging="630"/>
        <w:rPr>
          <w:sz w:val="24"/>
        </w:rPr>
      </w:pPr>
      <w:r>
        <w:rPr>
          <w:position w:val="-14"/>
        </w:rPr>
        <w:object w:dxaOrig="340" w:dyaOrig="340" w14:anchorId="19DC2E72">
          <v:shape id="_x0000_i1055" type="#_x0000_t75" style="width:17.25pt;height:17.25pt" o:ole="">
            <v:imagedata r:id="rId69" o:title=""/>
          </v:shape>
          <o:OLEObject Type="Embed" ProgID="Equation.3" ShapeID="_x0000_i1055" DrawAspect="Content" ObjectID="_1829820904" r:id="rId70"/>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项损坏的权重；</w:t>
      </w:r>
    </w:p>
    <w:p w14:paraId="04A7E247" w14:textId="77777777" w:rsidR="00E55E2F" w:rsidRDefault="00A966A6">
      <w:pPr>
        <w:spacing w:line="300" w:lineRule="auto"/>
        <w:ind w:leftChars="447" w:left="1569" w:hangingChars="300" w:hanging="630"/>
        <w:rPr>
          <w:sz w:val="24"/>
        </w:rPr>
      </w:pPr>
      <w:r>
        <w:rPr>
          <w:position w:val="-14"/>
        </w:rPr>
        <w:object w:dxaOrig="340" w:dyaOrig="340" w14:anchorId="2EEE899B">
          <v:shape id="_x0000_i1056" type="#_x0000_t75" style="width:17.25pt;height:17.25pt" o:ole="">
            <v:imagedata r:id="rId71" o:title=""/>
          </v:shape>
          <o:OLEObject Type="Embed" ProgID="Equation.3" ShapeID="_x0000_i1056" DrawAspect="Content" ObjectID="_1829820905" r:id="rId72"/>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w:t>
      </w:r>
      <w:proofErr w:type="gramStart"/>
      <w:r>
        <w:rPr>
          <w:rFonts w:hint="eastAsia"/>
          <w:sz w:val="24"/>
        </w:rPr>
        <w:t>分值占第</w:t>
      </w:r>
      <w:proofErr w:type="gramEnd"/>
      <w:r>
        <w:rPr>
          <w:rFonts w:hint="eastAsia"/>
          <w:i/>
          <w:sz w:val="24"/>
        </w:rPr>
        <w:t>j</w:t>
      </w:r>
      <w:r>
        <w:rPr>
          <w:rFonts w:hint="eastAsia"/>
          <w:sz w:val="24"/>
        </w:rPr>
        <w:t>类构件所有扣分值的比例。</w:t>
      </w:r>
    </w:p>
    <w:p w14:paraId="20DB791A" w14:textId="77777777" w:rsidR="00E55E2F" w:rsidRDefault="00A966A6">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1EC1ABE5" w14:textId="3FBBB720" w:rsidR="00E55E2F" w:rsidRDefault="00B87219">
      <w:pPr>
        <w:pStyle w:val="3"/>
        <w:spacing w:beforeLines="50" w:before="156" w:after="60" w:line="400" w:lineRule="exact"/>
        <w:rPr>
          <w:sz w:val="24"/>
          <w:szCs w:val="24"/>
        </w:rPr>
      </w:pPr>
      <w:bookmarkStart w:id="76" w:name="_Toc520922000"/>
      <w:bookmarkStart w:id="77" w:name="_Toc16501694"/>
      <w:bookmarkStart w:id="78" w:name="_Toc490569673"/>
      <w:bookmarkStart w:id="79" w:name="_Toc219205379"/>
      <w:r>
        <w:rPr>
          <w:rFonts w:hint="eastAsia"/>
          <w:sz w:val="24"/>
          <w:szCs w:val="24"/>
        </w:rPr>
        <w:lastRenderedPageBreak/>
        <w:t>4</w:t>
      </w:r>
      <w:r w:rsidR="00A966A6">
        <w:rPr>
          <w:rFonts w:hint="eastAsia"/>
          <w:sz w:val="24"/>
          <w:szCs w:val="24"/>
        </w:rPr>
        <w:t>.7.</w:t>
      </w:r>
      <w:r w:rsidR="00A966A6">
        <w:rPr>
          <w:sz w:val="24"/>
          <w:szCs w:val="24"/>
        </w:rPr>
        <w:t>3</w:t>
      </w:r>
      <w:r w:rsidR="00A966A6">
        <w:rPr>
          <w:rFonts w:hint="eastAsia"/>
          <w:sz w:val="24"/>
          <w:szCs w:val="24"/>
        </w:rPr>
        <w:t>桥梁下部结构技术状况指数</w:t>
      </w:r>
      <w:proofErr w:type="spellStart"/>
      <w:r w:rsidR="00A966A6">
        <w:rPr>
          <w:rFonts w:hint="eastAsia"/>
          <w:sz w:val="24"/>
          <w:szCs w:val="24"/>
        </w:rPr>
        <w:t>BCI</w:t>
      </w:r>
      <w:r w:rsidR="00A966A6">
        <w:rPr>
          <w:rFonts w:hint="eastAsia"/>
          <w:sz w:val="24"/>
          <w:szCs w:val="24"/>
          <w:vertAlign w:val="subscript"/>
        </w:rPr>
        <w:t>x</w:t>
      </w:r>
      <w:bookmarkEnd w:id="76"/>
      <w:bookmarkEnd w:id="77"/>
      <w:bookmarkEnd w:id="78"/>
      <w:bookmarkEnd w:id="79"/>
      <w:proofErr w:type="spellEnd"/>
    </w:p>
    <w:p w14:paraId="06EC34AE" w14:textId="77777777" w:rsidR="00E55E2F" w:rsidRDefault="00A966A6">
      <w:pPr>
        <w:ind w:firstLineChars="1450" w:firstLine="3045"/>
        <w:jc w:val="left"/>
      </w:pPr>
      <w:r>
        <w:rPr>
          <w:position w:val="-30"/>
        </w:rPr>
        <w:object w:dxaOrig="2173" w:dyaOrig="733" w14:anchorId="1021D002">
          <v:shape id="_x0000_i1057" type="#_x0000_t75" style="width:108.75pt;height:36.75pt" o:ole="">
            <v:imagedata r:id="rId73" o:title=""/>
          </v:shape>
          <o:OLEObject Type="Embed" ProgID="Equation.3" ShapeID="_x0000_i1057" DrawAspect="Content" ObjectID="_1829820906" r:id="rId74"/>
        </w:object>
      </w:r>
      <w:r>
        <w:rPr>
          <w:rFonts w:hint="eastAsia"/>
        </w:rPr>
        <w:t xml:space="preserve">                              </w:t>
      </w:r>
      <w:r>
        <w:rPr>
          <w:rFonts w:hint="eastAsia"/>
          <w:sz w:val="24"/>
        </w:rPr>
        <w:t>（</w:t>
      </w:r>
      <w:r>
        <w:rPr>
          <w:rFonts w:hint="eastAsia"/>
          <w:sz w:val="24"/>
        </w:rPr>
        <w:t>12</w:t>
      </w:r>
      <w:r>
        <w:rPr>
          <w:rFonts w:hint="eastAsia"/>
          <w:sz w:val="24"/>
        </w:rPr>
        <w:t>）</w:t>
      </w:r>
    </w:p>
    <w:p w14:paraId="2EADAB70" w14:textId="77777777" w:rsidR="00E55E2F" w:rsidRDefault="00A966A6">
      <w:pPr>
        <w:ind w:firstLineChars="1450" w:firstLine="3045"/>
        <w:jc w:val="left"/>
        <w:rPr>
          <w:sz w:val="24"/>
        </w:rPr>
      </w:pPr>
      <w:r>
        <w:rPr>
          <w:position w:val="-14"/>
        </w:rPr>
        <w:object w:dxaOrig="1898" w:dyaOrig="340" w14:anchorId="7C35A840">
          <v:shape id="_x0000_i1058" type="#_x0000_t75" style="width:95.25pt;height:17.25pt" o:ole="">
            <v:imagedata r:id="rId75" o:title=""/>
          </v:shape>
          <o:OLEObject Type="Embed" ProgID="Equation.3" ShapeID="_x0000_i1058" DrawAspect="Content" ObjectID="_1829820907" r:id="rId76"/>
        </w:object>
      </w:r>
      <w:r>
        <w:rPr>
          <w:rFonts w:hint="eastAsia"/>
        </w:rPr>
        <w:t xml:space="preserve">                                 </w:t>
      </w:r>
      <w:r>
        <w:rPr>
          <w:rFonts w:hint="eastAsia"/>
          <w:sz w:val="24"/>
        </w:rPr>
        <w:t>（</w:t>
      </w:r>
      <w:r>
        <w:rPr>
          <w:rFonts w:hint="eastAsia"/>
          <w:sz w:val="24"/>
        </w:rPr>
        <w:t>13</w:t>
      </w:r>
      <w:r>
        <w:rPr>
          <w:rFonts w:hint="eastAsia"/>
          <w:sz w:val="24"/>
        </w:rPr>
        <w:t>）</w:t>
      </w:r>
    </w:p>
    <w:p w14:paraId="5796B251" w14:textId="77777777" w:rsidR="00E55E2F" w:rsidRDefault="00A966A6">
      <w:pPr>
        <w:ind w:firstLineChars="1450" w:firstLine="3045"/>
        <w:jc w:val="left"/>
        <w:rPr>
          <w:sz w:val="24"/>
        </w:rPr>
      </w:pPr>
      <w:r>
        <w:rPr>
          <w:position w:val="-28"/>
        </w:rPr>
        <w:object w:dxaOrig="2945" w:dyaOrig="681" w14:anchorId="3184A30D">
          <v:shape id="_x0000_i1059" type="#_x0000_t75" style="width:147pt;height:33.75pt" o:ole="">
            <v:imagedata r:id="rId77" o:title=""/>
          </v:shape>
          <o:OLEObject Type="Embed" ProgID="Equation.3" ShapeID="_x0000_i1059" DrawAspect="Content" ObjectID="_1829820908" r:id="rId78"/>
        </w:object>
      </w:r>
      <w:r>
        <w:rPr>
          <w:rFonts w:hint="eastAsia"/>
        </w:rPr>
        <w:t xml:space="preserve">                       </w:t>
      </w:r>
      <w:r>
        <w:rPr>
          <w:rFonts w:hint="eastAsia"/>
          <w:sz w:val="24"/>
        </w:rPr>
        <w:t>（</w:t>
      </w:r>
      <w:r>
        <w:rPr>
          <w:rFonts w:hint="eastAsia"/>
          <w:sz w:val="24"/>
        </w:rPr>
        <w:t>14</w:t>
      </w:r>
      <w:r>
        <w:rPr>
          <w:rFonts w:hint="eastAsia"/>
          <w:sz w:val="24"/>
        </w:rPr>
        <w:t>）</w:t>
      </w:r>
    </w:p>
    <w:p w14:paraId="4B43A3F8" w14:textId="77777777" w:rsidR="00E55E2F" w:rsidRDefault="00A966A6">
      <w:pPr>
        <w:ind w:firstLineChars="1600" w:firstLine="3360"/>
        <w:rPr>
          <w:sz w:val="24"/>
        </w:rPr>
      </w:pPr>
      <w:r>
        <w:rPr>
          <w:position w:val="-28"/>
        </w:rPr>
        <w:object w:dxaOrig="2173" w:dyaOrig="484" w14:anchorId="486FF0AE">
          <v:shape id="_x0000_i1060" type="#_x0000_t75" style="width:108.75pt;height:24pt" o:ole="">
            <v:imagedata r:id="rId79" o:title=""/>
          </v:shape>
          <o:OLEObject Type="Embed" ProgID="Equation.3" ShapeID="_x0000_i1060" DrawAspect="Content" ObjectID="_1829820909" r:id="rId80"/>
        </w:object>
      </w:r>
      <w:r>
        <w:rPr>
          <w:rFonts w:hint="eastAsia"/>
        </w:rPr>
        <w:t xml:space="preserve">                           </w:t>
      </w:r>
      <w:r>
        <w:rPr>
          <w:rFonts w:hint="eastAsia"/>
          <w:sz w:val="24"/>
        </w:rPr>
        <w:t>（</w:t>
      </w:r>
      <w:r>
        <w:rPr>
          <w:rFonts w:hint="eastAsia"/>
          <w:sz w:val="24"/>
        </w:rPr>
        <w:t>15</w:t>
      </w:r>
      <w:r>
        <w:rPr>
          <w:rFonts w:hint="eastAsia"/>
          <w:sz w:val="24"/>
        </w:rPr>
        <w:t>）</w:t>
      </w:r>
    </w:p>
    <w:p w14:paraId="7CF63310" w14:textId="77777777" w:rsidR="00E55E2F" w:rsidRDefault="00A966A6">
      <w:pPr>
        <w:ind w:firstLineChars="1600" w:firstLine="3360"/>
        <w:rPr>
          <w:sz w:val="24"/>
        </w:rPr>
      </w:pPr>
      <w:r>
        <w:rPr>
          <w:position w:val="-14"/>
        </w:rPr>
        <w:object w:dxaOrig="3116" w:dyaOrig="380" w14:anchorId="09711D94">
          <v:shape id="_x0000_i1061" type="#_x0000_t75" style="width:156pt;height:18.75pt" o:ole="">
            <v:imagedata r:id="rId81" o:title=""/>
          </v:shape>
          <o:OLEObject Type="Embed" ProgID="Equation.3" ShapeID="_x0000_i1061" DrawAspect="Content" ObjectID="_1829820910" r:id="rId82"/>
        </w:object>
      </w:r>
      <w:r>
        <w:rPr>
          <w:rFonts w:hint="eastAsia"/>
        </w:rPr>
        <w:t xml:space="preserve">                   </w:t>
      </w:r>
      <w:r>
        <w:rPr>
          <w:rFonts w:hint="eastAsia"/>
          <w:sz w:val="24"/>
        </w:rPr>
        <w:t>（</w:t>
      </w:r>
      <w:r>
        <w:rPr>
          <w:rFonts w:hint="eastAsia"/>
          <w:sz w:val="24"/>
        </w:rPr>
        <w:t>16</w:t>
      </w:r>
      <w:r>
        <w:rPr>
          <w:rFonts w:hint="eastAsia"/>
          <w:sz w:val="24"/>
        </w:rPr>
        <w:t>）</w:t>
      </w:r>
    </w:p>
    <w:p w14:paraId="0C11E214" w14:textId="77777777" w:rsidR="00E55E2F" w:rsidRDefault="00A966A6">
      <w:pPr>
        <w:ind w:firstLineChars="1600" w:firstLine="3360"/>
        <w:rPr>
          <w:sz w:val="24"/>
        </w:rPr>
      </w:pPr>
      <w:r>
        <w:rPr>
          <w:position w:val="-46"/>
        </w:rPr>
        <w:object w:dxaOrig="1505" w:dyaOrig="877" w14:anchorId="53886C7D">
          <v:shape id="_x0000_i1062" type="#_x0000_t75" style="width:75pt;height:43.5pt" o:ole="">
            <v:imagedata r:id="rId83" o:title=""/>
          </v:shape>
          <o:OLEObject Type="Embed" ProgID="Equation.3" ShapeID="_x0000_i1062" DrawAspect="Content" ObjectID="_1829820911" r:id="rId84"/>
        </w:object>
      </w:r>
      <w:r>
        <w:rPr>
          <w:rFonts w:hint="eastAsia"/>
        </w:rPr>
        <w:t xml:space="preserve">                                  </w:t>
      </w:r>
      <w:r>
        <w:rPr>
          <w:rFonts w:hint="eastAsia"/>
          <w:sz w:val="24"/>
        </w:rPr>
        <w:t>（</w:t>
      </w:r>
      <w:r>
        <w:rPr>
          <w:rFonts w:hint="eastAsia"/>
          <w:sz w:val="24"/>
        </w:rPr>
        <w:t>17</w:t>
      </w:r>
      <w:r>
        <w:rPr>
          <w:rFonts w:hint="eastAsia"/>
          <w:sz w:val="24"/>
        </w:rPr>
        <w:t>）</w:t>
      </w:r>
    </w:p>
    <w:p w14:paraId="251AD715" w14:textId="77777777" w:rsidR="00E55E2F" w:rsidRDefault="00A966A6">
      <w:pPr>
        <w:spacing w:line="312" w:lineRule="auto"/>
        <w:ind w:leftChars="83" w:left="1494" w:hangingChars="550" w:hanging="1320"/>
        <w:rPr>
          <w:sz w:val="24"/>
        </w:rPr>
      </w:pPr>
      <w:r>
        <w:rPr>
          <w:rFonts w:hint="eastAsia"/>
          <w:sz w:val="24"/>
        </w:rPr>
        <w:t>式中：</w:t>
      </w:r>
      <w:r>
        <w:rPr>
          <w:position w:val="-14"/>
        </w:rPr>
        <w:object w:dxaOrig="615" w:dyaOrig="340" w14:anchorId="33B6DA51">
          <v:shape id="_x0000_i1063" type="#_x0000_t75" style="width:30.75pt;height:17.25pt" o:ole="">
            <v:imagedata r:id="rId85" o:title=""/>
          </v:shape>
          <o:OLEObject Type="Embed" ProgID="Equation.3" ShapeID="_x0000_i1063" DrawAspect="Content" ObjectID="_1829820912" r:id="rId86"/>
        </w:object>
      </w:r>
      <w:r>
        <w:rPr>
          <w:rFonts w:hint="eastAsia"/>
          <w:sz w:val="24"/>
        </w:rPr>
        <w:t>——第</w:t>
      </w:r>
      <w:r>
        <w:rPr>
          <w:rFonts w:hint="eastAsia"/>
          <w:i/>
          <w:sz w:val="24"/>
        </w:rPr>
        <w:t>j</w:t>
      </w:r>
      <w:r>
        <w:rPr>
          <w:rFonts w:hint="eastAsia"/>
          <w:sz w:val="24"/>
        </w:rPr>
        <w:t>号墩（台）下部结构技术状况指数；</w:t>
      </w:r>
    </w:p>
    <w:p w14:paraId="11BA14DA" w14:textId="77777777" w:rsidR="00E55E2F" w:rsidRDefault="00A966A6">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2ABEA8F7" w14:textId="77777777" w:rsidR="00E55E2F" w:rsidRDefault="00A966A6">
      <w:pPr>
        <w:spacing w:line="300" w:lineRule="auto"/>
        <w:ind w:leftChars="114" w:left="1559" w:hangingChars="550" w:hanging="1320"/>
        <w:rPr>
          <w:sz w:val="24"/>
        </w:rPr>
      </w:pPr>
      <w:r>
        <w:rPr>
          <w:rFonts w:hint="eastAsia"/>
          <w:sz w:val="24"/>
        </w:rPr>
        <w:t xml:space="preserve">     </w:t>
      </w:r>
      <w:r>
        <w:rPr>
          <w:position w:val="-14"/>
          <w:sz w:val="24"/>
        </w:rPr>
        <w:object w:dxaOrig="615" w:dyaOrig="340" w14:anchorId="08E22647">
          <v:shape id="_x0000_i1064" type="#_x0000_t75" style="width:30.75pt;height:17.25pt" o:ole="">
            <v:imagedata r:id="rId87" o:title=""/>
          </v:shape>
          <o:OLEObject Type="Embed" ProgID="Equation.3" ShapeID="_x0000_i1064" DrawAspect="Content" ObjectID="_1829820913" r:id="rId8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w14:anchorId="66E324E4">
          <v:shape id="_x0000_i1065" type="#_x0000_t75" style="width:30.75pt;height:17.25pt" o:ole="">
            <v:imagedata r:id="rId89" o:title=""/>
          </v:shape>
          <o:OLEObject Type="Embed" ProgID="Equation.3" ShapeID="_x0000_i1065" DrawAspect="Content" ObjectID="_1829820914" r:id="rId90"/>
        </w:object>
      </w:r>
      <w:r>
        <w:rPr>
          <w:sz w:val="24"/>
        </w:rPr>
        <w:t>＜</w:t>
      </w:r>
      <w:r>
        <w:rPr>
          <w:rFonts w:hint="eastAsia"/>
          <w:sz w:val="24"/>
        </w:rPr>
        <w:t>max(</w:t>
      </w:r>
      <w:r>
        <w:rPr>
          <w:position w:val="-14"/>
          <w:sz w:val="24"/>
        </w:rPr>
        <w:object w:dxaOrig="484" w:dyaOrig="340" w14:anchorId="330B3A63">
          <v:shape id="_x0000_i1066" type="#_x0000_t75" style="width:24pt;height:17.25pt" o:ole="">
            <v:imagedata r:id="rId91" o:title=""/>
          </v:shape>
          <o:OLEObject Type="Embed" ProgID="Equation.3" ShapeID="_x0000_i1066" DrawAspect="Content" ObjectID="_1829820915" r:id="rId92"/>
        </w:object>
      </w:r>
      <w:r>
        <w:rPr>
          <w:rFonts w:hint="eastAsia"/>
          <w:sz w:val="24"/>
        </w:rPr>
        <w:t>)</w:t>
      </w:r>
      <w:r>
        <w:rPr>
          <w:rFonts w:hint="eastAsia"/>
          <w:sz w:val="24"/>
        </w:rPr>
        <w:t>时，取值为</w:t>
      </w:r>
      <w:r>
        <w:rPr>
          <w:rFonts w:hint="eastAsia"/>
          <w:sz w:val="24"/>
        </w:rPr>
        <w:t>max(</w:t>
      </w:r>
      <w:r>
        <w:rPr>
          <w:position w:val="-14"/>
          <w:sz w:val="24"/>
        </w:rPr>
        <w:object w:dxaOrig="484" w:dyaOrig="340" w14:anchorId="50CBAF98">
          <v:shape id="_x0000_i1067" type="#_x0000_t75" style="width:24pt;height:17.25pt" o:ole="">
            <v:imagedata r:id="rId93" o:title=""/>
          </v:shape>
          <o:OLEObject Type="Embed" ProgID="Equation.3" ShapeID="_x0000_i1067" DrawAspect="Content" ObjectID="_1829820916" r:id="rId94"/>
        </w:object>
      </w:r>
      <w:r>
        <w:rPr>
          <w:rFonts w:hint="eastAsia"/>
          <w:sz w:val="24"/>
        </w:rPr>
        <w:t>)</w:t>
      </w:r>
      <w:r>
        <w:rPr>
          <w:rFonts w:hint="eastAsia"/>
          <w:sz w:val="24"/>
        </w:rPr>
        <w:t>；当</w:t>
      </w:r>
      <w:r>
        <w:rPr>
          <w:position w:val="-14"/>
          <w:sz w:val="24"/>
        </w:rPr>
        <w:object w:dxaOrig="615" w:dyaOrig="340" w14:anchorId="311C4CEF">
          <v:shape id="_x0000_i1068" type="#_x0000_t75" style="width:30.75pt;height:17.25pt" o:ole="">
            <v:imagedata r:id="rId95" o:title=""/>
          </v:shape>
          <o:OLEObject Type="Embed" ProgID="Equation.3" ShapeID="_x0000_i1068" DrawAspect="Content" ObjectID="_1829820917" r:id="rId96"/>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6F64E74A"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40" w:dyaOrig="340" w14:anchorId="25C04A30">
          <v:shape id="_x0000_i1069" type="#_x0000_t75" style="width:17.25pt;height:17.25pt" o:ole="">
            <v:imagedata r:id="rId97" o:title=""/>
          </v:shape>
          <o:OLEObject Type="Embed" ProgID="Equation.3" ShapeID="_x0000_i1069" DrawAspect="Content" ObjectID="_1829820918"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D0A00BD"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53CB1A11" w14:textId="77777777" w:rsidR="00E55E2F" w:rsidRDefault="00A966A6">
      <w:pPr>
        <w:spacing w:line="300" w:lineRule="auto"/>
        <w:ind w:leftChars="447" w:left="1569" w:hangingChars="300" w:hanging="630"/>
        <w:rPr>
          <w:sz w:val="24"/>
        </w:rPr>
      </w:pPr>
      <w:r>
        <w:rPr>
          <w:position w:val="-14"/>
        </w:rPr>
        <w:object w:dxaOrig="484" w:dyaOrig="340" w14:anchorId="5CEAD35A">
          <v:shape id="_x0000_i1070" type="#_x0000_t75" style="width:24pt;height:17.25pt" o:ole="">
            <v:imagedata r:id="rId99" o:title=""/>
          </v:shape>
          <o:OLEObject Type="Embed" ProgID="Equation.3" ShapeID="_x0000_i1070" DrawAspect="Content" ObjectID="_1829820919" r:id="rId100"/>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项损坏的扣分值；</w:t>
      </w:r>
    </w:p>
    <w:p w14:paraId="31B3DBFD" w14:textId="77777777" w:rsidR="00E55E2F" w:rsidRDefault="00A966A6">
      <w:pPr>
        <w:spacing w:line="300" w:lineRule="auto"/>
        <w:ind w:leftChars="447" w:left="1569" w:hangingChars="300" w:hanging="630"/>
        <w:rPr>
          <w:sz w:val="24"/>
        </w:rPr>
      </w:pPr>
      <w:r>
        <w:rPr>
          <w:position w:val="-14"/>
        </w:rPr>
        <w:object w:dxaOrig="406" w:dyaOrig="340" w14:anchorId="37BAFB36">
          <v:shape id="_x0000_i1071" type="#_x0000_t75" style="width:20.25pt;height:17.25pt" o:ole="">
            <v:imagedata r:id="rId101" o:title=""/>
          </v:shape>
          <o:OLEObject Type="Embed" ProgID="Equation.3" ShapeID="_x0000_i1071" DrawAspect="Content" ObjectID="_1829820920" r:id="rId10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项损坏的权重；</w:t>
      </w:r>
    </w:p>
    <w:p w14:paraId="36140838" w14:textId="1443C4B2" w:rsidR="00E55E2F" w:rsidRDefault="00A966A6" w:rsidP="002D12B9">
      <w:pPr>
        <w:spacing w:line="300" w:lineRule="auto"/>
        <w:ind w:leftChars="447" w:left="1569" w:hangingChars="300" w:hanging="630"/>
        <w:rPr>
          <w:sz w:val="24"/>
        </w:rPr>
      </w:pPr>
      <w:r>
        <w:rPr>
          <w:position w:val="-14"/>
        </w:rPr>
        <w:object w:dxaOrig="380" w:dyaOrig="340" w14:anchorId="1B442674">
          <v:shape id="_x0000_i1072" type="#_x0000_t75" style="width:18.75pt;height:17.25pt" o:ole="">
            <v:imagedata r:id="rId103" o:title=""/>
          </v:shape>
          <o:OLEObject Type="Embed" ProgID="Equation.3" ShapeID="_x0000_i1072" DrawAspect="Content" ObjectID="_1829820921" r:id="rId104"/>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w:t>
      </w:r>
      <w:proofErr w:type="gramStart"/>
      <w:r>
        <w:rPr>
          <w:rFonts w:hint="eastAsia"/>
          <w:sz w:val="24"/>
        </w:rPr>
        <w:t>分值占第</w:t>
      </w:r>
      <w:proofErr w:type="gramEnd"/>
      <w:r>
        <w:rPr>
          <w:rFonts w:hint="eastAsia"/>
          <w:i/>
          <w:sz w:val="24"/>
        </w:rPr>
        <w:t>k</w:t>
      </w:r>
      <w:r>
        <w:rPr>
          <w:rFonts w:hint="eastAsia"/>
          <w:sz w:val="24"/>
        </w:rPr>
        <w:t>类构件所有扣分值的比例。</w:t>
      </w:r>
    </w:p>
    <w:p w14:paraId="398C2E6D" w14:textId="77777777" w:rsidR="00E55E2F" w:rsidRDefault="00A966A6">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51DDDC85" w14:textId="5D915AD1" w:rsidR="00E55E2F" w:rsidRDefault="002D0757">
      <w:pPr>
        <w:pStyle w:val="3"/>
        <w:spacing w:beforeLines="20" w:before="62" w:after="0" w:line="400" w:lineRule="exact"/>
        <w:rPr>
          <w:sz w:val="24"/>
          <w:szCs w:val="24"/>
        </w:rPr>
      </w:pPr>
      <w:bookmarkStart w:id="80" w:name="_Toc490569674"/>
      <w:bookmarkStart w:id="81" w:name="_Toc16501695"/>
      <w:bookmarkStart w:id="82" w:name="_Toc520922001"/>
      <w:bookmarkStart w:id="83" w:name="_Toc219205380"/>
      <w:bookmarkEnd w:id="68"/>
      <w:bookmarkEnd w:id="69"/>
      <w:bookmarkEnd w:id="70"/>
      <w:r>
        <w:rPr>
          <w:rFonts w:hint="eastAsia"/>
          <w:sz w:val="24"/>
          <w:szCs w:val="24"/>
        </w:rPr>
        <w:t>4</w:t>
      </w:r>
      <w:r w:rsidR="00A966A6">
        <w:rPr>
          <w:rFonts w:hint="eastAsia"/>
          <w:sz w:val="24"/>
          <w:szCs w:val="24"/>
        </w:rPr>
        <w:t>.7.4</w:t>
      </w:r>
      <w:r w:rsidR="00A966A6">
        <w:rPr>
          <w:rFonts w:hint="eastAsia"/>
          <w:sz w:val="24"/>
          <w:szCs w:val="24"/>
        </w:rPr>
        <w:t>整个桥梁技术状况指数</w:t>
      </w:r>
      <w:r w:rsidR="00A966A6">
        <w:rPr>
          <w:rFonts w:hint="eastAsia"/>
          <w:sz w:val="24"/>
          <w:szCs w:val="24"/>
        </w:rPr>
        <w:t>BCI</w:t>
      </w:r>
      <w:bookmarkEnd w:id="80"/>
      <w:bookmarkEnd w:id="81"/>
      <w:bookmarkEnd w:id="82"/>
      <w:bookmarkEnd w:id="83"/>
    </w:p>
    <w:p w14:paraId="4761BAC0" w14:textId="77777777" w:rsidR="00E55E2F" w:rsidRDefault="00A966A6">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0B4628D3" w14:textId="77777777" w:rsidR="00E55E2F" w:rsidRDefault="00A966A6">
      <w:pPr>
        <w:jc w:val="right"/>
      </w:pPr>
      <w:r>
        <w:rPr>
          <w:position w:val="-12"/>
        </w:rPr>
        <w:object w:dxaOrig="4019" w:dyaOrig="380" w14:anchorId="2083EFD5">
          <v:shape id="_x0000_i1073" type="#_x0000_t75" style="width:201pt;height:18.75pt" o:ole="">
            <v:imagedata r:id="rId105" o:title=""/>
          </v:shape>
          <o:OLEObject Type="Embed" ProgID="Equation.DSMT4" ShapeID="_x0000_i1073" DrawAspect="Content" ObjectID="_1829820922" r:id="rId106"/>
        </w:object>
      </w:r>
      <w:r>
        <w:rPr>
          <w:rFonts w:hint="eastAsia"/>
        </w:rPr>
        <w:t xml:space="preserve">                   </w:t>
      </w:r>
      <w:r>
        <w:rPr>
          <w:rFonts w:hint="eastAsia"/>
          <w:sz w:val="24"/>
        </w:rPr>
        <w:t>（</w:t>
      </w:r>
      <w:r>
        <w:rPr>
          <w:rFonts w:hint="eastAsia"/>
          <w:sz w:val="24"/>
        </w:rPr>
        <w:t>18</w:t>
      </w:r>
      <w:r>
        <w:rPr>
          <w:rFonts w:hint="eastAsia"/>
          <w:sz w:val="24"/>
        </w:rPr>
        <w:t>）</w:t>
      </w:r>
    </w:p>
    <w:p w14:paraId="1D98EEA9" w14:textId="77777777" w:rsidR="00E55E2F" w:rsidRDefault="00A966A6">
      <w:pPr>
        <w:ind w:leftChars="114" w:left="1559" w:hangingChars="550" w:hanging="1320"/>
        <w:rPr>
          <w:sz w:val="24"/>
        </w:rPr>
      </w:pPr>
      <w:r>
        <w:rPr>
          <w:rFonts w:hint="eastAsia"/>
          <w:sz w:val="24"/>
        </w:rPr>
        <w:t>式中：</w:t>
      </w:r>
      <w:r>
        <w:rPr>
          <w:rFonts w:ascii="宋体" w:hAnsi="宋体"/>
          <w:position w:val="-10"/>
          <w:sz w:val="28"/>
          <w:szCs w:val="28"/>
        </w:rPr>
        <w:object w:dxaOrig="380" w:dyaOrig="340" w14:anchorId="009480FF">
          <v:shape id="_x0000_i1074" type="#_x0000_t75" style="width:18.75pt;height:17.25pt" o:ole="">
            <v:imagedata r:id="rId107" o:title=""/>
          </v:shape>
          <o:OLEObject Type="Embed" ProgID="Equation.3" ShapeID="_x0000_i1074" DrawAspect="Content" ObjectID="_1829820923" r:id="rId108"/>
        </w:object>
      </w:r>
      <w:r>
        <w:rPr>
          <w:rFonts w:ascii="宋体" w:hAnsi="宋体" w:hint="eastAsia"/>
          <w:sz w:val="28"/>
          <w:szCs w:val="28"/>
        </w:rPr>
        <w:t>、</w:t>
      </w:r>
      <w:r>
        <w:rPr>
          <w:rFonts w:ascii="宋体" w:hAnsi="宋体"/>
          <w:position w:val="-10"/>
          <w:sz w:val="28"/>
          <w:szCs w:val="28"/>
        </w:rPr>
        <w:object w:dxaOrig="301" w:dyaOrig="340" w14:anchorId="5C25561B">
          <v:shape id="_x0000_i1075" type="#_x0000_t75" style="width:15pt;height:17.25pt" o:ole="">
            <v:imagedata r:id="rId109" o:title=""/>
          </v:shape>
          <o:OLEObject Type="Embed" ProgID="Equation.3" ShapeID="_x0000_i1075" DrawAspect="Content" ObjectID="_1829820924" r:id="rId110"/>
        </w:object>
      </w:r>
      <w:r>
        <w:rPr>
          <w:rFonts w:ascii="宋体" w:hAnsi="宋体" w:hint="eastAsia"/>
          <w:sz w:val="28"/>
          <w:szCs w:val="28"/>
        </w:rPr>
        <w:t>、</w:t>
      </w:r>
      <w:r>
        <w:rPr>
          <w:rFonts w:ascii="宋体" w:hAnsi="宋体"/>
          <w:position w:val="-10"/>
          <w:sz w:val="28"/>
          <w:szCs w:val="28"/>
        </w:rPr>
        <w:object w:dxaOrig="380" w:dyaOrig="340" w14:anchorId="1F652EBE">
          <v:shape id="_x0000_i1076" type="#_x0000_t75" style="width:18.75pt;height:17.25pt" o:ole="">
            <v:imagedata r:id="rId111" o:title=""/>
          </v:shape>
          <o:OLEObject Type="Embed" ProgID="Equation.3" ShapeID="_x0000_i1076" DrawAspect="Content" ObjectID="_1829820925" r:id="rId112"/>
        </w:object>
      </w:r>
      <w:r>
        <w:rPr>
          <w:rFonts w:hint="eastAsia"/>
          <w:sz w:val="24"/>
        </w:rPr>
        <w:t>——桥面系、上部结构和下部结构的权重。</w:t>
      </w:r>
    </w:p>
    <w:p w14:paraId="56DE83D3" w14:textId="4D80C799" w:rsidR="00E55E2F" w:rsidRPr="00FF6FA0" w:rsidRDefault="00A966A6" w:rsidP="00FF6FA0">
      <w:pPr>
        <w:spacing w:afterLines="50" w:after="156" w:line="400" w:lineRule="exact"/>
        <w:ind w:firstLineChars="200" w:firstLine="480"/>
        <w:rPr>
          <w:sz w:val="24"/>
        </w:rPr>
      </w:pPr>
      <w:r>
        <w:rPr>
          <w:rFonts w:hint="eastAsia"/>
          <w:sz w:val="24"/>
        </w:rPr>
        <w:lastRenderedPageBreak/>
        <w:t>整座桥梁结构完好状态评估标准见表</w:t>
      </w:r>
      <w:r w:rsidR="007137AF">
        <w:rPr>
          <w:rFonts w:hint="eastAsia"/>
          <w:sz w:val="24"/>
        </w:rPr>
        <w:t>4</w:t>
      </w:r>
      <w:r>
        <w:rPr>
          <w:rFonts w:hint="eastAsia"/>
          <w:sz w:val="24"/>
        </w:rPr>
        <w:t>.7.4-1</w:t>
      </w:r>
      <w:r>
        <w:rPr>
          <w:rFonts w:hint="eastAsia"/>
          <w:sz w:val="24"/>
        </w:rPr>
        <w:t>：</w:t>
      </w:r>
    </w:p>
    <w:p w14:paraId="31741DCE" w14:textId="36735F5D" w:rsidR="00E55E2F" w:rsidRDefault="00A966A6">
      <w:pPr>
        <w:jc w:val="center"/>
        <w:rPr>
          <w:rFonts w:hAnsi="宋体" w:hint="eastAsia"/>
          <w:bCs/>
        </w:rPr>
      </w:pPr>
      <w:r>
        <w:rPr>
          <w:rFonts w:hAnsi="宋体" w:hint="eastAsia"/>
          <w:bCs/>
        </w:rPr>
        <w:t>表</w:t>
      </w:r>
      <w:r w:rsidR="007137AF">
        <w:rPr>
          <w:rFonts w:hAnsi="宋体" w:hint="eastAsia"/>
          <w:bCs/>
        </w:rPr>
        <w:t>4</w:t>
      </w:r>
      <w:r>
        <w:rPr>
          <w:rFonts w:hAnsi="宋体" w:hint="eastAsia"/>
          <w:bCs/>
        </w:rPr>
        <w:t>.</w:t>
      </w:r>
      <w:r>
        <w:rPr>
          <w:rFonts w:hAnsi="宋体"/>
          <w:bCs/>
        </w:rPr>
        <w:t>7</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55E2F" w14:paraId="26EF590E" w14:textId="77777777">
        <w:trPr>
          <w:trHeight w:hRule="exact" w:val="425"/>
          <w:jc w:val="center"/>
        </w:trPr>
        <w:tc>
          <w:tcPr>
            <w:tcW w:w="1236" w:type="dxa"/>
            <w:tcBorders>
              <w:top w:val="single" w:sz="12" w:space="0" w:color="auto"/>
              <w:left w:val="single" w:sz="12" w:space="0" w:color="auto"/>
            </w:tcBorders>
            <w:vAlign w:val="center"/>
          </w:tcPr>
          <w:p w14:paraId="4EA82DBE" w14:textId="77777777" w:rsidR="00E55E2F" w:rsidRDefault="00A966A6">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4EFBDEC" w14:textId="77777777" w:rsidR="00E55E2F" w:rsidRDefault="00A966A6">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C55CFCB" w14:textId="77777777" w:rsidR="00E55E2F" w:rsidRDefault="00A966A6">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11560C" w14:textId="77777777" w:rsidR="00E55E2F" w:rsidRDefault="00A966A6">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6B1EBFC8" w14:textId="77777777" w:rsidR="00E55E2F" w:rsidRDefault="00A966A6">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5B0490E" w14:textId="77777777" w:rsidR="00E55E2F" w:rsidRDefault="00A966A6">
            <w:pPr>
              <w:jc w:val="center"/>
              <w:rPr>
                <w:rFonts w:hAnsi="宋体" w:hint="eastAsia"/>
                <w:bCs/>
              </w:rPr>
            </w:pPr>
            <w:r>
              <w:rPr>
                <w:rFonts w:hAnsi="宋体" w:hint="eastAsia"/>
                <w:bCs/>
                <w:i/>
              </w:rPr>
              <w:t>BCI</w:t>
            </w:r>
            <w:r>
              <w:rPr>
                <w:bCs/>
                <w:i/>
              </w:rPr>
              <w:t>&lt;</w:t>
            </w:r>
            <w:r>
              <w:rPr>
                <w:bCs/>
              </w:rPr>
              <w:t>50</w:t>
            </w:r>
          </w:p>
        </w:tc>
      </w:tr>
      <w:tr w:rsidR="00E55E2F" w14:paraId="0FDCDA9B" w14:textId="77777777">
        <w:trPr>
          <w:trHeight w:hRule="exact" w:val="454"/>
          <w:jc w:val="center"/>
        </w:trPr>
        <w:tc>
          <w:tcPr>
            <w:tcW w:w="1236" w:type="dxa"/>
            <w:tcBorders>
              <w:left w:val="single" w:sz="12" w:space="0" w:color="auto"/>
              <w:bottom w:val="single" w:sz="12" w:space="0" w:color="auto"/>
            </w:tcBorders>
            <w:vAlign w:val="center"/>
          </w:tcPr>
          <w:p w14:paraId="4738460D" w14:textId="77777777" w:rsidR="00E55E2F" w:rsidRDefault="00A966A6">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54E44400" w14:textId="77777777" w:rsidR="00E55E2F" w:rsidRDefault="00A966A6">
            <w:pPr>
              <w:jc w:val="center"/>
              <w:rPr>
                <w:rFonts w:hAnsi="宋体" w:hint="eastAsia"/>
                <w:bCs/>
              </w:rPr>
            </w:pPr>
            <w:r>
              <w:rPr>
                <w:rFonts w:hAnsi="宋体" w:hint="eastAsia"/>
                <w:bCs/>
              </w:rPr>
              <w:t>A</w:t>
            </w:r>
          </w:p>
        </w:tc>
        <w:tc>
          <w:tcPr>
            <w:tcW w:w="1483" w:type="dxa"/>
            <w:tcBorders>
              <w:bottom w:val="single" w:sz="12" w:space="0" w:color="auto"/>
            </w:tcBorders>
            <w:vAlign w:val="center"/>
          </w:tcPr>
          <w:p w14:paraId="5411A7B0" w14:textId="77777777" w:rsidR="00E55E2F" w:rsidRDefault="00A966A6">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45AF629" w14:textId="77777777" w:rsidR="00E55E2F" w:rsidRDefault="00A966A6">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A259F5" w14:textId="77777777" w:rsidR="00E55E2F" w:rsidRDefault="00A966A6">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1F620EC2" w14:textId="77777777" w:rsidR="00E55E2F" w:rsidRDefault="00A966A6">
            <w:pPr>
              <w:jc w:val="center"/>
              <w:rPr>
                <w:rFonts w:hAnsi="宋体" w:hint="eastAsia"/>
                <w:bCs/>
              </w:rPr>
            </w:pPr>
            <w:r>
              <w:rPr>
                <w:rFonts w:hAnsi="宋体" w:hint="eastAsia"/>
                <w:bCs/>
              </w:rPr>
              <w:t>E</w:t>
            </w:r>
          </w:p>
        </w:tc>
      </w:tr>
    </w:tbl>
    <w:p w14:paraId="26BB33A4" w14:textId="1C7337D0" w:rsidR="00E55E2F" w:rsidRDefault="00A966A6">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7137AF">
        <w:rPr>
          <w:rFonts w:hint="eastAsia"/>
          <w:sz w:val="24"/>
        </w:rPr>
        <w:t>4</w:t>
      </w:r>
      <w:r>
        <w:rPr>
          <w:rFonts w:hint="eastAsia"/>
          <w:sz w:val="24"/>
        </w:rPr>
        <w:t>.7.4-2</w:t>
      </w:r>
      <w:r>
        <w:rPr>
          <w:rFonts w:hint="eastAsia"/>
          <w:sz w:val="24"/>
        </w:rPr>
        <w:t>：</w:t>
      </w:r>
    </w:p>
    <w:p w14:paraId="76B8F16B" w14:textId="3CC4A3EB" w:rsidR="00E55E2F" w:rsidRDefault="00A966A6">
      <w:pPr>
        <w:jc w:val="center"/>
        <w:rPr>
          <w:rFonts w:hAnsi="宋体" w:hint="eastAsia"/>
          <w:bCs/>
        </w:rPr>
      </w:pPr>
      <w:r>
        <w:rPr>
          <w:rFonts w:hAnsi="宋体" w:hint="eastAsia"/>
          <w:bCs/>
        </w:rPr>
        <w:t>表</w:t>
      </w:r>
      <w:r w:rsidR="007137AF">
        <w:rPr>
          <w:rFonts w:hAnsi="宋体" w:hint="eastAsia"/>
          <w:bCs/>
        </w:rPr>
        <w:t>4</w:t>
      </w:r>
      <w:r>
        <w:rPr>
          <w:rFonts w:hAnsi="宋体" w:hint="eastAsia"/>
          <w:bCs/>
        </w:rPr>
        <w:t>.</w:t>
      </w:r>
      <w:r>
        <w:rPr>
          <w:rFonts w:hAnsi="宋体"/>
          <w:bCs/>
        </w:rPr>
        <w:t>7</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55E2F" w14:paraId="5962C012" w14:textId="77777777">
        <w:trPr>
          <w:trHeight w:hRule="exact" w:val="425"/>
          <w:jc w:val="center"/>
        </w:trPr>
        <w:tc>
          <w:tcPr>
            <w:tcW w:w="1236" w:type="dxa"/>
            <w:tcBorders>
              <w:top w:val="single" w:sz="12" w:space="0" w:color="auto"/>
              <w:left w:val="single" w:sz="12" w:space="0" w:color="auto"/>
            </w:tcBorders>
            <w:vAlign w:val="center"/>
          </w:tcPr>
          <w:p w14:paraId="301283B8" w14:textId="77777777" w:rsidR="00E55E2F" w:rsidRDefault="00A966A6">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5153E868" w14:textId="77777777" w:rsidR="00E55E2F" w:rsidRDefault="00A966A6">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B07D153" w14:textId="77777777" w:rsidR="00E55E2F" w:rsidRDefault="00A966A6">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15F61414" w14:textId="77777777" w:rsidR="00E55E2F" w:rsidRDefault="00A966A6">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C6CFC37" w14:textId="77777777" w:rsidR="00E55E2F" w:rsidRDefault="00A966A6">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C147F42" w14:textId="77777777" w:rsidR="00E55E2F" w:rsidRDefault="00A966A6">
            <w:pPr>
              <w:jc w:val="center"/>
              <w:rPr>
                <w:rFonts w:hAnsi="宋体" w:hint="eastAsia"/>
                <w:bCs/>
              </w:rPr>
            </w:pPr>
            <w:r>
              <w:rPr>
                <w:rFonts w:hAnsi="宋体" w:hint="eastAsia"/>
                <w:bCs/>
                <w:i/>
              </w:rPr>
              <w:t>BSI</w:t>
            </w:r>
            <w:r>
              <w:rPr>
                <w:bCs/>
                <w:i/>
              </w:rPr>
              <w:t>&lt;</w:t>
            </w:r>
            <w:r>
              <w:rPr>
                <w:bCs/>
              </w:rPr>
              <w:t>50</w:t>
            </w:r>
          </w:p>
        </w:tc>
      </w:tr>
      <w:tr w:rsidR="00E55E2F" w14:paraId="722AEE27" w14:textId="77777777">
        <w:trPr>
          <w:trHeight w:hRule="exact" w:val="454"/>
          <w:jc w:val="center"/>
        </w:trPr>
        <w:tc>
          <w:tcPr>
            <w:tcW w:w="1236" w:type="dxa"/>
            <w:tcBorders>
              <w:left w:val="single" w:sz="12" w:space="0" w:color="auto"/>
              <w:bottom w:val="single" w:sz="12" w:space="0" w:color="auto"/>
            </w:tcBorders>
            <w:vAlign w:val="center"/>
          </w:tcPr>
          <w:p w14:paraId="3C6F5C1D" w14:textId="77777777" w:rsidR="00E55E2F" w:rsidRDefault="00A966A6">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172D9BC1" w14:textId="77777777" w:rsidR="00E55E2F" w:rsidRDefault="00A966A6">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BBCFF13" w14:textId="77777777" w:rsidR="00E55E2F" w:rsidRDefault="00A966A6">
            <w:pPr>
              <w:jc w:val="center"/>
              <w:rPr>
                <w:rFonts w:hAnsi="宋体" w:hint="eastAsia"/>
                <w:bCs/>
              </w:rPr>
            </w:pPr>
            <w:r>
              <w:rPr>
                <w:rFonts w:hAnsi="宋体" w:hint="eastAsia"/>
                <w:bCs/>
              </w:rPr>
              <w:t>B</w:t>
            </w:r>
          </w:p>
        </w:tc>
        <w:tc>
          <w:tcPr>
            <w:tcW w:w="1483" w:type="dxa"/>
            <w:tcBorders>
              <w:bottom w:val="single" w:sz="12" w:space="0" w:color="auto"/>
            </w:tcBorders>
            <w:vAlign w:val="center"/>
          </w:tcPr>
          <w:p w14:paraId="2C924C14" w14:textId="77777777" w:rsidR="00E55E2F" w:rsidRDefault="00A966A6">
            <w:pPr>
              <w:jc w:val="center"/>
              <w:rPr>
                <w:rFonts w:hAnsi="宋体" w:hint="eastAsia"/>
                <w:bCs/>
              </w:rPr>
            </w:pPr>
            <w:r>
              <w:rPr>
                <w:rFonts w:hAnsi="宋体" w:hint="eastAsia"/>
                <w:bCs/>
              </w:rPr>
              <w:t>C</w:t>
            </w:r>
          </w:p>
        </w:tc>
        <w:tc>
          <w:tcPr>
            <w:tcW w:w="1483" w:type="dxa"/>
            <w:tcBorders>
              <w:bottom w:val="single" w:sz="12" w:space="0" w:color="auto"/>
            </w:tcBorders>
            <w:vAlign w:val="center"/>
          </w:tcPr>
          <w:p w14:paraId="037D5C62" w14:textId="77777777" w:rsidR="00E55E2F" w:rsidRDefault="00A966A6">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7B4DC928" w14:textId="77777777" w:rsidR="00E55E2F" w:rsidRDefault="00A966A6">
            <w:pPr>
              <w:jc w:val="center"/>
              <w:rPr>
                <w:rFonts w:hAnsi="宋体" w:hint="eastAsia"/>
                <w:bCs/>
              </w:rPr>
            </w:pPr>
            <w:r>
              <w:rPr>
                <w:rFonts w:hAnsi="宋体" w:hint="eastAsia"/>
                <w:bCs/>
              </w:rPr>
              <w:t>E</w:t>
            </w:r>
          </w:p>
        </w:tc>
      </w:tr>
    </w:tbl>
    <w:p w14:paraId="216C06EC" w14:textId="77777777" w:rsidR="00E55E2F" w:rsidRDefault="00A966A6">
      <w:pPr>
        <w:jc w:val="center"/>
        <w:rPr>
          <w:color w:val="0000FF"/>
          <w:lang w:val="zh-CN"/>
        </w:rPr>
      </w:pPr>
      <w:r>
        <w:rPr>
          <w:rFonts w:hint="eastAsia"/>
          <w:color w:val="0000FF"/>
          <w:lang w:val="zh-CN"/>
        </w:rPr>
        <w:t>{</w:t>
      </w:r>
      <w:r>
        <w:rPr>
          <w:color w:val="0000FF"/>
          <w:lang w:val="zh-CN"/>
        </w:rPr>
        <w:t>{+F_calculation_category}}</w:t>
      </w:r>
    </w:p>
    <w:p w14:paraId="6B8F5E2B" w14:textId="77777777" w:rsidR="005A5F69" w:rsidRPr="001265DB" w:rsidRDefault="005A5F69" w:rsidP="005A5F69">
      <w:pPr>
        <w:spacing w:beforeLines="50" w:before="156"/>
        <w:outlineLvl w:val="0"/>
        <w:rPr>
          <w:b/>
          <w:sz w:val="28"/>
          <w:szCs w:val="28"/>
        </w:rPr>
      </w:pPr>
      <w:bookmarkStart w:id="84" w:name="_Toc167177177"/>
      <w:bookmarkStart w:id="85" w:name="_Toc167279207"/>
      <w:bookmarkStart w:id="86" w:name="_Toc167812762"/>
      <w:bookmarkStart w:id="87" w:name="_Toc167872941"/>
      <w:bookmarkStart w:id="88" w:name="_Toc167958481"/>
      <w:bookmarkStart w:id="89" w:name="_Toc173333972"/>
      <w:bookmarkStart w:id="90" w:name="_Toc193815196"/>
      <w:bookmarkStart w:id="91" w:name="_Toc193899135"/>
      <w:bookmarkStart w:id="92" w:name="_Toc195023135"/>
      <w:bookmarkStart w:id="93" w:name="_Toc195537066"/>
      <w:bookmarkStart w:id="94" w:name="_Toc216268327"/>
      <w:bookmarkStart w:id="95" w:name="_Toc131622349"/>
      <w:bookmarkStart w:id="96" w:name="_Toc139010400"/>
      <w:bookmarkStart w:id="97" w:name="_Toc148974598"/>
      <w:bookmarkStart w:id="98" w:name="_Toc149646655"/>
      <w:bookmarkStart w:id="99" w:name="_Toc151564643"/>
      <w:bookmarkStart w:id="100" w:name="_Toc184723358"/>
      <w:bookmarkStart w:id="101" w:name="_Toc184736406"/>
      <w:bookmarkStart w:id="102" w:name="_Toc219205381"/>
      <w:r w:rsidRPr="001265DB">
        <w:rPr>
          <w:rFonts w:hint="eastAsia"/>
          <w:b/>
          <w:sz w:val="28"/>
          <w:szCs w:val="28"/>
        </w:rPr>
        <w:t>5</w:t>
      </w:r>
      <w:r w:rsidRPr="001265DB">
        <w:rPr>
          <w:b/>
          <w:sz w:val="28"/>
          <w:szCs w:val="28"/>
        </w:rPr>
        <w:t>.</w:t>
      </w:r>
      <w:r w:rsidRPr="001265DB">
        <w:rPr>
          <w:rFonts w:hint="eastAsia"/>
          <w:b/>
          <w:sz w:val="28"/>
          <w:szCs w:val="28"/>
        </w:rPr>
        <w:t>病害数量统计</w:t>
      </w:r>
      <w:bookmarkEnd w:id="84"/>
      <w:bookmarkEnd w:id="85"/>
      <w:bookmarkEnd w:id="86"/>
      <w:bookmarkEnd w:id="87"/>
      <w:bookmarkEnd w:id="88"/>
      <w:bookmarkEnd w:id="89"/>
      <w:bookmarkEnd w:id="90"/>
      <w:bookmarkEnd w:id="91"/>
      <w:bookmarkEnd w:id="92"/>
      <w:bookmarkEnd w:id="93"/>
      <w:bookmarkEnd w:id="94"/>
      <w:bookmarkEnd w:id="102"/>
    </w:p>
    <w:p w14:paraId="3CCC2718" w14:textId="46BB3CE7" w:rsidR="005A5F69" w:rsidRPr="000F6221" w:rsidRDefault="005A5F69" w:rsidP="00220581">
      <w:pPr>
        <w:jc w:val="center"/>
        <w:rPr>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7F0498C2" w14:textId="77777777" w:rsidR="005A5F69" w:rsidRPr="007C2706" w:rsidRDefault="005A5F69" w:rsidP="005A5F69">
      <w:pPr>
        <w:spacing w:beforeLines="50" w:before="156"/>
        <w:outlineLvl w:val="0"/>
        <w:rPr>
          <w:b/>
          <w:sz w:val="28"/>
          <w:szCs w:val="28"/>
        </w:rPr>
      </w:pPr>
      <w:bookmarkStart w:id="103" w:name="_Toc195023139"/>
      <w:bookmarkStart w:id="104" w:name="_Toc195537070"/>
      <w:bookmarkStart w:id="105" w:name="_Toc216268331"/>
      <w:bookmarkStart w:id="106" w:name="_Toc219205382"/>
      <w:bookmarkEnd w:id="95"/>
      <w:bookmarkEnd w:id="96"/>
      <w:bookmarkEnd w:id="97"/>
      <w:bookmarkEnd w:id="98"/>
      <w:bookmarkEnd w:id="99"/>
      <w:bookmarkEnd w:id="100"/>
      <w:bookmarkEnd w:id="101"/>
      <w:r>
        <w:rPr>
          <w:rFonts w:hint="eastAsia"/>
          <w:b/>
          <w:sz w:val="28"/>
          <w:szCs w:val="28"/>
        </w:rPr>
        <w:t>6</w:t>
      </w:r>
      <w:r w:rsidRPr="007C2706">
        <w:rPr>
          <w:b/>
          <w:sz w:val="28"/>
          <w:szCs w:val="28"/>
        </w:rPr>
        <w:t>.</w:t>
      </w:r>
      <w:r w:rsidRPr="007C2706">
        <w:rPr>
          <w:rFonts w:hint="eastAsia"/>
          <w:b/>
          <w:sz w:val="28"/>
          <w:szCs w:val="28"/>
        </w:rPr>
        <w:t>主要病害原因分析</w:t>
      </w:r>
      <w:bookmarkEnd w:id="103"/>
      <w:bookmarkEnd w:id="104"/>
      <w:bookmarkEnd w:id="105"/>
      <w:bookmarkEnd w:id="106"/>
    </w:p>
    <w:p w14:paraId="6E6550E5" w14:textId="77777777" w:rsidR="005A5F69" w:rsidRDefault="005A5F69" w:rsidP="005A5F69">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FDD5C4D" w14:textId="77777777" w:rsidR="005A5F69" w:rsidRDefault="005A5F69" w:rsidP="005A5F69">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5A5F69" w14:paraId="73EFD396" w14:textId="77777777" w:rsidTr="00FC23A0">
        <w:trPr>
          <w:trHeight w:val="454"/>
          <w:tblHeader/>
          <w:jc w:val="center"/>
        </w:trPr>
        <w:tc>
          <w:tcPr>
            <w:tcW w:w="1156" w:type="dxa"/>
            <w:vAlign w:val="center"/>
            <w:hideMark/>
          </w:tcPr>
          <w:p w14:paraId="2A2ABA3C" w14:textId="77777777" w:rsidR="005A5F69" w:rsidRDefault="005A5F69" w:rsidP="00FC23A0">
            <w:pPr>
              <w:widowControl/>
              <w:jc w:val="center"/>
              <w:textAlignment w:val="center"/>
              <w:rPr>
                <w:b/>
                <w:kern w:val="0"/>
                <w:szCs w:val="21"/>
              </w:rPr>
            </w:pPr>
            <w:r>
              <w:rPr>
                <w:rFonts w:hint="eastAsia"/>
                <w:b/>
                <w:kern w:val="0"/>
                <w:szCs w:val="21"/>
              </w:rPr>
              <w:t>桥梁部位</w:t>
            </w:r>
          </w:p>
        </w:tc>
        <w:tc>
          <w:tcPr>
            <w:tcW w:w="1275" w:type="dxa"/>
            <w:vAlign w:val="center"/>
            <w:hideMark/>
          </w:tcPr>
          <w:p w14:paraId="4437557B" w14:textId="77777777" w:rsidR="005A5F69" w:rsidRDefault="005A5F69" w:rsidP="00FC23A0">
            <w:pPr>
              <w:widowControl/>
              <w:jc w:val="center"/>
              <w:textAlignment w:val="center"/>
              <w:rPr>
                <w:b/>
                <w:kern w:val="0"/>
                <w:szCs w:val="21"/>
              </w:rPr>
            </w:pPr>
            <w:r>
              <w:rPr>
                <w:rFonts w:hint="eastAsia"/>
                <w:b/>
                <w:kern w:val="0"/>
                <w:szCs w:val="21"/>
              </w:rPr>
              <w:t>部件名称</w:t>
            </w:r>
          </w:p>
        </w:tc>
        <w:tc>
          <w:tcPr>
            <w:tcW w:w="708" w:type="dxa"/>
            <w:vAlign w:val="center"/>
            <w:hideMark/>
          </w:tcPr>
          <w:p w14:paraId="19D726AE" w14:textId="77777777" w:rsidR="005A5F69" w:rsidRDefault="005A5F69" w:rsidP="00FC23A0">
            <w:pPr>
              <w:widowControl/>
              <w:jc w:val="center"/>
              <w:textAlignment w:val="center"/>
              <w:rPr>
                <w:b/>
                <w:kern w:val="0"/>
                <w:szCs w:val="21"/>
              </w:rPr>
            </w:pPr>
            <w:r>
              <w:rPr>
                <w:rFonts w:hint="eastAsia"/>
                <w:b/>
                <w:kern w:val="0"/>
                <w:szCs w:val="21"/>
              </w:rPr>
              <w:t>序号</w:t>
            </w:r>
          </w:p>
        </w:tc>
        <w:tc>
          <w:tcPr>
            <w:tcW w:w="1559" w:type="dxa"/>
            <w:vAlign w:val="center"/>
            <w:hideMark/>
          </w:tcPr>
          <w:p w14:paraId="6DF39043" w14:textId="77777777" w:rsidR="005A5F69" w:rsidRDefault="005A5F69" w:rsidP="00FC23A0">
            <w:pPr>
              <w:widowControl/>
              <w:jc w:val="center"/>
              <w:textAlignment w:val="center"/>
              <w:rPr>
                <w:b/>
                <w:kern w:val="0"/>
                <w:szCs w:val="21"/>
              </w:rPr>
            </w:pPr>
            <w:r>
              <w:rPr>
                <w:rFonts w:hint="eastAsia"/>
                <w:b/>
                <w:kern w:val="0"/>
                <w:szCs w:val="21"/>
              </w:rPr>
              <w:t>病害类型</w:t>
            </w:r>
          </w:p>
        </w:tc>
        <w:tc>
          <w:tcPr>
            <w:tcW w:w="4347" w:type="dxa"/>
            <w:vAlign w:val="center"/>
            <w:hideMark/>
          </w:tcPr>
          <w:p w14:paraId="33F25D3E" w14:textId="77777777" w:rsidR="005A5F69" w:rsidRDefault="005A5F69" w:rsidP="00FC23A0">
            <w:pPr>
              <w:widowControl/>
              <w:jc w:val="center"/>
              <w:textAlignment w:val="center"/>
              <w:rPr>
                <w:b/>
                <w:kern w:val="0"/>
                <w:szCs w:val="21"/>
              </w:rPr>
            </w:pPr>
            <w:r>
              <w:rPr>
                <w:rFonts w:hint="eastAsia"/>
                <w:b/>
                <w:kern w:val="0"/>
                <w:szCs w:val="21"/>
              </w:rPr>
              <w:t>病害原因分析</w:t>
            </w:r>
          </w:p>
        </w:tc>
      </w:tr>
      <w:tr w:rsidR="005A5F69" w14:paraId="05CD3FF0" w14:textId="77777777" w:rsidTr="00FC23A0">
        <w:trPr>
          <w:trHeight w:val="454"/>
          <w:jc w:val="center"/>
        </w:trPr>
        <w:tc>
          <w:tcPr>
            <w:tcW w:w="1156" w:type="dxa"/>
            <w:vMerge w:val="restart"/>
            <w:vAlign w:val="center"/>
            <w:hideMark/>
          </w:tcPr>
          <w:p w14:paraId="529506F2" w14:textId="77777777" w:rsidR="005A5F69" w:rsidRDefault="005A5F69" w:rsidP="00FC23A0">
            <w:pPr>
              <w:widowControl/>
              <w:jc w:val="center"/>
              <w:textAlignment w:val="center"/>
              <w:rPr>
                <w:szCs w:val="21"/>
              </w:rPr>
            </w:pPr>
            <w:r>
              <w:rPr>
                <w:rFonts w:hint="eastAsia"/>
                <w:szCs w:val="21"/>
              </w:rPr>
              <w:t>桥面系</w:t>
            </w:r>
          </w:p>
        </w:tc>
        <w:tc>
          <w:tcPr>
            <w:tcW w:w="1275" w:type="dxa"/>
            <w:vAlign w:val="center"/>
            <w:hideMark/>
          </w:tcPr>
          <w:p w14:paraId="3A3849A8" w14:textId="77777777" w:rsidR="005A5F69" w:rsidRDefault="005A5F69" w:rsidP="00FC23A0">
            <w:pPr>
              <w:widowControl/>
              <w:jc w:val="center"/>
              <w:textAlignment w:val="center"/>
              <w:rPr>
                <w:szCs w:val="21"/>
              </w:rPr>
            </w:pPr>
            <w:r>
              <w:rPr>
                <w:rFonts w:hint="eastAsia"/>
                <w:szCs w:val="21"/>
              </w:rPr>
              <w:t>桥面铺装</w:t>
            </w:r>
          </w:p>
        </w:tc>
        <w:tc>
          <w:tcPr>
            <w:tcW w:w="708" w:type="dxa"/>
            <w:vAlign w:val="center"/>
            <w:hideMark/>
          </w:tcPr>
          <w:p w14:paraId="1C6E8069" w14:textId="77777777" w:rsidR="005A5F69" w:rsidRDefault="005A5F69" w:rsidP="00FC23A0">
            <w:pPr>
              <w:widowControl/>
              <w:jc w:val="center"/>
              <w:textAlignment w:val="center"/>
              <w:rPr>
                <w:szCs w:val="21"/>
              </w:rPr>
            </w:pPr>
            <w:r>
              <w:rPr>
                <w:szCs w:val="21"/>
              </w:rPr>
              <w:t>1</w:t>
            </w:r>
          </w:p>
        </w:tc>
        <w:tc>
          <w:tcPr>
            <w:tcW w:w="1559" w:type="dxa"/>
            <w:vAlign w:val="center"/>
            <w:hideMark/>
          </w:tcPr>
          <w:p w14:paraId="5640EF78" w14:textId="77777777" w:rsidR="005A5F69" w:rsidRDefault="005A5F69" w:rsidP="00FC23A0">
            <w:pPr>
              <w:widowControl/>
              <w:jc w:val="center"/>
              <w:textAlignment w:val="center"/>
              <w:rPr>
                <w:szCs w:val="21"/>
              </w:rPr>
            </w:pPr>
            <w:r>
              <w:rPr>
                <w:rFonts w:hint="eastAsia"/>
              </w:rPr>
              <w:t>网裂</w:t>
            </w:r>
          </w:p>
        </w:tc>
        <w:tc>
          <w:tcPr>
            <w:tcW w:w="4347" w:type="dxa"/>
            <w:vAlign w:val="center"/>
            <w:hideMark/>
          </w:tcPr>
          <w:p w14:paraId="142FB8B2" w14:textId="77777777" w:rsidR="005A5F69" w:rsidRDefault="005A5F69" w:rsidP="00FC23A0">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5A5F69" w14:paraId="559CD3D3" w14:textId="77777777" w:rsidTr="00FC23A0">
        <w:trPr>
          <w:trHeight w:val="454"/>
          <w:jc w:val="center"/>
        </w:trPr>
        <w:tc>
          <w:tcPr>
            <w:tcW w:w="1156" w:type="dxa"/>
            <w:vMerge/>
            <w:vAlign w:val="center"/>
            <w:hideMark/>
          </w:tcPr>
          <w:p w14:paraId="2E1A814D" w14:textId="77777777" w:rsidR="005A5F69" w:rsidRDefault="005A5F69" w:rsidP="00FC23A0">
            <w:pPr>
              <w:widowControl/>
              <w:jc w:val="left"/>
              <w:rPr>
                <w:szCs w:val="21"/>
              </w:rPr>
            </w:pPr>
          </w:p>
        </w:tc>
        <w:tc>
          <w:tcPr>
            <w:tcW w:w="1275" w:type="dxa"/>
            <w:vMerge w:val="restart"/>
            <w:vAlign w:val="center"/>
            <w:hideMark/>
          </w:tcPr>
          <w:p w14:paraId="49DF39C5" w14:textId="77777777" w:rsidR="005A5F69" w:rsidRDefault="005A5F69" w:rsidP="00FC23A0">
            <w:pPr>
              <w:widowControl/>
              <w:jc w:val="center"/>
              <w:textAlignment w:val="center"/>
              <w:rPr>
                <w:szCs w:val="21"/>
              </w:rPr>
            </w:pPr>
            <w:r>
              <w:rPr>
                <w:rFonts w:hint="eastAsia"/>
                <w:szCs w:val="21"/>
              </w:rPr>
              <w:t>伸缩缝</w:t>
            </w:r>
          </w:p>
        </w:tc>
        <w:tc>
          <w:tcPr>
            <w:tcW w:w="708" w:type="dxa"/>
            <w:vAlign w:val="center"/>
            <w:hideMark/>
          </w:tcPr>
          <w:p w14:paraId="13B80965" w14:textId="77777777" w:rsidR="005A5F69" w:rsidRDefault="005A5F69" w:rsidP="00FC23A0">
            <w:pPr>
              <w:widowControl/>
              <w:jc w:val="center"/>
              <w:textAlignment w:val="center"/>
              <w:rPr>
                <w:szCs w:val="21"/>
              </w:rPr>
            </w:pPr>
            <w:r>
              <w:rPr>
                <w:szCs w:val="21"/>
              </w:rPr>
              <w:t>1</w:t>
            </w:r>
          </w:p>
        </w:tc>
        <w:tc>
          <w:tcPr>
            <w:tcW w:w="1559" w:type="dxa"/>
            <w:vAlign w:val="center"/>
            <w:hideMark/>
          </w:tcPr>
          <w:p w14:paraId="164D1E78" w14:textId="77777777" w:rsidR="005A5F69" w:rsidRDefault="005A5F69" w:rsidP="00FC23A0">
            <w:pPr>
              <w:widowControl/>
              <w:jc w:val="center"/>
              <w:textAlignment w:val="center"/>
              <w:rPr>
                <w:szCs w:val="21"/>
              </w:rPr>
            </w:pPr>
            <w:r>
              <w:rPr>
                <w:rFonts w:hint="eastAsia"/>
                <w:szCs w:val="21"/>
              </w:rPr>
              <w:t>缝内沉积物阻塞</w:t>
            </w:r>
          </w:p>
        </w:tc>
        <w:tc>
          <w:tcPr>
            <w:tcW w:w="4347" w:type="dxa"/>
            <w:vAlign w:val="center"/>
            <w:hideMark/>
          </w:tcPr>
          <w:p w14:paraId="27968C9B" w14:textId="77777777" w:rsidR="005A5F69" w:rsidRDefault="005A5F69" w:rsidP="00FC23A0">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5A5F69" w14:paraId="612149F1" w14:textId="77777777" w:rsidTr="00FC23A0">
        <w:trPr>
          <w:trHeight w:val="454"/>
          <w:jc w:val="center"/>
        </w:trPr>
        <w:tc>
          <w:tcPr>
            <w:tcW w:w="1156" w:type="dxa"/>
            <w:vMerge/>
            <w:vAlign w:val="center"/>
            <w:hideMark/>
          </w:tcPr>
          <w:p w14:paraId="7C77245C" w14:textId="77777777" w:rsidR="005A5F69" w:rsidRDefault="005A5F69" w:rsidP="00FC23A0">
            <w:pPr>
              <w:widowControl/>
              <w:jc w:val="left"/>
              <w:rPr>
                <w:szCs w:val="21"/>
              </w:rPr>
            </w:pPr>
          </w:p>
        </w:tc>
        <w:tc>
          <w:tcPr>
            <w:tcW w:w="1275" w:type="dxa"/>
            <w:vMerge/>
            <w:vAlign w:val="center"/>
            <w:hideMark/>
          </w:tcPr>
          <w:p w14:paraId="01BACE0B" w14:textId="77777777" w:rsidR="005A5F69" w:rsidRDefault="005A5F69" w:rsidP="00FC23A0">
            <w:pPr>
              <w:widowControl/>
              <w:jc w:val="left"/>
              <w:rPr>
                <w:szCs w:val="21"/>
              </w:rPr>
            </w:pPr>
          </w:p>
        </w:tc>
        <w:tc>
          <w:tcPr>
            <w:tcW w:w="708" w:type="dxa"/>
            <w:vAlign w:val="center"/>
            <w:hideMark/>
          </w:tcPr>
          <w:p w14:paraId="767F2FC5" w14:textId="77777777" w:rsidR="005A5F69" w:rsidRDefault="005A5F69" w:rsidP="00FC23A0">
            <w:pPr>
              <w:widowControl/>
              <w:jc w:val="center"/>
              <w:textAlignment w:val="center"/>
              <w:rPr>
                <w:szCs w:val="21"/>
              </w:rPr>
            </w:pPr>
            <w:r>
              <w:rPr>
                <w:szCs w:val="21"/>
              </w:rPr>
              <w:t>2</w:t>
            </w:r>
          </w:p>
        </w:tc>
        <w:tc>
          <w:tcPr>
            <w:tcW w:w="1559" w:type="dxa"/>
            <w:vAlign w:val="center"/>
            <w:hideMark/>
          </w:tcPr>
          <w:p w14:paraId="0858861E" w14:textId="77777777" w:rsidR="005A5F69" w:rsidRDefault="005A5F69" w:rsidP="00FC23A0">
            <w:pPr>
              <w:widowControl/>
              <w:jc w:val="center"/>
              <w:textAlignment w:val="center"/>
            </w:pPr>
            <w:r>
              <w:rPr>
                <w:rFonts w:hint="eastAsia"/>
              </w:rPr>
              <w:t>保护带纵向裂缝</w:t>
            </w:r>
          </w:p>
        </w:tc>
        <w:tc>
          <w:tcPr>
            <w:tcW w:w="4347" w:type="dxa"/>
            <w:vAlign w:val="center"/>
            <w:hideMark/>
          </w:tcPr>
          <w:p w14:paraId="471DE685" w14:textId="77777777" w:rsidR="005A5F69" w:rsidRDefault="005A5F6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5A5F69" w14:paraId="02A698FB" w14:textId="77777777" w:rsidTr="00FC23A0">
        <w:trPr>
          <w:trHeight w:val="454"/>
          <w:jc w:val="center"/>
        </w:trPr>
        <w:tc>
          <w:tcPr>
            <w:tcW w:w="1156" w:type="dxa"/>
            <w:vMerge/>
            <w:vAlign w:val="center"/>
          </w:tcPr>
          <w:p w14:paraId="551E8348" w14:textId="77777777" w:rsidR="005A5F69" w:rsidRDefault="005A5F69" w:rsidP="00FC23A0">
            <w:pPr>
              <w:widowControl/>
              <w:jc w:val="left"/>
              <w:rPr>
                <w:szCs w:val="21"/>
              </w:rPr>
            </w:pPr>
          </w:p>
        </w:tc>
        <w:tc>
          <w:tcPr>
            <w:tcW w:w="1275" w:type="dxa"/>
            <w:vAlign w:val="center"/>
          </w:tcPr>
          <w:p w14:paraId="0E9F4E1B" w14:textId="77777777" w:rsidR="005A5F69" w:rsidRDefault="005A5F69" w:rsidP="00FC23A0">
            <w:pPr>
              <w:widowControl/>
              <w:jc w:val="center"/>
              <w:rPr>
                <w:szCs w:val="21"/>
              </w:rPr>
            </w:pPr>
            <w:r>
              <w:rPr>
                <w:rFonts w:hint="eastAsia"/>
                <w:szCs w:val="21"/>
              </w:rPr>
              <w:t>排水系统</w:t>
            </w:r>
          </w:p>
        </w:tc>
        <w:tc>
          <w:tcPr>
            <w:tcW w:w="708" w:type="dxa"/>
            <w:vAlign w:val="center"/>
          </w:tcPr>
          <w:p w14:paraId="10841955"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36CC9C35" w14:textId="77777777" w:rsidR="005A5F69" w:rsidRDefault="005A5F69" w:rsidP="00FC23A0">
            <w:pPr>
              <w:widowControl/>
              <w:jc w:val="center"/>
              <w:textAlignment w:val="center"/>
            </w:pPr>
            <w:r>
              <w:rPr>
                <w:rFonts w:hint="eastAsia"/>
              </w:rPr>
              <w:t>排水孔堵塞</w:t>
            </w:r>
          </w:p>
        </w:tc>
        <w:tc>
          <w:tcPr>
            <w:tcW w:w="4347" w:type="dxa"/>
            <w:vAlign w:val="center"/>
          </w:tcPr>
          <w:p w14:paraId="62917E49" w14:textId="77777777" w:rsidR="005A5F69" w:rsidRPr="002074DF" w:rsidRDefault="005A5F69" w:rsidP="00FC23A0">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5A5F69" w14:paraId="2E913506" w14:textId="77777777" w:rsidTr="00FC23A0">
        <w:trPr>
          <w:trHeight w:val="454"/>
          <w:jc w:val="center"/>
        </w:trPr>
        <w:tc>
          <w:tcPr>
            <w:tcW w:w="1156" w:type="dxa"/>
            <w:vMerge/>
            <w:vAlign w:val="center"/>
          </w:tcPr>
          <w:p w14:paraId="4C477C39" w14:textId="77777777" w:rsidR="005A5F69" w:rsidRDefault="005A5F69" w:rsidP="00FC23A0">
            <w:pPr>
              <w:widowControl/>
              <w:jc w:val="left"/>
              <w:rPr>
                <w:szCs w:val="21"/>
              </w:rPr>
            </w:pPr>
          </w:p>
        </w:tc>
        <w:tc>
          <w:tcPr>
            <w:tcW w:w="1275" w:type="dxa"/>
            <w:vAlign w:val="center"/>
          </w:tcPr>
          <w:p w14:paraId="6D756289" w14:textId="77777777" w:rsidR="005A5F69" w:rsidRDefault="005A5F69" w:rsidP="00FC23A0">
            <w:pPr>
              <w:widowControl/>
              <w:jc w:val="center"/>
              <w:rPr>
                <w:szCs w:val="21"/>
              </w:rPr>
            </w:pPr>
            <w:r>
              <w:rPr>
                <w:rFonts w:hint="eastAsia"/>
                <w:szCs w:val="21"/>
              </w:rPr>
              <w:t>人行道</w:t>
            </w:r>
          </w:p>
        </w:tc>
        <w:tc>
          <w:tcPr>
            <w:tcW w:w="708" w:type="dxa"/>
            <w:vAlign w:val="center"/>
          </w:tcPr>
          <w:p w14:paraId="4B520BB8"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259865B1" w14:textId="77777777" w:rsidR="005A5F69" w:rsidRDefault="005A5F69" w:rsidP="00FC23A0">
            <w:pPr>
              <w:widowControl/>
              <w:jc w:val="center"/>
              <w:textAlignment w:val="center"/>
            </w:pPr>
            <w:r>
              <w:rPr>
                <w:rFonts w:hint="eastAsia"/>
              </w:rPr>
              <w:t>下陷、地砖破损、缺失、开裂</w:t>
            </w:r>
          </w:p>
        </w:tc>
        <w:tc>
          <w:tcPr>
            <w:tcW w:w="4347" w:type="dxa"/>
            <w:vAlign w:val="center"/>
          </w:tcPr>
          <w:p w14:paraId="6281F497" w14:textId="77777777" w:rsidR="005A5F69" w:rsidRPr="002074DF" w:rsidRDefault="005A5F6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5A5F69" w14:paraId="319155A8" w14:textId="77777777" w:rsidTr="00FC23A0">
        <w:trPr>
          <w:trHeight w:val="454"/>
          <w:jc w:val="center"/>
        </w:trPr>
        <w:tc>
          <w:tcPr>
            <w:tcW w:w="1156" w:type="dxa"/>
            <w:vMerge/>
            <w:vAlign w:val="center"/>
          </w:tcPr>
          <w:p w14:paraId="13ABFDCD" w14:textId="77777777" w:rsidR="005A5F69" w:rsidRDefault="005A5F69" w:rsidP="00FC23A0">
            <w:pPr>
              <w:widowControl/>
              <w:jc w:val="left"/>
              <w:rPr>
                <w:szCs w:val="21"/>
              </w:rPr>
            </w:pPr>
          </w:p>
        </w:tc>
        <w:tc>
          <w:tcPr>
            <w:tcW w:w="1275" w:type="dxa"/>
            <w:vAlign w:val="center"/>
          </w:tcPr>
          <w:p w14:paraId="4834540D" w14:textId="77777777" w:rsidR="005A5F69" w:rsidRDefault="005A5F69" w:rsidP="00FC23A0">
            <w:pPr>
              <w:widowControl/>
              <w:jc w:val="center"/>
              <w:rPr>
                <w:szCs w:val="21"/>
              </w:rPr>
            </w:pPr>
            <w:r>
              <w:rPr>
                <w:rFonts w:hint="eastAsia"/>
                <w:szCs w:val="21"/>
              </w:rPr>
              <w:t>栏杆</w:t>
            </w:r>
          </w:p>
        </w:tc>
        <w:tc>
          <w:tcPr>
            <w:tcW w:w="708" w:type="dxa"/>
            <w:vAlign w:val="center"/>
          </w:tcPr>
          <w:p w14:paraId="1A894181"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1EA2AFFB" w14:textId="77777777" w:rsidR="005A5F69" w:rsidRDefault="005A5F69" w:rsidP="00FC23A0">
            <w:pPr>
              <w:widowControl/>
              <w:jc w:val="center"/>
              <w:textAlignment w:val="center"/>
            </w:pPr>
            <w:r>
              <w:rPr>
                <w:rFonts w:hint="eastAsia"/>
              </w:rPr>
              <w:t>锈蚀</w:t>
            </w:r>
          </w:p>
        </w:tc>
        <w:tc>
          <w:tcPr>
            <w:tcW w:w="4347" w:type="dxa"/>
            <w:vAlign w:val="center"/>
          </w:tcPr>
          <w:p w14:paraId="6245F9E9" w14:textId="77777777" w:rsidR="005A5F69" w:rsidRPr="00B0551D" w:rsidRDefault="005A5F6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5A5F69" w14:paraId="759C9F6E" w14:textId="77777777" w:rsidTr="00FC23A0">
        <w:trPr>
          <w:trHeight w:val="454"/>
          <w:jc w:val="center"/>
        </w:trPr>
        <w:tc>
          <w:tcPr>
            <w:tcW w:w="1156" w:type="dxa"/>
            <w:vMerge w:val="restart"/>
            <w:vAlign w:val="center"/>
            <w:hideMark/>
          </w:tcPr>
          <w:p w14:paraId="2F8FEB18" w14:textId="77777777" w:rsidR="005A5F69" w:rsidRDefault="005A5F69" w:rsidP="00FC23A0">
            <w:pPr>
              <w:widowControl/>
              <w:jc w:val="center"/>
              <w:textAlignment w:val="center"/>
              <w:rPr>
                <w:szCs w:val="21"/>
              </w:rPr>
            </w:pPr>
            <w:r>
              <w:rPr>
                <w:rFonts w:hint="eastAsia"/>
                <w:szCs w:val="21"/>
              </w:rPr>
              <w:t>下部结构</w:t>
            </w:r>
          </w:p>
        </w:tc>
        <w:tc>
          <w:tcPr>
            <w:tcW w:w="1275" w:type="dxa"/>
            <w:vAlign w:val="center"/>
            <w:hideMark/>
          </w:tcPr>
          <w:p w14:paraId="3F3AC21F" w14:textId="77777777" w:rsidR="005A5F69" w:rsidRDefault="005A5F69" w:rsidP="00FC23A0">
            <w:pPr>
              <w:widowControl/>
              <w:jc w:val="center"/>
              <w:textAlignment w:val="center"/>
              <w:rPr>
                <w:szCs w:val="21"/>
              </w:rPr>
            </w:pPr>
            <w:r>
              <w:rPr>
                <w:rFonts w:hint="eastAsia"/>
                <w:szCs w:val="21"/>
              </w:rPr>
              <w:t>桥台</w:t>
            </w:r>
          </w:p>
        </w:tc>
        <w:tc>
          <w:tcPr>
            <w:tcW w:w="708" w:type="dxa"/>
            <w:vAlign w:val="center"/>
            <w:hideMark/>
          </w:tcPr>
          <w:p w14:paraId="4C360743" w14:textId="77777777" w:rsidR="005A5F69" w:rsidRDefault="005A5F69" w:rsidP="00FC23A0">
            <w:pPr>
              <w:widowControl/>
              <w:jc w:val="center"/>
              <w:textAlignment w:val="center"/>
              <w:rPr>
                <w:szCs w:val="21"/>
              </w:rPr>
            </w:pPr>
            <w:r>
              <w:rPr>
                <w:szCs w:val="21"/>
              </w:rPr>
              <w:t>1</w:t>
            </w:r>
          </w:p>
        </w:tc>
        <w:tc>
          <w:tcPr>
            <w:tcW w:w="1559" w:type="dxa"/>
            <w:vAlign w:val="center"/>
            <w:hideMark/>
          </w:tcPr>
          <w:p w14:paraId="4FC173AD" w14:textId="77777777" w:rsidR="005A5F69" w:rsidRDefault="005A5F69" w:rsidP="00FC23A0">
            <w:pPr>
              <w:widowControl/>
              <w:jc w:val="center"/>
              <w:textAlignment w:val="center"/>
              <w:rPr>
                <w:szCs w:val="21"/>
              </w:rPr>
            </w:pPr>
            <w:r>
              <w:rPr>
                <w:rFonts w:hint="eastAsia"/>
                <w:szCs w:val="21"/>
              </w:rPr>
              <w:t>竖向裂缝</w:t>
            </w:r>
          </w:p>
        </w:tc>
        <w:tc>
          <w:tcPr>
            <w:tcW w:w="4347" w:type="dxa"/>
            <w:vAlign w:val="center"/>
            <w:hideMark/>
          </w:tcPr>
          <w:p w14:paraId="4B7F819F" w14:textId="77777777" w:rsidR="005A5F69" w:rsidRDefault="005A5F6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5A5F69" w14:paraId="17D40FE1" w14:textId="77777777" w:rsidTr="00FC23A0">
        <w:trPr>
          <w:trHeight w:val="454"/>
          <w:jc w:val="center"/>
        </w:trPr>
        <w:tc>
          <w:tcPr>
            <w:tcW w:w="1156" w:type="dxa"/>
            <w:vMerge/>
            <w:vAlign w:val="center"/>
          </w:tcPr>
          <w:p w14:paraId="149D23AB" w14:textId="77777777" w:rsidR="005A5F69" w:rsidRDefault="005A5F69" w:rsidP="00FC23A0">
            <w:pPr>
              <w:widowControl/>
              <w:jc w:val="center"/>
              <w:textAlignment w:val="center"/>
              <w:rPr>
                <w:szCs w:val="21"/>
              </w:rPr>
            </w:pPr>
          </w:p>
        </w:tc>
        <w:tc>
          <w:tcPr>
            <w:tcW w:w="1275" w:type="dxa"/>
            <w:vAlign w:val="center"/>
          </w:tcPr>
          <w:p w14:paraId="6B6E0F64" w14:textId="77777777" w:rsidR="005A5F69" w:rsidRDefault="005A5F69" w:rsidP="00FC23A0">
            <w:pPr>
              <w:widowControl/>
              <w:jc w:val="center"/>
              <w:textAlignment w:val="center"/>
              <w:rPr>
                <w:szCs w:val="21"/>
              </w:rPr>
            </w:pPr>
            <w:r>
              <w:rPr>
                <w:rFonts w:hint="eastAsia"/>
                <w:szCs w:val="21"/>
              </w:rPr>
              <w:t>台前护坡</w:t>
            </w:r>
          </w:p>
        </w:tc>
        <w:tc>
          <w:tcPr>
            <w:tcW w:w="708" w:type="dxa"/>
            <w:vAlign w:val="center"/>
          </w:tcPr>
          <w:p w14:paraId="785158F9"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63CF4D27" w14:textId="77777777" w:rsidR="005A5F69" w:rsidRDefault="005A5F69" w:rsidP="00FC23A0">
            <w:pPr>
              <w:widowControl/>
              <w:jc w:val="center"/>
              <w:textAlignment w:val="center"/>
              <w:rPr>
                <w:szCs w:val="21"/>
              </w:rPr>
            </w:pPr>
            <w:r>
              <w:rPr>
                <w:rFonts w:hint="eastAsia"/>
                <w:szCs w:val="21"/>
              </w:rPr>
              <w:t>塌陷</w:t>
            </w:r>
          </w:p>
        </w:tc>
        <w:tc>
          <w:tcPr>
            <w:tcW w:w="4347" w:type="dxa"/>
            <w:vAlign w:val="center"/>
          </w:tcPr>
          <w:p w14:paraId="22CFC562" w14:textId="77777777" w:rsidR="005A5F69" w:rsidRDefault="005A5F6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5A5F69" w14:paraId="534C9780" w14:textId="77777777" w:rsidTr="00FC23A0">
        <w:trPr>
          <w:trHeight w:val="454"/>
          <w:jc w:val="center"/>
        </w:trPr>
        <w:tc>
          <w:tcPr>
            <w:tcW w:w="1156" w:type="dxa"/>
            <w:vMerge/>
            <w:vAlign w:val="center"/>
          </w:tcPr>
          <w:p w14:paraId="3D71E4F5" w14:textId="77777777" w:rsidR="005A5F69" w:rsidRDefault="005A5F69" w:rsidP="00FC23A0">
            <w:pPr>
              <w:widowControl/>
              <w:jc w:val="center"/>
              <w:textAlignment w:val="center"/>
              <w:rPr>
                <w:szCs w:val="21"/>
              </w:rPr>
            </w:pPr>
          </w:p>
        </w:tc>
        <w:tc>
          <w:tcPr>
            <w:tcW w:w="1275" w:type="dxa"/>
            <w:vAlign w:val="center"/>
          </w:tcPr>
          <w:p w14:paraId="55696A03" w14:textId="77777777" w:rsidR="005A5F69" w:rsidRDefault="005A5F69" w:rsidP="00FC23A0">
            <w:pPr>
              <w:widowControl/>
              <w:jc w:val="center"/>
              <w:textAlignment w:val="center"/>
              <w:rPr>
                <w:szCs w:val="21"/>
              </w:rPr>
            </w:pPr>
            <w:r>
              <w:rPr>
                <w:rFonts w:hint="eastAsia"/>
                <w:szCs w:val="21"/>
              </w:rPr>
              <w:t>耳墙</w:t>
            </w:r>
          </w:p>
        </w:tc>
        <w:tc>
          <w:tcPr>
            <w:tcW w:w="708" w:type="dxa"/>
            <w:vAlign w:val="center"/>
          </w:tcPr>
          <w:p w14:paraId="4814DB38"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632ABCEC" w14:textId="77777777" w:rsidR="005A5F69" w:rsidRDefault="005A5F69" w:rsidP="00FC23A0">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799E91CE" w14:textId="77777777" w:rsidR="005A5F69" w:rsidRDefault="005A5F6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5A5F69" w14:paraId="48ADACDB" w14:textId="77777777" w:rsidTr="00FC23A0">
        <w:trPr>
          <w:trHeight w:val="454"/>
          <w:jc w:val="center"/>
        </w:trPr>
        <w:tc>
          <w:tcPr>
            <w:tcW w:w="1156" w:type="dxa"/>
            <w:vMerge/>
            <w:vAlign w:val="center"/>
          </w:tcPr>
          <w:p w14:paraId="3C5CF985" w14:textId="77777777" w:rsidR="005A5F69" w:rsidRDefault="005A5F69" w:rsidP="00FC23A0">
            <w:pPr>
              <w:widowControl/>
              <w:jc w:val="left"/>
              <w:rPr>
                <w:szCs w:val="21"/>
              </w:rPr>
            </w:pPr>
          </w:p>
        </w:tc>
        <w:tc>
          <w:tcPr>
            <w:tcW w:w="1275" w:type="dxa"/>
            <w:vAlign w:val="center"/>
          </w:tcPr>
          <w:p w14:paraId="55DD2BFF" w14:textId="77777777" w:rsidR="005A5F69" w:rsidRDefault="005A5F69" w:rsidP="00FC23A0">
            <w:pPr>
              <w:widowControl/>
              <w:jc w:val="center"/>
              <w:rPr>
                <w:szCs w:val="21"/>
              </w:rPr>
            </w:pPr>
            <w:r>
              <w:rPr>
                <w:rFonts w:hint="eastAsia"/>
                <w:szCs w:val="21"/>
              </w:rPr>
              <w:t>支座</w:t>
            </w:r>
          </w:p>
        </w:tc>
        <w:tc>
          <w:tcPr>
            <w:tcW w:w="708" w:type="dxa"/>
            <w:vAlign w:val="center"/>
          </w:tcPr>
          <w:p w14:paraId="20EDB6D2"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5A8B6051" w14:textId="77777777" w:rsidR="005A5F69" w:rsidRDefault="005A5F69" w:rsidP="00FC23A0">
            <w:pPr>
              <w:widowControl/>
              <w:jc w:val="center"/>
              <w:textAlignment w:val="center"/>
            </w:pPr>
            <w:r>
              <w:rPr>
                <w:rFonts w:hint="eastAsia"/>
              </w:rPr>
              <w:t>变形</w:t>
            </w:r>
          </w:p>
        </w:tc>
        <w:tc>
          <w:tcPr>
            <w:tcW w:w="4347" w:type="dxa"/>
            <w:vAlign w:val="center"/>
          </w:tcPr>
          <w:p w14:paraId="2FFAEEF3" w14:textId="77777777" w:rsidR="005A5F69" w:rsidRDefault="005A5F69" w:rsidP="00FC23A0">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49CD1976" w14:textId="77777777" w:rsidR="005A5F69" w:rsidRPr="00505271" w:rsidRDefault="005A5F69" w:rsidP="005A5F69">
      <w:pPr>
        <w:spacing w:beforeLines="50" w:before="156"/>
        <w:outlineLvl w:val="0"/>
        <w:rPr>
          <w:b/>
          <w:sz w:val="28"/>
          <w:szCs w:val="28"/>
        </w:rPr>
      </w:pPr>
      <w:bookmarkStart w:id="107" w:name="_Toc184724359"/>
      <w:bookmarkStart w:id="108" w:name="_Toc184739475"/>
      <w:bookmarkStart w:id="109" w:name="_Toc184740767"/>
      <w:bookmarkStart w:id="110" w:name="_Toc193899140"/>
      <w:bookmarkStart w:id="111" w:name="_Toc195023140"/>
      <w:bookmarkStart w:id="112" w:name="_Toc195537071"/>
      <w:bookmarkStart w:id="113" w:name="_Toc216268332"/>
      <w:bookmarkStart w:id="114" w:name="_Toc219205383"/>
      <w:r>
        <w:rPr>
          <w:rFonts w:hint="eastAsia"/>
          <w:b/>
          <w:sz w:val="28"/>
          <w:szCs w:val="28"/>
        </w:rPr>
        <w:t>7</w:t>
      </w:r>
      <w:r w:rsidRPr="00505271">
        <w:rPr>
          <w:b/>
          <w:sz w:val="28"/>
          <w:szCs w:val="28"/>
        </w:rPr>
        <w:t>.</w:t>
      </w:r>
      <w:r w:rsidRPr="00505271">
        <w:rPr>
          <w:b/>
          <w:sz w:val="28"/>
          <w:szCs w:val="28"/>
        </w:rPr>
        <w:t>本次检测结果与上次检测结果对比</w:t>
      </w:r>
      <w:bookmarkEnd w:id="107"/>
      <w:bookmarkEnd w:id="108"/>
      <w:bookmarkEnd w:id="109"/>
      <w:bookmarkEnd w:id="110"/>
      <w:bookmarkEnd w:id="111"/>
      <w:bookmarkEnd w:id="112"/>
      <w:bookmarkEnd w:id="113"/>
      <w:bookmarkEnd w:id="114"/>
    </w:p>
    <w:p w14:paraId="5C569DC8" w14:textId="77777777" w:rsidR="005A5F69" w:rsidRDefault="005A5F69" w:rsidP="005A5F69">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01EFDA4D" w14:textId="77777777" w:rsidR="005A5F69" w:rsidRDefault="005A5F69" w:rsidP="005A5F69">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5A5F69" w14:paraId="74FA3BA8"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9966AE0" w14:textId="77777777" w:rsidR="005A5F69" w:rsidRDefault="005A5F6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4A8F0857" w14:textId="77777777" w:rsidR="005A5F69" w:rsidRDefault="005A5F6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6C3FD0D6" w14:textId="77777777" w:rsidR="005A5F69" w:rsidRDefault="005A5F6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673B9CC6" w14:textId="77777777" w:rsidR="005A5F69" w:rsidRDefault="005A5F69" w:rsidP="00FC23A0">
            <w:pPr>
              <w:jc w:val="center"/>
              <w:rPr>
                <w:szCs w:val="21"/>
              </w:rPr>
            </w:pPr>
            <w:r>
              <w:rPr>
                <w:rFonts w:hint="eastAsia"/>
                <w:szCs w:val="21"/>
              </w:rPr>
              <w:t>变化趋势</w:t>
            </w:r>
          </w:p>
        </w:tc>
      </w:tr>
      <w:tr w:rsidR="005A5F69" w14:paraId="1BAB640C"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ECF932B" w14:textId="77777777" w:rsidR="005A5F69" w:rsidRDefault="005A5F6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C4DAB44" w14:textId="77777777" w:rsidR="005A5F69" w:rsidRDefault="005A5F6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AB036F5" w14:textId="77777777" w:rsidR="005A5F69" w:rsidRDefault="005A5F6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25391405" w14:textId="77777777" w:rsidR="005A5F69" w:rsidRDefault="005A5F6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19C1D471" w14:textId="77777777" w:rsidR="005A5F69" w:rsidRDefault="005A5F6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3BFFB79C" w14:textId="77777777" w:rsidR="005A5F69" w:rsidRDefault="005A5F6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C33BD3A" w14:textId="77777777" w:rsidR="005A5F69" w:rsidRDefault="005A5F6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47EF46F1" w14:textId="77777777" w:rsidR="005A5F69" w:rsidRDefault="005A5F6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41816278" w14:textId="77777777" w:rsidR="005A5F69" w:rsidRDefault="005A5F6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A5F69" w14:paraId="50A1E8FD"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929DAA8" w14:textId="77777777" w:rsidR="005A5F69" w:rsidRDefault="005A5F6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5B61EA4" w14:textId="77777777" w:rsidR="005A5F69" w:rsidRDefault="005A5F6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6C281F2" w14:textId="77777777" w:rsidR="005A5F69" w:rsidRDefault="005A5F6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F00113B" w14:textId="77777777" w:rsidR="005A5F69" w:rsidRDefault="005A5F6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A5F69" w14:paraId="01765D10"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E74029B" w14:textId="77777777" w:rsidR="005A5F69" w:rsidRDefault="005A5F6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394E632" w14:textId="77777777" w:rsidR="005A5F69" w:rsidRDefault="005A5F6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32500FF7" w14:textId="77777777" w:rsidR="005A5F69" w:rsidRDefault="005A5F6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4813DB0" w14:textId="77777777" w:rsidR="005A5F69" w:rsidRDefault="005A5F6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D28634D" w14:textId="77777777" w:rsidR="005A5F69" w:rsidRDefault="005A5F6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5A5F69" w14:paraId="47331D04"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4DCEB5B" w14:textId="77777777" w:rsidR="005A5F69" w:rsidRDefault="005A5F6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A3DD2E9" w14:textId="77777777" w:rsidR="005A5F69" w:rsidRDefault="005A5F6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0D0F33F" w14:textId="77777777" w:rsidR="005A5F69" w:rsidRDefault="005A5F6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B109BBA" w14:textId="77777777" w:rsidR="005A5F69" w:rsidRDefault="005A5F69" w:rsidP="00FC23A0">
            <w:pPr>
              <w:ind w:leftChars="50" w:left="105" w:rightChars="50" w:right="105" w:firstLineChars="200" w:firstLine="420"/>
              <w:jc w:val="center"/>
              <w:rPr>
                <w:szCs w:val="21"/>
              </w:rPr>
            </w:pPr>
            <w:r>
              <w:rPr>
                <w:szCs w:val="21"/>
              </w:rPr>
              <w:t>/</w:t>
            </w:r>
          </w:p>
        </w:tc>
      </w:tr>
      <w:tr w:rsidR="005A5F69" w14:paraId="75416838"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0EECF268" w14:textId="77777777" w:rsidR="005A5F69" w:rsidRDefault="005A5F6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331C2BFD"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5AD06931"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0860664E" w14:textId="77777777" w:rsidR="005A5F69" w:rsidRDefault="005A5F69" w:rsidP="00FC23A0">
            <w:pPr>
              <w:ind w:leftChars="50" w:left="105" w:rightChars="50" w:right="105" w:firstLineChars="200" w:firstLine="420"/>
              <w:rPr>
                <w:szCs w:val="21"/>
              </w:rPr>
            </w:pPr>
            <w:r>
              <w:rPr>
                <w:rFonts w:hint="eastAsia"/>
                <w:szCs w:val="21"/>
              </w:rPr>
              <w:t>等级不变</w:t>
            </w:r>
          </w:p>
        </w:tc>
      </w:tr>
    </w:tbl>
    <w:p w14:paraId="69481AC9" w14:textId="77777777" w:rsidR="005A5F69" w:rsidRDefault="005A5F69" w:rsidP="005A5F69">
      <w:pPr>
        <w:spacing w:beforeLines="50" w:before="156"/>
        <w:jc w:val="center"/>
        <w:rPr>
          <w:b/>
          <w:bCs/>
        </w:rPr>
      </w:pPr>
      <w:r>
        <w:rPr>
          <w:rFonts w:hint="eastAsia"/>
          <w:b/>
          <w:bCs/>
        </w:rPr>
        <w:lastRenderedPageBreak/>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5A5F69" w14:paraId="2FA1C087"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E388756" w14:textId="77777777" w:rsidR="005A5F69" w:rsidRDefault="005A5F6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9AC9A74" w14:textId="77777777" w:rsidR="005A5F69" w:rsidRDefault="005A5F6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DAE0E0F" w14:textId="77777777" w:rsidR="005A5F69" w:rsidRDefault="005A5F6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795E3EF2" w14:textId="77777777" w:rsidR="005A5F69" w:rsidRDefault="005A5F69" w:rsidP="00FC23A0">
            <w:pPr>
              <w:jc w:val="center"/>
              <w:rPr>
                <w:szCs w:val="21"/>
              </w:rPr>
            </w:pPr>
            <w:r>
              <w:rPr>
                <w:rFonts w:hint="eastAsia"/>
                <w:szCs w:val="21"/>
              </w:rPr>
              <w:t>变化趋势</w:t>
            </w:r>
          </w:p>
        </w:tc>
      </w:tr>
      <w:tr w:rsidR="005A5F69" w14:paraId="5A663B20"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B63C332" w14:textId="77777777" w:rsidR="005A5F69" w:rsidRDefault="005A5F6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6D44524B" w14:textId="77777777" w:rsidR="005A5F69" w:rsidRDefault="005A5F6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115EE45" w14:textId="77777777" w:rsidR="005A5F69" w:rsidRDefault="005A5F6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7162C3FA" w14:textId="77777777" w:rsidR="005A5F69" w:rsidRDefault="005A5F6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50531D9" w14:textId="77777777" w:rsidR="005A5F69" w:rsidRDefault="005A5F6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63563E8D" w14:textId="77777777" w:rsidR="005A5F69" w:rsidRDefault="005A5F6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EAA96A3" w14:textId="77777777" w:rsidR="005A5F69" w:rsidRDefault="005A5F6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161EF3C" w14:textId="77777777" w:rsidR="005A5F69" w:rsidRDefault="005A5F6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5523D319" w14:textId="77777777" w:rsidR="005A5F69" w:rsidRDefault="005A5F6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A5F69" w14:paraId="69CDB879"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EF71AAF" w14:textId="77777777" w:rsidR="005A5F69" w:rsidRDefault="005A5F6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8C7802C" w14:textId="77777777" w:rsidR="005A5F69" w:rsidRDefault="005A5F6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88CCE3B" w14:textId="77777777" w:rsidR="005A5F69" w:rsidRDefault="005A5F6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CD09AC0" w14:textId="77777777" w:rsidR="005A5F69" w:rsidRDefault="005A5F6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A5F69" w14:paraId="168205F8"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42AFC8F" w14:textId="77777777" w:rsidR="005A5F69" w:rsidRDefault="005A5F6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5027C46D" w14:textId="77777777" w:rsidR="005A5F69" w:rsidRDefault="005A5F6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20A77892" w14:textId="77777777" w:rsidR="005A5F69" w:rsidRDefault="005A5F6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3C92CE3" w14:textId="77777777" w:rsidR="005A5F69" w:rsidRDefault="005A5F6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7CBF4FA" w14:textId="77777777" w:rsidR="005A5F69" w:rsidRDefault="005A5F6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5A5F69" w14:paraId="2B7BF0DA"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52BCB32" w14:textId="77777777" w:rsidR="005A5F69" w:rsidRDefault="005A5F6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C1EF74F" w14:textId="77777777" w:rsidR="005A5F69" w:rsidRDefault="005A5F6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B0269BD" w14:textId="77777777" w:rsidR="005A5F69" w:rsidRDefault="005A5F6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69F61EA" w14:textId="77777777" w:rsidR="005A5F69" w:rsidRDefault="005A5F69" w:rsidP="00FC23A0">
            <w:pPr>
              <w:ind w:leftChars="50" w:left="105" w:rightChars="50" w:right="105" w:firstLineChars="200" w:firstLine="420"/>
              <w:jc w:val="center"/>
              <w:rPr>
                <w:szCs w:val="21"/>
              </w:rPr>
            </w:pPr>
            <w:r>
              <w:rPr>
                <w:szCs w:val="21"/>
              </w:rPr>
              <w:t>/</w:t>
            </w:r>
          </w:p>
        </w:tc>
      </w:tr>
      <w:tr w:rsidR="005A5F69" w14:paraId="65E01F50"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4CD3A06E" w14:textId="77777777" w:rsidR="005A5F69" w:rsidRDefault="005A5F6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6DBE6F81"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3DC89602"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532FA52A" w14:textId="77777777" w:rsidR="005A5F69" w:rsidRDefault="005A5F69" w:rsidP="00FC23A0">
            <w:pPr>
              <w:ind w:leftChars="50" w:left="105" w:rightChars="50" w:right="105" w:firstLineChars="200" w:firstLine="420"/>
              <w:rPr>
                <w:szCs w:val="21"/>
              </w:rPr>
            </w:pPr>
            <w:r>
              <w:rPr>
                <w:rFonts w:hint="eastAsia"/>
                <w:szCs w:val="21"/>
              </w:rPr>
              <w:t>等级不变</w:t>
            </w:r>
          </w:p>
        </w:tc>
      </w:tr>
    </w:tbl>
    <w:p w14:paraId="621E1ED8" w14:textId="77777777" w:rsidR="005A5F69" w:rsidRPr="003F4A74" w:rsidRDefault="005A5F69" w:rsidP="005A5F69">
      <w:pPr>
        <w:spacing w:line="400" w:lineRule="exact"/>
        <w:jc w:val="left"/>
        <w:rPr>
          <w:sz w:val="24"/>
        </w:rPr>
      </w:pPr>
      <w:r w:rsidRPr="003F4A74">
        <w:rPr>
          <w:rFonts w:hint="eastAsia"/>
          <w:sz w:val="24"/>
        </w:rPr>
        <w:t>以下空白）</w:t>
      </w:r>
    </w:p>
    <w:p w14:paraId="38923C0E" w14:textId="77777777" w:rsidR="005A5F69" w:rsidRPr="008E26AD" w:rsidRDefault="005A5F69" w:rsidP="005A5F69">
      <w:pPr>
        <w:spacing w:line="400" w:lineRule="exact"/>
        <w:jc w:val="left"/>
        <w:rPr>
          <w:sz w:val="24"/>
        </w:rPr>
      </w:pPr>
    </w:p>
    <w:p w14:paraId="5D16BB07" w14:textId="77777777" w:rsidR="005A5F69" w:rsidRDefault="005A5F69" w:rsidP="005A5F69">
      <w:pPr>
        <w:spacing w:line="400" w:lineRule="exact"/>
      </w:pPr>
    </w:p>
    <w:p w14:paraId="4C11E27E" w14:textId="77777777" w:rsidR="005A5F69" w:rsidRDefault="005A5F69" w:rsidP="005A5F69">
      <w:pPr>
        <w:spacing w:line="400" w:lineRule="exact"/>
      </w:pPr>
    </w:p>
    <w:p w14:paraId="652AEBA4" w14:textId="77777777" w:rsidR="005A5F69" w:rsidRDefault="005A5F69" w:rsidP="005A5F69">
      <w:pPr>
        <w:spacing w:line="400" w:lineRule="exact"/>
      </w:pPr>
    </w:p>
    <w:p w14:paraId="3A9ED3B0" w14:textId="77777777" w:rsidR="005A5F69" w:rsidRDefault="005A5F69" w:rsidP="005A5F69">
      <w:pPr>
        <w:spacing w:line="400" w:lineRule="exact"/>
      </w:pPr>
    </w:p>
    <w:p w14:paraId="48523DB6" w14:textId="3D2FBDC1" w:rsidR="00E55E2F" w:rsidRDefault="00E55E2F" w:rsidP="005A5F69">
      <w:pPr>
        <w:spacing w:line="400" w:lineRule="exact"/>
      </w:pPr>
    </w:p>
    <w:sectPr w:rsidR="00E55E2F">
      <w:headerReference w:type="default" r:id="rId113"/>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85DA" w14:textId="77777777" w:rsidR="00E21859" w:rsidRDefault="00E21859">
      <w:r>
        <w:separator/>
      </w:r>
    </w:p>
  </w:endnote>
  <w:endnote w:type="continuationSeparator" w:id="0">
    <w:p w14:paraId="067D9B6D" w14:textId="77777777" w:rsidR="00E21859" w:rsidRDefault="00E2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D8E7" w14:textId="77777777" w:rsidR="00E21859" w:rsidRDefault="00E21859">
      <w:r>
        <w:separator/>
      </w:r>
    </w:p>
  </w:footnote>
  <w:footnote w:type="continuationSeparator" w:id="0">
    <w:p w14:paraId="78F1DB78" w14:textId="77777777" w:rsidR="00E21859" w:rsidRDefault="00E2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312F" w14:textId="77777777" w:rsidR="00E55E2F" w:rsidRDefault="00A966A6">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4575AD31" w14:textId="77777777" w:rsidR="00E55E2F" w:rsidRDefault="00A966A6">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4E8217D4" w14:textId="77777777" w:rsidR="00E55E2F" w:rsidRDefault="00A966A6">
    <w:pPr>
      <w:spacing w:line="0" w:lineRule="atLeast"/>
      <w:ind w:right="46"/>
      <w:jc w:val="center"/>
      <w:rPr>
        <w:spacing w:val="-20"/>
        <w:kern w:val="0"/>
        <w:sz w:val="24"/>
      </w:rPr>
    </w:pPr>
    <w:r>
      <w:rPr>
        <w:rFonts w:hint="eastAsia"/>
        <w:sz w:val="32"/>
      </w:rPr>
      <w:t>桥梁结构质量检测报告</w:t>
    </w:r>
  </w:p>
  <w:p w14:paraId="6FD8F07C" w14:textId="77777777" w:rsidR="00E55E2F" w:rsidRDefault="00A966A6">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708EC865" w14:textId="77777777" w:rsidR="00E55E2F" w:rsidRDefault="00A966A6">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A966A6">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EB7B" w14:textId="77777777" w:rsidR="00E55E2F" w:rsidRDefault="00A966A6">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1F9F8821" w14:textId="77777777" w:rsidR="00E55E2F" w:rsidRDefault="00A966A6">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4636278A" w14:textId="77777777" w:rsidR="00E55E2F" w:rsidRDefault="00A966A6">
    <w:pPr>
      <w:spacing w:line="0" w:lineRule="atLeast"/>
      <w:ind w:right="46"/>
      <w:jc w:val="center"/>
      <w:rPr>
        <w:spacing w:val="-20"/>
        <w:kern w:val="0"/>
        <w:sz w:val="24"/>
      </w:rPr>
    </w:pPr>
    <w:r>
      <w:rPr>
        <w:rFonts w:hint="eastAsia"/>
        <w:sz w:val="32"/>
      </w:rPr>
      <w:t>桥梁结构质量检测报告</w:t>
    </w:r>
  </w:p>
  <w:p w14:paraId="2697B2E6" w14:textId="77777777" w:rsidR="00E55E2F" w:rsidRDefault="00A966A6">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A966A6">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3F22410F"/>
    <w:multiLevelType w:val="hybridMultilevel"/>
    <w:tmpl w:val="7660CB4E"/>
    <w:lvl w:ilvl="0" w:tplc="E14485D4">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17736280">
    <w:abstractNumId w:val="0"/>
  </w:num>
  <w:num w:numId="2" w16cid:durableId="13483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5FE"/>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17F"/>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1C0C"/>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0770D"/>
    <w:rsid w:val="00110F11"/>
    <w:rsid w:val="00111AA7"/>
    <w:rsid w:val="0011235B"/>
    <w:rsid w:val="001123B8"/>
    <w:rsid w:val="00112CEA"/>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5736"/>
    <w:rsid w:val="00147ACE"/>
    <w:rsid w:val="001520C8"/>
    <w:rsid w:val="001521E6"/>
    <w:rsid w:val="0015262C"/>
    <w:rsid w:val="001526AA"/>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215"/>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552E"/>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581"/>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1BC6"/>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160"/>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4EC5"/>
    <w:rsid w:val="00295C6B"/>
    <w:rsid w:val="0029633C"/>
    <w:rsid w:val="00296C5C"/>
    <w:rsid w:val="00297AC2"/>
    <w:rsid w:val="002A0976"/>
    <w:rsid w:val="002A2E56"/>
    <w:rsid w:val="002A52C7"/>
    <w:rsid w:val="002A53E5"/>
    <w:rsid w:val="002A60A4"/>
    <w:rsid w:val="002A651F"/>
    <w:rsid w:val="002A6C06"/>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757"/>
    <w:rsid w:val="002D0F24"/>
    <w:rsid w:val="002D0FCC"/>
    <w:rsid w:val="002D12B9"/>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319D"/>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3C77"/>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31"/>
    <w:rsid w:val="003968EC"/>
    <w:rsid w:val="003978E8"/>
    <w:rsid w:val="003A0579"/>
    <w:rsid w:val="003A0922"/>
    <w:rsid w:val="003A1948"/>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B723C"/>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99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0944"/>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0B4"/>
    <w:rsid w:val="005507B4"/>
    <w:rsid w:val="00550B34"/>
    <w:rsid w:val="005511E6"/>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C9"/>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5F69"/>
    <w:rsid w:val="005A6652"/>
    <w:rsid w:val="005A66E3"/>
    <w:rsid w:val="005A73D8"/>
    <w:rsid w:val="005A7EB9"/>
    <w:rsid w:val="005B01CF"/>
    <w:rsid w:val="005B076C"/>
    <w:rsid w:val="005B0C65"/>
    <w:rsid w:val="005B0E7B"/>
    <w:rsid w:val="005B177A"/>
    <w:rsid w:val="005B1C9A"/>
    <w:rsid w:val="005B3AD0"/>
    <w:rsid w:val="005B3F1F"/>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262B"/>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4868"/>
    <w:rsid w:val="00677B9C"/>
    <w:rsid w:val="00677F69"/>
    <w:rsid w:val="00680250"/>
    <w:rsid w:val="00680C54"/>
    <w:rsid w:val="00680E43"/>
    <w:rsid w:val="00680FDD"/>
    <w:rsid w:val="0068133C"/>
    <w:rsid w:val="0068202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37AF"/>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6FA9"/>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7A2"/>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5ECC"/>
    <w:rsid w:val="00845F7B"/>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D7E2A"/>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6A7"/>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4432"/>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4C0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6A6"/>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3CD5"/>
    <w:rsid w:val="00AE4B5A"/>
    <w:rsid w:val="00AE54C4"/>
    <w:rsid w:val="00AE58E7"/>
    <w:rsid w:val="00AE5E61"/>
    <w:rsid w:val="00AE610E"/>
    <w:rsid w:val="00AE62BD"/>
    <w:rsid w:val="00AE6835"/>
    <w:rsid w:val="00AE6B25"/>
    <w:rsid w:val="00AE7508"/>
    <w:rsid w:val="00AE7B4B"/>
    <w:rsid w:val="00AF05BC"/>
    <w:rsid w:val="00AF0AE9"/>
    <w:rsid w:val="00AF1C11"/>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219"/>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32E"/>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D74"/>
    <w:rsid w:val="00BD6E6B"/>
    <w:rsid w:val="00BE0A60"/>
    <w:rsid w:val="00BE1211"/>
    <w:rsid w:val="00BE136F"/>
    <w:rsid w:val="00BE3F97"/>
    <w:rsid w:val="00BE521F"/>
    <w:rsid w:val="00BE5476"/>
    <w:rsid w:val="00BE60A7"/>
    <w:rsid w:val="00BE662E"/>
    <w:rsid w:val="00BE7797"/>
    <w:rsid w:val="00BE784E"/>
    <w:rsid w:val="00BE7F79"/>
    <w:rsid w:val="00BF1233"/>
    <w:rsid w:val="00BF285F"/>
    <w:rsid w:val="00BF3053"/>
    <w:rsid w:val="00BF3727"/>
    <w:rsid w:val="00BF42BA"/>
    <w:rsid w:val="00BF49ED"/>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440"/>
    <w:rsid w:val="00D46539"/>
    <w:rsid w:val="00D46750"/>
    <w:rsid w:val="00D5022C"/>
    <w:rsid w:val="00D50850"/>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07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2DE"/>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1859"/>
    <w:rsid w:val="00E228F1"/>
    <w:rsid w:val="00E25041"/>
    <w:rsid w:val="00E2581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5E2F"/>
    <w:rsid w:val="00E562DD"/>
    <w:rsid w:val="00E56E81"/>
    <w:rsid w:val="00E577CC"/>
    <w:rsid w:val="00E57A15"/>
    <w:rsid w:val="00E602DD"/>
    <w:rsid w:val="00E61C12"/>
    <w:rsid w:val="00E63C44"/>
    <w:rsid w:val="00E64356"/>
    <w:rsid w:val="00E6482B"/>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37D"/>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151"/>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3DDD"/>
    <w:rsid w:val="00F644B0"/>
    <w:rsid w:val="00F6474C"/>
    <w:rsid w:val="00F650E7"/>
    <w:rsid w:val="00F653D3"/>
    <w:rsid w:val="00F6555D"/>
    <w:rsid w:val="00F66BEA"/>
    <w:rsid w:val="00F67296"/>
    <w:rsid w:val="00F672C2"/>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18B"/>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6FA0"/>
    <w:rsid w:val="00FF79BC"/>
    <w:rsid w:val="0132783D"/>
    <w:rsid w:val="02B8046C"/>
    <w:rsid w:val="02BA21E0"/>
    <w:rsid w:val="03A75C6B"/>
    <w:rsid w:val="053B7608"/>
    <w:rsid w:val="059E7B97"/>
    <w:rsid w:val="05E41A4E"/>
    <w:rsid w:val="068C3E93"/>
    <w:rsid w:val="077706A0"/>
    <w:rsid w:val="07B914DD"/>
    <w:rsid w:val="08B804D1"/>
    <w:rsid w:val="098A290C"/>
    <w:rsid w:val="09D65B51"/>
    <w:rsid w:val="0A6C0264"/>
    <w:rsid w:val="0B0C5F77"/>
    <w:rsid w:val="0B6A3512"/>
    <w:rsid w:val="0C62191E"/>
    <w:rsid w:val="0C6E02C3"/>
    <w:rsid w:val="0CA737D5"/>
    <w:rsid w:val="0CD520F0"/>
    <w:rsid w:val="0E7A385B"/>
    <w:rsid w:val="0EED1247"/>
    <w:rsid w:val="0FBD6E6C"/>
    <w:rsid w:val="100827DD"/>
    <w:rsid w:val="1030763E"/>
    <w:rsid w:val="108C51BC"/>
    <w:rsid w:val="10D7482A"/>
    <w:rsid w:val="11C24C0D"/>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C4C1CA3"/>
    <w:rsid w:val="1ECD6526"/>
    <w:rsid w:val="1FBE2DC3"/>
    <w:rsid w:val="1FF93EF0"/>
    <w:rsid w:val="203869C8"/>
    <w:rsid w:val="219F3832"/>
    <w:rsid w:val="222F59A7"/>
    <w:rsid w:val="22394A78"/>
    <w:rsid w:val="22ED67BC"/>
    <w:rsid w:val="236E69A3"/>
    <w:rsid w:val="23F21382"/>
    <w:rsid w:val="27103A72"/>
    <w:rsid w:val="28E86073"/>
    <w:rsid w:val="29266BE2"/>
    <w:rsid w:val="293B62E1"/>
    <w:rsid w:val="29722DD1"/>
    <w:rsid w:val="29B91839"/>
    <w:rsid w:val="2C4E07CF"/>
    <w:rsid w:val="2CEC3DF8"/>
    <w:rsid w:val="2D8E54E4"/>
    <w:rsid w:val="2DC56A2F"/>
    <w:rsid w:val="2DFE0923"/>
    <w:rsid w:val="2E56250D"/>
    <w:rsid w:val="2E6E3CFB"/>
    <w:rsid w:val="2E7C6F6A"/>
    <w:rsid w:val="2F7C5FA4"/>
    <w:rsid w:val="2FD53C6F"/>
    <w:rsid w:val="30D32C5B"/>
    <w:rsid w:val="318178A1"/>
    <w:rsid w:val="31A07B2A"/>
    <w:rsid w:val="328B4E7C"/>
    <w:rsid w:val="33545D02"/>
    <w:rsid w:val="34001361"/>
    <w:rsid w:val="343763F6"/>
    <w:rsid w:val="345E036E"/>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7767A51"/>
    <w:rsid w:val="48075BC0"/>
    <w:rsid w:val="486B544C"/>
    <w:rsid w:val="487C7542"/>
    <w:rsid w:val="490179E8"/>
    <w:rsid w:val="49B26D3A"/>
    <w:rsid w:val="4B241572"/>
    <w:rsid w:val="4BBC594D"/>
    <w:rsid w:val="4BD44D46"/>
    <w:rsid w:val="4C577725"/>
    <w:rsid w:val="4C623D3A"/>
    <w:rsid w:val="4CBD7ED0"/>
    <w:rsid w:val="4D07739D"/>
    <w:rsid w:val="4DE33966"/>
    <w:rsid w:val="4F672375"/>
    <w:rsid w:val="4FB63270"/>
    <w:rsid w:val="502C0761"/>
    <w:rsid w:val="5035213F"/>
    <w:rsid w:val="50FD015E"/>
    <w:rsid w:val="523429E2"/>
    <w:rsid w:val="546D5D37"/>
    <w:rsid w:val="5587338F"/>
    <w:rsid w:val="55F14746"/>
    <w:rsid w:val="564C489F"/>
    <w:rsid w:val="569F4989"/>
    <w:rsid w:val="57B679F5"/>
    <w:rsid w:val="57CE0ECC"/>
    <w:rsid w:val="58103492"/>
    <w:rsid w:val="583354EA"/>
    <w:rsid w:val="58B20EEC"/>
    <w:rsid w:val="58F9713A"/>
    <w:rsid w:val="5A3718BC"/>
    <w:rsid w:val="5A5A4FB0"/>
    <w:rsid w:val="5AA20705"/>
    <w:rsid w:val="5B321A89"/>
    <w:rsid w:val="5E932FEA"/>
    <w:rsid w:val="5EB17167"/>
    <w:rsid w:val="60A76A75"/>
    <w:rsid w:val="61120392"/>
    <w:rsid w:val="61AF3E33"/>
    <w:rsid w:val="61C84EF5"/>
    <w:rsid w:val="62C90F25"/>
    <w:rsid w:val="62D03293"/>
    <w:rsid w:val="62D523EA"/>
    <w:rsid w:val="63462575"/>
    <w:rsid w:val="63547BD5"/>
    <w:rsid w:val="665C20B0"/>
    <w:rsid w:val="66AD290B"/>
    <w:rsid w:val="678C024B"/>
    <w:rsid w:val="688A2F04"/>
    <w:rsid w:val="692769A5"/>
    <w:rsid w:val="6B2D401B"/>
    <w:rsid w:val="6DD54C21"/>
    <w:rsid w:val="6E405E13"/>
    <w:rsid w:val="6FF670D1"/>
    <w:rsid w:val="70ED79F7"/>
    <w:rsid w:val="71816E6E"/>
    <w:rsid w:val="718D75C1"/>
    <w:rsid w:val="72FF004B"/>
    <w:rsid w:val="73852C46"/>
    <w:rsid w:val="74560786"/>
    <w:rsid w:val="745B09EC"/>
    <w:rsid w:val="747F58E7"/>
    <w:rsid w:val="774921DC"/>
    <w:rsid w:val="7763329E"/>
    <w:rsid w:val="781E1265"/>
    <w:rsid w:val="783E7867"/>
    <w:rsid w:val="7851759A"/>
    <w:rsid w:val="78F9553C"/>
    <w:rsid w:val="78FB12B4"/>
    <w:rsid w:val="79212726"/>
    <w:rsid w:val="798B6ADC"/>
    <w:rsid w:val="7A995229"/>
    <w:rsid w:val="7B0F54EB"/>
    <w:rsid w:val="7C5F6F1C"/>
    <w:rsid w:val="7DD15461"/>
    <w:rsid w:val="7E1150D6"/>
    <w:rsid w:val="7EB556DE"/>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D1A7D1A"/>
  <w15:docId w15:val="{92B8F65E-27B7-42BE-AC6C-2B9F732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5A5F69"/>
    <w:rPr>
      <w:rFonts w:ascii="仿宋_GB2312" w:eastAsia="仿宋_GB2312" w:hAnsi="仿宋"/>
      <w:color w:val="000000"/>
      <w:kern w:val="2"/>
      <w:sz w:val="24"/>
      <w:szCs w:val="24"/>
    </w:rPr>
  </w:style>
  <w:style w:type="paragraph" w:customStyle="1" w:styleId="affd">
    <w:name w:val="表内容"/>
    <w:basedOn w:val="a"/>
    <w:link w:val="Char5"/>
    <w:qFormat/>
    <w:rsid w:val="005A5F69"/>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2.bin"/><Relationship Id="rId16" Type="http://schemas.openxmlformats.org/officeDocument/2006/relationships/image" Target="media/image5.png"/><Relationship Id="rId107" Type="http://schemas.openxmlformats.org/officeDocument/2006/relationships/image" Target="media/image49.wmf"/><Relationship Id="rId11" Type="http://schemas.openxmlformats.org/officeDocument/2006/relationships/image" Target="media/image2.png"/><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3.wmf"/><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header" Target="header2.xml"/><Relationship Id="rId80" Type="http://schemas.openxmlformats.org/officeDocument/2006/relationships/oleObject" Target="embeddings/oleObject36.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0.bin"/><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3C840-3F06-45D1-89B8-1EFA7E53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1938</Words>
  <Characters>11052</Characters>
  <Application>Microsoft Office Word</Application>
  <DocSecurity>0</DocSecurity>
  <Lines>92</Lines>
  <Paragraphs>25</Paragraphs>
  <ScaleCrop>false</ScaleCrop>
  <Company>xmjky</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120</cp:revision>
  <cp:lastPrinted>2020-04-29T03:09:00Z</cp:lastPrinted>
  <dcterms:created xsi:type="dcterms:W3CDTF">2020-05-06T01:56:00Z</dcterms:created>
  <dcterms:modified xsi:type="dcterms:W3CDTF">2026-01-13T06:02:00Z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